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2DC5DE" w14:textId="77777777" w:rsidR="00DD5BD5" w:rsidRPr="0082406E" w:rsidRDefault="008B1FE2" w:rsidP="00CB1DBF">
      <w:pPr>
        <w:snapToGrid w:val="0"/>
        <w:spacing w:line="120" w:lineRule="exact"/>
        <w:jc w:val="center"/>
        <w:rPr>
          <w:color w:val="000000"/>
        </w:rPr>
      </w:pPr>
      <w:bookmarkStart w:id="0" w:name="_GoBack"/>
      <w:bookmarkEnd w:id="0"/>
      <w:r>
        <w:rPr>
          <w:noProof/>
          <w:color w:val="000000"/>
        </w:rPr>
        <w:pict w14:anchorId="76EA1A65">
          <v:rect id="_x0000_i1025" alt="" style="width:456.75pt;height:.05pt;mso-width-percent:0;mso-height-percent:0;mso-width-percent:0;mso-height-percent:0" o:hrpct="976" o:hralign="center" o:hrstd="t" o:hrnoshade="t" o:hr="t" fillcolor="gray" stroked="f"/>
        </w:pict>
      </w:r>
    </w:p>
    <w:p w14:paraId="420CA838" w14:textId="77777777" w:rsidR="009761EA" w:rsidRPr="009761EA" w:rsidRDefault="009761EA" w:rsidP="00E54C78">
      <w:pPr>
        <w:pStyle w:val="Web"/>
        <w:spacing w:before="0" w:beforeAutospacing="0" w:after="0" w:afterAutospacing="0"/>
        <w:jc w:val="center"/>
        <w:rPr>
          <w:rFonts w:ascii="Times New Roman" w:hAnsi="Times New Roman" w:cs="Times New Roman"/>
          <w:bCs/>
          <w:iCs/>
          <w:color w:val="000000"/>
          <w:sz w:val="28"/>
          <w:szCs w:val="33"/>
        </w:rPr>
      </w:pPr>
      <w:r w:rsidRPr="009761EA">
        <w:rPr>
          <w:rFonts w:ascii="Times New Roman" w:hAnsi="Times New Roman" w:cs="Times New Roman"/>
          <w:bCs/>
          <w:iCs/>
          <w:color w:val="000000"/>
          <w:sz w:val="28"/>
          <w:szCs w:val="33"/>
        </w:rPr>
        <w:t>Curriculum Vitae</w:t>
      </w:r>
    </w:p>
    <w:p w14:paraId="7A9E4CA0" w14:textId="77777777" w:rsidR="009761EA" w:rsidRPr="009761EA" w:rsidRDefault="009761EA" w:rsidP="00E54C78">
      <w:pPr>
        <w:pStyle w:val="Web"/>
        <w:spacing w:before="0" w:beforeAutospacing="0" w:after="0" w:afterAutospacing="0"/>
        <w:jc w:val="center"/>
        <w:rPr>
          <w:rFonts w:ascii="Times New Roman" w:hAnsi="Times New Roman" w:cs="Times New Roman"/>
          <w:bCs/>
          <w:iCs/>
          <w:color w:val="000000"/>
          <w:sz w:val="14"/>
          <w:szCs w:val="33"/>
        </w:rPr>
      </w:pPr>
    </w:p>
    <w:p w14:paraId="25EE7FA0" w14:textId="77777777" w:rsidR="00545235" w:rsidRDefault="00DD5BD5" w:rsidP="00E54C78">
      <w:pPr>
        <w:pStyle w:val="Web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i/>
          <w:iCs/>
          <w:color w:val="000000"/>
          <w:sz w:val="33"/>
          <w:szCs w:val="33"/>
        </w:rPr>
      </w:pPr>
      <w:r w:rsidRPr="0082406E">
        <w:rPr>
          <w:rFonts w:ascii="Times New Roman" w:hAnsi="Times New Roman" w:cs="Times New Roman"/>
          <w:b/>
          <w:bCs/>
          <w:i/>
          <w:iCs/>
          <w:color w:val="000000"/>
          <w:sz w:val="33"/>
          <w:szCs w:val="33"/>
        </w:rPr>
        <w:t>J</w:t>
      </w:r>
      <w:r w:rsidR="00D3521C">
        <w:rPr>
          <w:rFonts w:ascii="Times New Roman" w:hAnsi="Times New Roman" w:cs="Times New Roman"/>
          <w:b/>
          <w:bCs/>
          <w:i/>
          <w:iCs/>
          <w:color w:val="000000"/>
          <w:sz w:val="33"/>
          <w:szCs w:val="33"/>
        </w:rPr>
        <w:t>.</w:t>
      </w:r>
      <w:r w:rsidRPr="0082406E">
        <w:rPr>
          <w:rFonts w:ascii="Times New Roman" w:hAnsi="Times New Roman" w:cs="Times New Roman"/>
          <w:b/>
          <w:bCs/>
          <w:i/>
          <w:iCs/>
          <w:color w:val="000000"/>
          <w:sz w:val="33"/>
          <w:szCs w:val="33"/>
        </w:rPr>
        <w:t>J</w:t>
      </w:r>
      <w:r w:rsidR="00D3521C">
        <w:rPr>
          <w:rFonts w:ascii="Times New Roman" w:hAnsi="Times New Roman" w:cs="Times New Roman"/>
          <w:b/>
          <w:bCs/>
          <w:i/>
          <w:iCs/>
          <w:color w:val="000000"/>
          <w:sz w:val="33"/>
          <w:szCs w:val="33"/>
        </w:rPr>
        <w:t>.</w:t>
      </w:r>
      <w:r>
        <w:rPr>
          <w:rFonts w:ascii="Times New Roman" w:hAnsi="Times New Roman" w:cs="Times New Roman"/>
          <w:b/>
          <w:bCs/>
          <w:i/>
          <w:iCs/>
          <w:color w:val="000000"/>
          <w:sz w:val="33"/>
          <w:szCs w:val="33"/>
        </w:rPr>
        <w:t xml:space="preserve"> Po-</w:t>
      </w:r>
      <w:proofErr w:type="gramStart"/>
      <w:r>
        <w:rPr>
          <w:rFonts w:ascii="Times New Roman" w:hAnsi="Times New Roman" w:cs="Times New Roman"/>
          <w:b/>
          <w:bCs/>
          <w:i/>
          <w:iCs/>
          <w:color w:val="000000"/>
          <w:sz w:val="33"/>
          <w:szCs w:val="33"/>
        </w:rPr>
        <w:t>An</w:t>
      </w:r>
      <w:proofErr w:type="gramEnd"/>
      <w:r w:rsidRPr="0082406E">
        <w:rPr>
          <w:rFonts w:ascii="Times New Roman" w:hAnsi="Times New Roman" w:cs="Times New Roman"/>
          <w:b/>
          <w:bCs/>
          <w:i/>
          <w:iCs/>
          <w:color w:val="000000"/>
          <w:sz w:val="33"/>
          <w:szCs w:val="33"/>
        </w:rPr>
        <w:t xml:space="preserve"> H</w:t>
      </w:r>
      <w:r w:rsidR="001C50F1">
        <w:rPr>
          <w:rFonts w:ascii="Times New Roman" w:hAnsi="Times New Roman" w:cs="Times New Roman"/>
          <w:b/>
          <w:bCs/>
          <w:i/>
          <w:iCs/>
          <w:color w:val="000000"/>
          <w:sz w:val="33"/>
          <w:szCs w:val="33"/>
        </w:rPr>
        <w:t>sieh</w:t>
      </w:r>
    </w:p>
    <w:p w14:paraId="49A2ED5F" w14:textId="77777777" w:rsidR="00545235" w:rsidRPr="00315E72" w:rsidRDefault="00545235" w:rsidP="00315E72">
      <w:pPr>
        <w:pStyle w:val="Web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12"/>
          <w:szCs w:val="12"/>
        </w:rPr>
      </w:pPr>
    </w:p>
    <w:p w14:paraId="0A7943F6" w14:textId="77777777" w:rsidR="00FC69B1" w:rsidRDefault="009009E9" w:rsidP="00315E72">
      <w:pPr>
        <w:pStyle w:val="Web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Associate </w:t>
      </w:r>
      <w:r w:rsidR="00DD5BD5" w:rsidRPr="0082406E">
        <w:rPr>
          <w:rFonts w:ascii="Times New Roman" w:hAnsi="Times New Roman" w:cs="Times New Roman"/>
          <w:color w:val="000000"/>
        </w:rPr>
        <w:t>Professor</w:t>
      </w:r>
    </w:p>
    <w:p w14:paraId="6930DDCD" w14:textId="77777777" w:rsidR="007B21C2" w:rsidRDefault="009009E9" w:rsidP="00315E72">
      <w:pPr>
        <w:pStyle w:val="Web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Computer Information Systems </w:t>
      </w:r>
      <w:r w:rsidR="000779F7">
        <w:rPr>
          <w:rFonts w:ascii="Times New Roman" w:hAnsi="Times New Roman" w:cs="Times New Roman"/>
          <w:color w:val="000000"/>
        </w:rPr>
        <w:t>Department</w:t>
      </w:r>
    </w:p>
    <w:p w14:paraId="12B9EC79" w14:textId="77777777" w:rsidR="0070116A" w:rsidRDefault="009009E9" w:rsidP="00E54C78">
      <w:pPr>
        <w:pStyle w:val="Web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Georgia State</w:t>
      </w:r>
      <w:r w:rsidR="0070116A">
        <w:rPr>
          <w:rFonts w:ascii="Times New Roman" w:hAnsi="Times New Roman" w:cs="Times New Roman"/>
          <w:color w:val="000000"/>
        </w:rPr>
        <w:t xml:space="preserve"> University</w:t>
      </w:r>
    </w:p>
    <w:p w14:paraId="01B1A01F" w14:textId="1940CA29" w:rsidR="00B37BB5" w:rsidRDefault="00B37BB5" w:rsidP="00EB6056">
      <w:pPr>
        <w:pStyle w:val="Web"/>
        <w:spacing w:before="0" w:beforeAutospacing="0" w:after="0" w:afterAutospacing="0"/>
        <w:rPr>
          <w:rStyle w:val="aa"/>
          <w:rFonts w:ascii="Times New Roman" w:hAnsi="Times New Roman" w:cs="Times New Roman"/>
        </w:rPr>
      </w:pPr>
    </w:p>
    <w:p w14:paraId="165887A7" w14:textId="77777777" w:rsidR="00D27378" w:rsidRPr="00315E72" w:rsidRDefault="00D27378" w:rsidP="00315E72">
      <w:pPr>
        <w:pStyle w:val="Web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</w:rPr>
      </w:pPr>
      <w:r>
        <w:rPr>
          <w:rStyle w:val="aa"/>
          <w:rFonts w:ascii="Times New Roman" w:hAnsi="Times New Roman" w:cs="Times New Roman"/>
        </w:rPr>
        <w:t>https://www.jjhsieh.com</w:t>
      </w:r>
    </w:p>
    <w:p w14:paraId="5D58C299" w14:textId="77777777" w:rsidR="00DD5BD5" w:rsidRPr="0082406E" w:rsidRDefault="008B1FE2" w:rsidP="00CB1DBF">
      <w:pPr>
        <w:spacing w:line="120" w:lineRule="exact"/>
        <w:jc w:val="center"/>
        <w:rPr>
          <w:color w:val="000000"/>
        </w:rPr>
      </w:pPr>
      <w:r>
        <w:rPr>
          <w:noProof/>
          <w:color w:val="000000"/>
        </w:rPr>
        <w:pict w14:anchorId="0E037CD8">
          <v:rect id="_x0000_i1026" alt="" style="width:456.75pt;height:.05pt;mso-width-percent:0;mso-height-percent:0;mso-width-percent:0;mso-height-percent:0" o:hrpct="976" o:hralign="center" o:hrstd="t" o:hrnoshade="t" o:hr="t" fillcolor="gray" stroked="f"/>
        </w:pict>
      </w:r>
    </w:p>
    <w:p w14:paraId="312E4984" w14:textId="77777777" w:rsidR="00DD5BD5" w:rsidRPr="00DD5BD5" w:rsidRDefault="00DD5BD5" w:rsidP="002B7F0B">
      <w:pPr>
        <w:pStyle w:val="Web"/>
        <w:spacing w:before="0" w:beforeAutospacing="0" w:after="240" w:afterAutospacing="0"/>
        <w:rPr>
          <w:rFonts w:ascii="Times New Roman" w:hAnsi="Times New Roman" w:cs="Times New Roman"/>
          <w:b/>
          <w:bCs/>
          <w:color w:val="000000"/>
        </w:rPr>
      </w:pPr>
      <w:r w:rsidRPr="00DD5BD5">
        <w:rPr>
          <w:rFonts w:ascii="Times New Roman" w:hAnsi="Times New Roman" w:cs="Times New Roman"/>
          <w:b/>
          <w:bCs/>
          <w:color w:val="000000"/>
        </w:rPr>
        <w:t>Academic Background</w:t>
      </w:r>
    </w:p>
    <w:p w14:paraId="57C70FF0" w14:textId="77777777" w:rsidR="00DD5BD5" w:rsidRPr="00490D04" w:rsidRDefault="00CA4435" w:rsidP="00735EF7">
      <w:pPr>
        <w:pStyle w:val="Web"/>
        <w:spacing w:before="0" w:beforeAutospacing="0" w:after="180" w:afterAutospacing="0"/>
        <w:ind w:left="1353" w:hanging="907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Ph.D.  Georgia State University</w:t>
      </w:r>
      <w:r w:rsidR="004637CC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4637CC">
        <w:rPr>
          <w:rFonts w:ascii="Times New Roman" w:hAnsi="Times New Roman" w:cs="Times New Roman"/>
          <w:color w:val="000000"/>
          <w:sz w:val="22"/>
          <w:szCs w:val="22"/>
        </w:rPr>
        <w:tab/>
        <w:t>(</w:t>
      </w:r>
      <w:r>
        <w:rPr>
          <w:rFonts w:ascii="Times New Roman" w:hAnsi="Times New Roman" w:cs="Times New Roman"/>
          <w:color w:val="000000"/>
          <w:sz w:val="22"/>
          <w:szCs w:val="22"/>
        </w:rPr>
        <w:t>Information Systems</w:t>
      </w:r>
      <w:r w:rsidR="004637CC">
        <w:rPr>
          <w:rFonts w:ascii="Times New Roman" w:hAnsi="Times New Roman" w:cs="Times New Roman"/>
          <w:color w:val="000000"/>
          <w:sz w:val="22"/>
          <w:szCs w:val="22"/>
        </w:rPr>
        <w:t>)</w:t>
      </w:r>
      <w:r w:rsidR="00DD5BD5" w:rsidRPr="00490D04">
        <w:rPr>
          <w:rFonts w:ascii="Times New Roman" w:hAnsi="Times New Roman" w:cs="Times New Roman"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4637CC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DD5BD5" w:rsidRPr="00490D04">
        <w:rPr>
          <w:rFonts w:ascii="Times New Roman" w:hAnsi="Times New Roman" w:cs="Times New Roman"/>
          <w:color w:val="000000"/>
          <w:sz w:val="22"/>
          <w:szCs w:val="22"/>
        </w:rPr>
        <w:t>200</w:t>
      </w:r>
      <w:r w:rsidR="00D2240C">
        <w:rPr>
          <w:rFonts w:ascii="Times New Roman" w:hAnsi="Times New Roman" w:cs="Times New Roman"/>
          <w:color w:val="000000"/>
          <w:sz w:val="22"/>
          <w:szCs w:val="22"/>
        </w:rPr>
        <w:t>5</w:t>
      </w:r>
      <w:r w:rsidR="00DD5BD5" w:rsidRPr="00490D04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</w:p>
    <w:p w14:paraId="0ABB52DE" w14:textId="77777777" w:rsidR="00DD5BD5" w:rsidRPr="00490D04" w:rsidRDefault="00DD5BD5" w:rsidP="00735EF7">
      <w:pPr>
        <w:pStyle w:val="Web"/>
        <w:spacing w:before="0" w:beforeAutospacing="0" w:after="180" w:afterAutospacing="0"/>
        <w:ind w:left="1353" w:hanging="907"/>
        <w:rPr>
          <w:rFonts w:ascii="Times New Roman" w:hAnsi="Times New Roman" w:cs="Times New Roman"/>
          <w:color w:val="000000"/>
          <w:sz w:val="22"/>
          <w:szCs w:val="22"/>
        </w:rPr>
      </w:pPr>
      <w:r w:rsidRPr="00490D04">
        <w:rPr>
          <w:rFonts w:ascii="Times New Roman" w:hAnsi="Times New Roman" w:cs="Times New Roman"/>
          <w:color w:val="000000"/>
          <w:sz w:val="22"/>
          <w:szCs w:val="22"/>
        </w:rPr>
        <w:t>M</w:t>
      </w:r>
      <w:r w:rsidR="00CA4435">
        <w:rPr>
          <w:rFonts w:ascii="Times New Roman" w:hAnsi="Times New Roman" w:cs="Times New Roman"/>
          <w:color w:val="000000"/>
          <w:sz w:val="22"/>
          <w:szCs w:val="22"/>
        </w:rPr>
        <w:t>.B.A.  University of Maryland</w:t>
      </w:r>
      <w:r w:rsidRPr="00490D04">
        <w:rPr>
          <w:rFonts w:ascii="Times New Roman" w:hAnsi="Times New Roman" w:cs="Times New Roman"/>
          <w:color w:val="000000"/>
          <w:sz w:val="22"/>
          <w:szCs w:val="22"/>
        </w:rPr>
        <w:t> </w:t>
      </w:r>
      <w:r w:rsidR="00CA4435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4637CC">
        <w:rPr>
          <w:rFonts w:ascii="Times New Roman" w:hAnsi="Times New Roman" w:cs="Times New Roman"/>
          <w:color w:val="000000"/>
          <w:sz w:val="22"/>
          <w:szCs w:val="22"/>
        </w:rPr>
        <w:t>(General Management)</w:t>
      </w:r>
      <w:r w:rsidR="004637CC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4637CC">
        <w:rPr>
          <w:rFonts w:ascii="Times New Roman" w:hAnsi="Times New Roman" w:cs="Times New Roman"/>
          <w:color w:val="000000"/>
          <w:sz w:val="22"/>
          <w:szCs w:val="22"/>
        </w:rPr>
        <w:tab/>
        <w:t>2</w:t>
      </w:r>
      <w:r w:rsidRPr="00490D04">
        <w:rPr>
          <w:rFonts w:ascii="Times New Roman" w:hAnsi="Times New Roman" w:cs="Times New Roman"/>
          <w:color w:val="000000"/>
          <w:sz w:val="22"/>
          <w:szCs w:val="22"/>
        </w:rPr>
        <w:t>001</w:t>
      </w:r>
    </w:p>
    <w:p w14:paraId="4F66B89C" w14:textId="77777777" w:rsidR="00DD5BD5" w:rsidRPr="00490D04" w:rsidRDefault="00DD5BD5" w:rsidP="00735EF7">
      <w:pPr>
        <w:pStyle w:val="Web"/>
        <w:spacing w:before="0" w:beforeAutospacing="0" w:after="180" w:afterAutospacing="0"/>
        <w:ind w:left="1353" w:hanging="907"/>
        <w:rPr>
          <w:rFonts w:ascii="Times New Roman" w:hAnsi="Times New Roman" w:cs="Times New Roman"/>
          <w:color w:val="000000"/>
          <w:sz w:val="22"/>
          <w:szCs w:val="22"/>
        </w:rPr>
      </w:pPr>
      <w:r w:rsidRPr="00490D04">
        <w:rPr>
          <w:rFonts w:ascii="Times New Roman" w:hAnsi="Times New Roman" w:cs="Times New Roman"/>
          <w:color w:val="000000"/>
          <w:sz w:val="22"/>
          <w:szCs w:val="22"/>
        </w:rPr>
        <w:t>M.Sc.  University of Maryland</w:t>
      </w:r>
      <w:r w:rsidR="004637CC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4637CC">
        <w:rPr>
          <w:rFonts w:ascii="Times New Roman" w:hAnsi="Times New Roman" w:cs="Times New Roman"/>
          <w:color w:val="000000"/>
          <w:sz w:val="22"/>
          <w:szCs w:val="22"/>
        </w:rPr>
        <w:tab/>
        <w:t>(</w:t>
      </w:r>
      <w:r w:rsidRPr="00490D04">
        <w:rPr>
          <w:rFonts w:ascii="Times New Roman" w:hAnsi="Times New Roman" w:cs="Times New Roman"/>
          <w:color w:val="000000"/>
          <w:sz w:val="22"/>
          <w:szCs w:val="22"/>
        </w:rPr>
        <w:t>Information Systems</w:t>
      </w:r>
      <w:r w:rsidR="004637CC">
        <w:rPr>
          <w:rFonts w:ascii="Times New Roman" w:hAnsi="Times New Roman" w:cs="Times New Roman"/>
          <w:color w:val="000000"/>
          <w:sz w:val="22"/>
          <w:szCs w:val="22"/>
        </w:rPr>
        <w:t>)</w:t>
      </w:r>
      <w:r w:rsidRPr="00490D04">
        <w:rPr>
          <w:rFonts w:ascii="Times New Roman" w:hAnsi="Times New Roman" w:cs="Times New Roman"/>
          <w:color w:val="000000"/>
          <w:sz w:val="22"/>
          <w:szCs w:val="22"/>
        </w:rPr>
        <w:t>  </w:t>
      </w:r>
      <w:r w:rsidR="00CA4435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4637CC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490D04">
        <w:rPr>
          <w:rFonts w:ascii="Times New Roman" w:hAnsi="Times New Roman" w:cs="Times New Roman"/>
          <w:color w:val="000000"/>
          <w:sz w:val="22"/>
          <w:szCs w:val="22"/>
        </w:rPr>
        <w:t xml:space="preserve">2001 </w:t>
      </w:r>
    </w:p>
    <w:p w14:paraId="32C507B9" w14:textId="77777777" w:rsidR="00DD5BD5" w:rsidRPr="00490D04" w:rsidRDefault="00DD5BD5" w:rsidP="00735EF7">
      <w:pPr>
        <w:pStyle w:val="Web"/>
        <w:spacing w:before="0" w:beforeAutospacing="0" w:after="180" w:afterAutospacing="0"/>
        <w:ind w:left="1353" w:hanging="907"/>
        <w:rPr>
          <w:rFonts w:ascii="Times New Roman" w:hAnsi="Times New Roman" w:cs="Times New Roman"/>
          <w:color w:val="000000"/>
          <w:sz w:val="22"/>
          <w:szCs w:val="22"/>
        </w:rPr>
      </w:pPr>
      <w:r w:rsidRPr="00490D04">
        <w:rPr>
          <w:rFonts w:ascii="Times New Roman" w:hAnsi="Times New Roman" w:cs="Times New Roman"/>
          <w:color w:val="000000"/>
          <w:sz w:val="22"/>
          <w:szCs w:val="22"/>
        </w:rPr>
        <w:t>B.S.  Tsing Hua University</w:t>
      </w:r>
      <w:r w:rsidR="004637CC">
        <w:rPr>
          <w:rFonts w:ascii="Times New Roman" w:hAnsi="Times New Roman" w:cs="Times New Roman"/>
          <w:color w:val="000000"/>
          <w:sz w:val="22"/>
          <w:szCs w:val="22"/>
        </w:rPr>
        <w:t xml:space="preserve">       </w:t>
      </w:r>
      <w:r w:rsidR="004637CC">
        <w:rPr>
          <w:rFonts w:ascii="Times New Roman" w:hAnsi="Times New Roman" w:cs="Times New Roman"/>
          <w:color w:val="000000"/>
          <w:sz w:val="22"/>
          <w:szCs w:val="22"/>
        </w:rPr>
        <w:tab/>
        <w:t>(</w:t>
      </w:r>
      <w:r w:rsidR="00CA4435">
        <w:rPr>
          <w:rFonts w:ascii="Times New Roman" w:hAnsi="Times New Roman" w:cs="Times New Roman"/>
          <w:color w:val="000000"/>
          <w:sz w:val="22"/>
          <w:szCs w:val="22"/>
        </w:rPr>
        <w:t>Industrial Engineering</w:t>
      </w:r>
      <w:r w:rsidR="004637CC">
        <w:rPr>
          <w:rFonts w:ascii="Times New Roman" w:hAnsi="Times New Roman" w:cs="Times New Roman"/>
          <w:color w:val="000000"/>
          <w:sz w:val="22"/>
          <w:szCs w:val="22"/>
        </w:rPr>
        <w:t>)</w:t>
      </w:r>
      <w:r w:rsidRPr="00490D04">
        <w:rPr>
          <w:rFonts w:ascii="Times New Roman" w:hAnsi="Times New Roman" w:cs="Times New Roman"/>
          <w:color w:val="000000"/>
          <w:sz w:val="22"/>
          <w:szCs w:val="22"/>
        </w:rPr>
        <w:t> </w:t>
      </w:r>
      <w:r w:rsidR="00CA4435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490D04">
        <w:rPr>
          <w:rFonts w:ascii="Times New Roman" w:hAnsi="Times New Roman" w:cs="Times New Roman"/>
          <w:color w:val="000000"/>
          <w:sz w:val="22"/>
          <w:szCs w:val="22"/>
        </w:rPr>
        <w:t xml:space="preserve">1995 </w:t>
      </w:r>
    </w:p>
    <w:p w14:paraId="4BC60FE2" w14:textId="77777777" w:rsidR="0086349F" w:rsidRDefault="0086349F" w:rsidP="00535D4C">
      <w:pPr>
        <w:pStyle w:val="Web"/>
        <w:spacing w:before="0" w:beforeAutospacing="0" w:after="180" w:afterAutospacing="0" w:line="160" w:lineRule="exact"/>
        <w:rPr>
          <w:rFonts w:ascii="Times New Roman" w:hAnsi="Times New Roman" w:cs="Times New Roman"/>
          <w:b/>
          <w:bCs/>
          <w:color w:val="000000"/>
        </w:rPr>
      </w:pPr>
    </w:p>
    <w:p w14:paraId="085C3C7A" w14:textId="77777777" w:rsidR="00DD5BD5" w:rsidRPr="00DD5BD5" w:rsidRDefault="00DD5BD5" w:rsidP="002B7F0B">
      <w:pPr>
        <w:pStyle w:val="Web"/>
        <w:spacing w:before="0" w:beforeAutospacing="0" w:after="240" w:afterAutospacing="0"/>
        <w:rPr>
          <w:rFonts w:ascii="Times New Roman" w:hAnsi="Times New Roman" w:cs="Times New Roman"/>
          <w:b/>
          <w:bCs/>
          <w:color w:val="000000"/>
        </w:rPr>
      </w:pPr>
      <w:r w:rsidRPr="00DD5BD5">
        <w:rPr>
          <w:rFonts w:ascii="Times New Roman" w:hAnsi="Times New Roman" w:cs="Times New Roman"/>
          <w:b/>
          <w:bCs/>
          <w:color w:val="000000"/>
        </w:rPr>
        <w:t>Academic Experience</w:t>
      </w:r>
    </w:p>
    <w:p w14:paraId="5588D2F6" w14:textId="77777777" w:rsidR="009009E9" w:rsidRDefault="009009E9" w:rsidP="00735EF7">
      <w:pPr>
        <w:pStyle w:val="Web"/>
        <w:spacing w:before="0" w:beforeAutospacing="0" w:after="180" w:afterAutospacing="0"/>
        <w:ind w:left="475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Associate Professor, Georgia State University (Jan 2015 – current)</w:t>
      </w:r>
      <w:r w:rsidR="002F76A6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2F76A6" w:rsidRPr="00F6666C">
        <w:rPr>
          <w:rFonts w:ascii="Times New Roman" w:hAnsi="Times New Roman" w:cs="Times New Roman"/>
          <w:color w:val="000000"/>
          <w:sz w:val="22"/>
          <w:szCs w:val="22"/>
        </w:rPr>
        <w:t xml:space="preserve">- </w:t>
      </w:r>
      <w:r w:rsidR="002F76A6" w:rsidRPr="002F76A6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alma mater </w:t>
      </w:r>
      <w:r w:rsidR="00C654F7">
        <w:rPr>
          <w:rFonts w:ascii="Times New Roman" w:hAnsi="Times New Roman" w:cs="Times New Roman"/>
          <w:i/>
          <w:color w:val="000000"/>
          <w:sz w:val="22"/>
          <w:szCs w:val="22"/>
        </w:rPr>
        <w:t>– with tenure</w:t>
      </w:r>
    </w:p>
    <w:p w14:paraId="7D11FB82" w14:textId="77777777" w:rsidR="00E54C78" w:rsidRDefault="00E54C78" w:rsidP="00735EF7">
      <w:pPr>
        <w:pStyle w:val="Web"/>
        <w:spacing w:before="0" w:beforeAutospacing="0" w:after="180" w:afterAutospacing="0"/>
        <w:ind w:left="475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Professor</w:t>
      </w:r>
      <w:r w:rsidRPr="00DC6DDD">
        <w:rPr>
          <w:rFonts w:ascii="Times New Roman" w:hAnsi="Times New Roman" w:cs="Times New Roman"/>
          <w:color w:val="000000"/>
          <w:sz w:val="22"/>
          <w:szCs w:val="22"/>
        </w:rPr>
        <w:t>, Hong Kong Polyte</w:t>
      </w:r>
      <w:r w:rsidR="009009E9">
        <w:rPr>
          <w:rFonts w:ascii="Times New Roman" w:hAnsi="Times New Roman" w:cs="Times New Roman"/>
          <w:color w:val="000000"/>
          <w:sz w:val="22"/>
          <w:szCs w:val="22"/>
        </w:rPr>
        <w:t>chnic University (</w:t>
      </w:r>
      <w:r>
        <w:rPr>
          <w:rFonts w:ascii="Times New Roman" w:hAnsi="Times New Roman" w:cs="Times New Roman"/>
          <w:color w:val="000000"/>
          <w:sz w:val="22"/>
          <w:szCs w:val="22"/>
        </w:rPr>
        <w:t>July 2013</w:t>
      </w:r>
      <w:r w:rsidR="009E75CC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9009E9">
        <w:rPr>
          <w:rFonts w:ascii="Times New Roman" w:hAnsi="Times New Roman" w:cs="Times New Roman"/>
          <w:color w:val="000000"/>
          <w:sz w:val="22"/>
          <w:szCs w:val="22"/>
        </w:rPr>
        <w:t>-</w:t>
      </w:r>
      <w:r w:rsidR="009E75CC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9009E9">
        <w:rPr>
          <w:rFonts w:ascii="Times New Roman" w:hAnsi="Times New Roman" w:cs="Times New Roman"/>
          <w:color w:val="000000"/>
          <w:sz w:val="22"/>
          <w:szCs w:val="22"/>
        </w:rPr>
        <w:t>December 2014</w:t>
      </w:r>
      <w:r w:rsidRPr="00DC6DDD">
        <w:rPr>
          <w:rFonts w:ascii="Times New Roman" w:hAnsi="Times New Roman" w:cs="Times New Roman"/>
          <w:color w:val="000000"/>
          <w:sz w:val="22"/>
          <w:szCs w:val="22"/>
        </w:rPr>
        <w:t>)</w:t>
      </w:r>
      <w:r w:rsidRPr="00F6666C">
        <w:rPr>
          <w:rFonts w:ascii="Times New Roman" w:hAnsi="Times New Roman" w:cs="Times New Roman"/>
          <w:color w:val="000000"/>
          <w:sz w:val="22"/>
          <w:szCs w:val="22"/>
        </w:rPr>
        <w:t xml:space="preserve"> - </w:t>
      </w:r>
      <w:r w:rsidRPr="00F6666C">
        <w:rPr>
          <w:rFonts w:ascii="Times New Roman" w:hAnsi="Times New Roman" w:cs="Times New Roman"/>
          <w:i/>
          <w:color w:val="000000"/>
          <w:sz w:val="22"/>
          <w:szCs w:val="22"/>
        </w:rPr>
        <w:t>early promotion</w:t>
      </w:r>
      <w:r w:rsidRPr="00DC6DDD">
        <w:rPr>
          <w:rFonts w:ascii="Times New Roman" w:hAnsi="Times New Roman" w:cs="Times New Roman"/>
          <w:color w:val="000000"/>
          <w:sz w:val="22"/>
          <w:szCs w:val="22"/>
        </w:rPr>
        <w:t xml:space="preserve">  </w:t>
      </w:r>
    </w:p>
    <w:p w14:paraId="35EAA9C1" w14:textId="77777777" w:rsidR="00545235" w:rsidRDefault="00545235" w:rsidP="00735EF7">
      <w:pPr>
        <w:pStyle w:val="Web"/>
        <w:spacing w:before="0" w:beforeAutospacing="0" w:after="180" w:afterAutospacing="0"/>
        <w:ind w:left="475"/>
        <w:rPr>
          <w:rFonts w:ascii="Times New Roman" w:hAnsi="Times New Roman" w:cs="Times New Roman"/>
          <w:color w:val="000000"/>
          <w:sz w:val="22"/>
          <w:szCs w:val="22"/>
        </w:rPr>
      </w:pPr>
      <w:r w:rsidRPr="00DC6DDD">
        <w:rPr>
          <w:rFonts w:ascii="Times New Roman" w:hAnsi="Times New Roman" w:cs="Times New Roman"/>
          <w:color w:val="000000"/>
          <w:sz w:val="22"/>
          <w:szCs w:val="22"/>
        </w:rPr>
        <w:t>Ass</w:t>
      </w:r>
      <w:r>
        <w:rPr>
          <w:rFonts w:ascii="Times New Roman" w:hAnsi="Times New Roman" w:cs="Times New Roman"/>
          <w:color w:val="000000"/>
          <w:sz w:val="22"/>
          <w:szCs w:val="22"/>
        </w:rPr>
        <w:t>ociate Professor</w:t>
      </w:r>
      <w:r w:rsidRPr="00DC6DDD">
        <w:rPr>
          <w:rFonts w:ascii="Times New Roman" w:hAnsi="Times New Roman" w:cs="Times New Roman"/>
          <w:color w:val="000000"/>
          <w:sz w:val="22"/>
          <w:szCs w:val="22"/>
        </w:rPr>
        <w:t>, Hong Kong Polyte</w:t>
      </w:r>
      <w:r>
        <w:rPr>
          <w:rFonts w:ascii="Times New Roman" w:hAnsi="Times New Roman" w:cs="Times New Roman"/>
          <w:color w:val="000000"/>
          <w:sz w:val="22"/>
          <w:szCs w:val="22"/>
        </w:rPr>
        <w:t>chnic University (</w:t>
      </w:r>
      <w:r w:rsidR="00927D0D">
        <w:rPr>
          <w:rFonts w:ascii="Times New Roman" w:hAnsi="Times New Roman" w:cs="Times New Roman"/>
          <w:color w:val="000000"/>
          <w:sz w:val="22"/>
          <w:szCs w:val="22"/>
        </w:rPr>
        <w:t>Sep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2010</w:t>
      </w:r>
      <w:r w:rsidR="009E75CC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927D0D">
        <w:rPr>
          <w:rFonts w:ascii="Times New Roman" w:hAnsi="Times New Roman" w:cs="Times New Roman"/>
          <w:color w:val="000000"/>
          <w:sz w:val="22"/>
          <w:szCs w:val="22"/>
        </w:rPr>
        <w:t>-</w:t>
      </w:r>
      <w:r w:rsidR="009E75CC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927D0D">
        <w:rPr>
          <w:rFonts w:ascii="Times New Roman" w:hAnsi="Times New Roman" w:cs="Times New Roman"/>
          <w:color w:val="000000"/>
          <w:sz w:val="22"/>
          <w:szCs w:val="22"/>
        </w:rPr>
        <w:t>June 2013</w:t>
      </w:r>
      <w:r w:rsidRPr="00DC6DDD">
        <w:rPr>
          <w:rFonts w:ascii="Times New Roman" w:hAnsi="Times New Roman" w:cs="Times New Roman"/>
          <w:color w:val="000000"/>
          <w:sz w:val="22"/>
          <w:szCs w:val="22"/>
        </w:rPr>
        <w:t>)</w:t>
      </w:r>
      <w:r w:rsidR="00D3521C" w:rsidRPr="00F6666C">
        <w:rPr>
          <w:rFonts w:ascii="Times New Roman" w:hAnsi="Times New Roman" w:cs="Times New Roman"/>
          <w:color w:val="000000"/>
          <w:sz w:val="22"/>
          <w:szCs w:val="22"/>
        </w:rPr>
        <w:t xml:space="preserve"> - </w:t>
      </w:r>
      <w:r w:rsidR="00D3521C" w:rsidRPr="00F6666C">
        <w:rPr>
          <w:rFonts w:ascii="Times New Roman" w:hAnsi="Times New Roman" w:cs="Times New Roman"/>
          <w:i/>
          <w:color w:val="000000"/>
          <w:sz w:val="22"/>
          <w:szCs w:val="22"/>
        </w:rPr>
        <w:t>early promotion</w:t>
      </w:r>
      <w:r w:rsidRPr="00DC6DDD">
        <w:rPr>
          <w:rFonts w:ascii="Times New Roman" w:hAnsi="Times New Roman" w:cs="Times New Roman"/>
          <w:color w:val="000000"/>
          <w:sz w:val="22"/>
          <w:szCs w:val="22"/>
        </w:rPr>
        <w:t xml:space="preserve">  </w:t>
      </w:r>
    </w:p>
    <w:p w14:paraId="067F30F3" w14:textId="77777777" w:rsidR="00CB1DBF" w:rsidRDefault="00CB1DBF" w:rsidP="00735EF7">
      <w:pPr>
        <w:pStyle w:val="Web"/>
        <w:spacing w:before="0" w:beforeAutospacing="0" w:after="180" w:afterAutospacing="0"/>
        <w:ind w:left="475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Director of Doctor Business Administ</w:t>
      </w:r>
      <w:r w:rsidR="009E75CC">
        <w:rPr>
          <w:rFonts w:ascii="Times New Roman" w:hAnsi="Times New Roman" w:cs="Times New Roman"/>
          <w:color w:val="000000"/>
          <w:sz w:val="22"/>
          <w:szCs w:val="22"/>
        </w:rPr>
        <w:t>ration (DBA) Program (</w:t>
      </w:r>
      <w:r>
        <w:rPr>
          <w:rFonts w:ascii="Times New Roman" w:hAnsi="Times New Roman" w:cs="Times New Roman"/>
          <w:color w:val="000000"/>
          <w:sz w:val="22"/>
          <w:szCs w:val="22"/>
        </w:rPr>
        <w:t>September 2013</w:t>
      </w:r>
      <w:r w:rsidR="009E75CC">
        <w:rPr>
          <w:rFonts w:ascii="Times New Roman" w:hAnsi="Times New Roman" w:cs="Times New Roman"/>
          <w:color w:val="000000"/>
          <w:sz w:val="22"/>
          <w:szCs w:val="22"/>
        </w:rPr>
        <w:t xml:space="preserve"> - December 2014</w:t>
      </w:r>
      <w:r w:rsidRPr="00DC6DDD">
        <w:rPr>
          <w:rFonts w:ascii="Times New Roman" w:hAnsi="Times New Roman" w:cs="Times New Roman"/>
          <w:color w:val="000000"/>
          <w:sz w:val="22"/>
          <w:szCs w:val="22"/>
        </w:rPr>
        <w:t xml:space="preserve">)   </w:t>
      </w:r>
    </w:p>
    <w:p w14:paraId="588599F7" w14:textId="77777777" w:rsidR="00CB1DBF" w:rsidRDefault="00CB1DBF" w:rsidP="00735EF7">
      <w:pPr>
        <w:pStyle w:val="Web"/>
        <w:spacing w:before="0" w:beforeAutospacing="0" w:after="180" w:afterAutospacing="0"/>
        <w:ind w:left="475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Director of Doctor of Management (DMgt) Program (September 2013</w:t>
      </w:r>
      <w:r w:rsidR="009E75CC">
        <w:rPr>
          <w:rFonts w:ascii="Times New Roman" w:hAnsi="Times New Roman" w:cs="Times New Roman"/>
          <w:color w:val="000000"/>
          <w:sz w:val="22"/>
          <w:szCs w:val="22"/>
        </w:rPr>
        <w:t xml:space="preserve"> - December 2014</w:t>
      </w:r>
      <w:r w:rsidRPr="00DC6DDD">
        <w:rPr>
          <w:rFonts w:ascii="Times New Roman" w:hAnsi="Times New Roman" w:cs="Times New Roman"/>
          <w:color w:val="000000"/>
          <w:sz w:val="22"/>
          <w:szCs w:val="22"/>
        </w:rPr>
        <w:t xml:space="preserve">)   </w:t>
      </w:r>
    </w:p>
    <w:p w14:paraId="187081B5" w14:textId="77777777" w:rsidR="004A0F4A" w:rsidRDefault="004A0F4A" w:rsidP="00735EF7">
      <w:pPr>
        <w:pStyle w:val="Web"/>
        <w:spacing w:before="0" w:beforeAutospacing="0" w:after="180" w:afterAutospacing="0"/>
        <w:ind w:left="475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Deputy Director of Doctor of Management (DMgt) Program (October 2010</w:t>
      </w:r>
      <w:r w:rsidR="009E75CC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927D0D">
        <w:rPr>
          <w:rFonts w:ascii="Times New Roman" w:hAnsi="Times New Roman" w:cs="Times New Roman"/>
          <w:color w:val="000000"/>
          <w:sz w:val="22"/>
          <w:szCs w:val="22"/>
        </w:rPr>
        <w:t>-</w:t>
      </w:r>
      <w:r w:rsidR="009E75CC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927D0D">
        <w:rPr>
          <w:rFonts w:ascii="Times New Roman" w:hAnsi="Times New Roman" w:cs="Times New Roman"/>
          <w:color w:val="000000"/>
          <w:sz w:val="22"/>
          <w:szCs w:val="22"/>
        </w:rPr>
        <w:t>August 2013</w:t>
      </w:r>
      <w:r w:rsidRPr="00DC6DDD">
        <w:rPr>
          <w:rFonts w:ascii="Times New Roman" w:hAnsi="Times New Roman" w:cs="Times New Roman"/>
          <w:color w:val="000000"/>
          <w:sz w:val="22"/>
          <w:szCs w:val="22"/>
        </w:rPr>
        <w:t xml:space="preserve">)   </w:t>
      </w:r>
    </w:p>
    <w:p w14:paraId="2F2CC297" w14:textId="77777777" w:rsidR="00DD5BD5" w:rsidRDefault="00DD5BD5" w:rsidP="00735EF7">
      <w:pPr>
        <w:pStyle w:val="Web"/>
        <w:spacing w:before="0" w:beforeAutospacing="0" w:after="180" w:afterAutospacing="0"/>
        <w:ind w:left="475"/>
        <w:rPr>
          <w:rFonts w:ascii="Times New Roman" w:hAnsi="Times New Roman" w:cs="Times New Roman"/>
          <w:color w:val="000000"/>
          <w:sz w:val="22"/>
          <w:szCs w:val="22"/>
        </w:rPr>
      </w:pPr>
      <w:r w:rsidRPr="00DC6DDD">
        <w:rPr>
          <w:rFonts w:ascii="Times New Roman" w:hAnsi="Times New Roman" w:cs="Times New Roman"/>
          <w:color w:val="000000"/>
          <w:sz w:val="22"/>
          <w:szCs w:val="22"/>
        </w:rPr>
        <w:t>Assistant Professor, Hong Kong Polytechnic University (</w:t>
      </w:r>
      <w:r w:rsidR="00545235">
        <w:rPr>
          <w:rFonts w:ascii="Times New Roman" w:hAnsi="Times New Roman" w:cs="Times New Roman"/>
          <w:color w:val="000000"/>
          <w:sz w:val="22"/>
          <w:szCs w:val="22"/>
        </w:rPr>
        <w:t xml:space="preserve">August </w:t>
      </w:r>
      <w:r w:rsidRPr="00DC6DDD">
        <w:rPr>
          <w:rFonts w:ascii="Times New Roman" w:hAnsi="Times New Roman" w:cs="Times New Roman"/>
          <w:color w:val="000000"/>
          <w:sz w:val="22"/>
          <w:szCs w:val="22"/>
        </w:rPr>
        <w:t xml:space="preserve">2005 </w:t>
      </w:r>
      <w:r w:rsidR="00545235">
        <w:rPr>
          <w:rFonts w:ascii="Times New Roman" w:hAnsi="Times New Roman" w:cs="Times New Roman"/>
          <w:color w:val="000000"/>
          <w:sz w:val="22"/>
          <w:szCs w:val="22"/>
        </w:rPr>
        <w:t>–</w:t>
      </w:r>
      <w:r w:rsidRPr="00DC6DDD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545235">
        <w:rPr>
          <w:rFonts w:ascii="Times New Roman" w:hAnsi="Times New Roman" w:cs="Times New Roman"/>
          <w:color w:val="000000"/>
          <w:sz w:val="22"/>
          <w:szCs w:val="22"/>
        </w:rPr>
        <w:t>April 2010</w:t>
      </w:r>
      <w:r w:rsidRPr="00DC6DDD">
        <w:rPr>
          <w:rFonts w:ascii="Times New Roman" w:hAnsi="Times New Roman" w:cs="Times New Roman"/>
          <w:color w:val="000000"/>
          <w:sz w:val="22"/>
          <w:szCs w:val="22"/>
        </w:rPr>
        <w:t xml:space="preserve">)   </w:t>
      </w:r>
    </w:p>
    <w:p w14:paraId="6331D96B" w14:textId="77777777" w:rsidR="00F353EC" w:rsidRDefault="004A0F4A" w:rsidP="00735EF7">
      <w:pPr>
        <w:pStyle w:val="Web"/>
        <w:spacing w:before="0" w:beforeAutospacing="0" w:after="180" w:afterAutospacing="0"/>
        <w:ind w:left="475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Associate Editor, </w:t>
      </w:r>
      <w:r>
        <w:rPr>
          <w:rFonts w:ascii="Times New Roman" w:hAnsi="Times New Roman" w:cs="Times New Roman"/>
          <w:i/>
          <w:color w:val="000000"/>
          <w:sz w:val="22"/>
          <w:szCs w:val="22"/>
        </w:rPr>
        <w:t xml:space="preserve">MIS Quarterly </w:t>
      </w:r>
      <w:r w:rsidR="00062E7F">
        <w:rPr>
          <w:rFonts w:ascii="Times New Roman" w:hAnsi="Times New Roman" w:cs="Times New Roman"/>
          <w:color w:val="000000"/>
          <w:sz w:val="22"/>
          <w:szCs w:val="22"/>
        </w:rPr>
        <w:t>(</w:t>
      </w:r>
      <w:r>
        <w:rPr>
          <w:rFonts w:ascii="Times New Roman" w:hAnsi="Times New Roman" w:cs="Times New Roman"/>
          <w:color w:val="000000"/>
          <w:sz w:val="22"/>
          <w:szCs w:val="22"/>
        </w:rPr>
        <w:t>2011</w:t>
      </w:r>
      <w:r w:rsidR="00062E7F">
        <w:rPr>
          <w:rFonts w:ascii="Times New Roman" w:hAnsi="Times New Roman" w:cs="Times New Roman"/>
          <w:color w:val="000000"/>
          <w:sz w:val="22"/>
          <w:szCs w:val="22"/>
        </w:rPr>
        <w:t xml:space="preserve"> - 2014</w:t>
      </w:r>
      <w:r w:rsidRPr="00DC6DDD">
        <w:rPr>
          <w:rFonts w:ascii="Times New Roman" w:hAnsi="Times New Roman" w:cs="Times New Roman"/>
          <w:color w:val="000000"/>
          <w:sz w:val="22"/>
          <w:szCs w:val="22"/>
        </w:rPr>
        <w:t>)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–</w:t>
      </w:r>
      <w:r w:rsidR="00062E7F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 two </w:t>
      </w:r>
      <w:r w:rsidR="009E75CC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consecutive </w:t>
      </w:r>
      <w:r w:rsidR="00062E7F">
        <w:rPr>
          <w:rFonts w:ascii="Times New Roman" w:hAnsi="Times New Roman" w:cs="Times New Roman"/>
          <w:i/>
          <w:color w:val="000000"/>
          <w:sz w:val="22"/>
          <w:szCs w:val="22"/>
        </w:rPr>
        <w:t>terms</w:t>
      </w:r>
    </w:p>
    <w:p w14:paraId="755B8FE1" w14:textId="29F7A8EC" w:rsidR="00176D2E" w:rsidRDefault="00176D2E" w:rsidP="00735EF7">
      <w:pPr>
        <w:pStyle w:val="Web"/>
        <w:spacing w:before="0" w:beforeAutospacing="0" w:after="180" w:afterAutospacing="0"/>
        <w:ind w:left="475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Associate Editor, </w:t>
      </w:r>
      <w:r>
        <w:rPr>
          <w:rFonts w:ascii="Times New Roman" w:hAnsi="Times New Roman" w:cs="Times New Roman"/>
          <w:i/>
          <w:color w:val="000000"/>
          <w:sz w:val="22"/>
          <w:szCs w:val="22"/>
        </w:rPr>
        <w:t xml:space="preserve">Decision Support Systems </w:t>
      </w:r>
      <w:r>
        <w:rPr>
          <w:rFonts w:ascii="Times New Roman" w:hAnsi="Times New Roman" w:cs="Times New Roman"/>
          <w:color w:val="000000"/>
          <w:sz w:val="22"/>
          <w:szCs w:val="22"/>
        </w:rPr>
        <w:t>(2016</w:t>
      </w:r>
      <w:r w:rsidR="00AC4164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321F95">
        <w:rPr>
          <w:rFonts w:ascii="Times New Roman" w:hAnsi="Times New Roman" w:cs="Times New Roman"/>
          <w:color w:val="000000"/>
          <w:sz w:val="22"/>
          <w:szCs w:val="22"/>
        </w:rPr>
        <w:t>-</w:t>
      </w:r>
      <w:r w:rsidR="00AC4164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321F95">
        <w:rPr>
          <w:rFonts w:ascii="Times New Roman" w:hAnsi="Times New Roman" w:cs="Times New Roman"/>
          <w:color w:val="000000"/>
          <w:sz w:val="22"/>
          <w:szCs w:val="22"/>
        </w:rPr>
        <w:t>2017</w:t>
      </w:r>
      <w:r>
        <w:rPr>
          <w:rFonts w:ascii="Times New Roman" w:hAnsi="Times New Roman" w:cs="Times New Roman"/>
          <w:color w:val="000000"/>
          <w:sz w:val="22"/>
          <w:szCs w:val="22"/>
        </w:rPr>
        <w:t>) – Special Issue on Omnichannel Business</w:t>
      </w:r>
    </w:p>
    <w:p w14:paraId="0A6ED16A" w14:textId="1D573A7E" w:rsidR="00E6000D" w:rsidRDefault="00E6000D" w:rsidP="00735EF7">
      <w:pPr>
        <w:pStyle w:val="Web"/>
        <w:spacing w:before="0" w:beforeAutospacing="0" w:after="180" w:afterAutospacing="0"/>
        <w:ind w:left="475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Editorial Board Member, </w:t>
      </w:r>
      <w:r>
        <w:rPr>
          <w:rFonts w:ascii="Times New Roman" w:hAnsi="Times New Roman" w:cs="Times New Roman"/>
          <w:i/>
          <w:color w:val="000000"/>
          <w:sz w:val="22"/>
          <w:szCs w:val="22"/>
        </w:rPr>
        <w:t xml:space="preserve">MIS Quarterly </w:t>
      </w:r>
      <w:r>
        <w:rPr>
          <w:rFonts w:ascii="Times New Roman" w:hAnsi="Times New Roman" w:cs="Times New Roman"/>
          <w:color w:val="000000"/>
          <w:sz w:val="22"/>
          <w:szCs w:val="22"/>
        </w:rPr>
        <w:t>(2019) –</w:t>
      </w:r>
      <w:r>
        <w:rPr>
          <w:rFonts w:ascii="Times New Roman" w:hAnsi="Times New Roman" w:cs="Times New Roman"/>
          <w:i/>
          <w:color w:val="000000"/>
          <w:sz w:val="22"/>
          <w:szCs w:val="22"/>
        </w:rPr>
        <w:t xml:space="preserve"> </w:t>
      </w:r>
      <w:r w:rsidRPr="00E6000D">
        <w:rPr>
          <w:rFonts w:ascii="Times New Roman" w:hAnsi="Times New Roman" w:cs="Times New Roman"/>
          <w:color w:val="000000"/>
          <w:sz w:val="22"/>
          <w:szCs w:val="22"/>
        </w:rPr>
        <w:t xml:space="preserve">Special Issue on </w:t>
      </w:r>
      <w:r w:rsidR="00176D2E">
        <w:rPr>
          <w:rFonts w:ascii="Times New Roman" w:hAnsi="Times New Roman" w:cs="Times New Roman"/>
          <w:color w:val="000000"/>
          <w:sz w:val="22"/>
          <w:szCs w:val="22"/>
        </w:rPr>
        <w:t xml:space="preserve">Managing </w:t>
      </w:r>
      <w:r w:rsidRPr="00E6000D">
        <w:rPr>
          <w:rFonts w:ascii="Times New Roman" w:hAnsi="Times New Roman" w:cs="Times New Roman"/>
          <w:color w:val="000000"/>
          <w:sz w:val="22"/>
          <w:szCs w:val="22"/>
        </w:rPr>
        <w:t>Artificial Intelligence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 </w:t>
      </w:r>
    </w:p>
    <w:p w14:paraId="5864866E" w14:textId="77777777" w:rsidR="00F353EC" w:rsidRDefault="00F353EC" w:rsidP="00735EF7">
      <w:pPr>
        <w:pStyle w:val="Web"/>
        <w:spacing w:before="0" w:beforeAutospacing="0" w:after="180" w:afterAutospacing="0"/>
        <w:ind w:left="475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Editorial Board Member, </w:t>
      </w:r>
      <w:r>
        <w:rPr>
          <w:rFonts w:ascii="Times New Roman" w:hAnsi="Times New Roman" w:cs="Times New Roman"/>
          <w:i/>
          <w:color w:val="000000"/>
          <w:sz w:val="22"/>
          <w:szCs w:val="22"/>
        </w:rPr>
        <w:t xml:space="preserve">Journal of Association for Information Systems </w:t>
      </w:r>
      <w:r>
        <w:rPr>
          <w:rFonts w:ascii="Times New Roman" w:hAnsi="Times New Roman" w:cs="Times New Roman"/>
          <w:color w:val="000000"/>
          <w:sz w:val="22"/>
          <w:szCs w:val="22"/>
        </w:rPr>
        <w:t>(</w:t>
      </w:r>
      <w:r w:rsidR="00EE74C9">
        <w:rPr>
          <w:rFonts w:ascii="Times New Roman" w:hAnsi="Times New Roman" w:cs="Times New Roman"/>
          <w:color w:val="000000"/>
          <w:sz w:val="22"/>
          <w:szCs w:val="22"/>
        </w:rPr>
        <w:t xml:space="preserve">Since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2018) </w:t>
      </w:r>
    </w:p>
    <w:p w14:paraId="23860946" w14:textId="427F9EEF" w:rsidR="00E6000D" w:rsidRDefault="00E6000D" w:rsidP="00735EF7">
      <w:pPr>
        <w:pStyle w:val="Web"/>
        <w:spacing w:before="0" w:beforeAutospacing="0" w:after="180" w:afterAutospacing="0"/>
        <w:ind w:left="475"/>
        <w:rPr>
          <w:rFonts w:ascii="Times New Roman" w:eastAsia="宋体" w:hAnsi="Times New Roman" w:cs="Times New Roman"/>
          <w:bCs/>
          <w:iCs/>
          <w:color w:val="000000"/>
          <w:sz w:val="22"/>
          <w:szCs w:val="22"/>
          <w:lang w:eastAsia="zh-CN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Senior</w:t>
      </w:r>
      <w:r w:rsidRPr="000A33FC">
        <w:rPr>
          <w:rFonts w:ascii="Times New Roman" w:hAnsi="Times New Roman" w:cs="Times New Roman"/>
          <w:color w:val="000000"/>
          <w:sz w:val="22"/>
          <w:szCs w:val="22"/>
        </w:rPr>
        <w:t xml:space="preserve"> Editor</w:t>
      </w:r>
      <w:r w:rsidR="00DF1FCD">
        <w:rPr>
          <w:rFonts w:ascii="Times New Roman" w:hAnsi="Times New Roman" w:cs="Times New Roman"/>
          <w:color w:val="000000"/>
          <w:sz w:val="22"/>
          <w:szCs w:val="22"/>
        </w:rPr>
        <w:t>,</w:t>
      </w:r>
      <w:r w:rsidRPr="000A33FC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0A33FC">
        <w:rPr>
          <w:rFonts w:ascii="Times New Roman" w:hAnsi="Times New Roman" w:cs="Times New Roman"/>
          <w:i/>
          <w:color w:val="000000"/>
          <w:sz w:val="22"/>
          <w:szCs w:val="22"/>
        </w:rPr>
        <w:t>Pacific Asia Journal of the Association for Information Systems</w:t>
      </w:r>
      <w:r>
        <w:rPr>
          <w:rFonts w:ascii="Times New Roman" w:eastAsia="宋体" w:hAnsi="Times New Roman" w:cs="Times New Roman"/>
          <w:bCs/>
          <w:iCs/>
          <w:color w:val="000000"/>
          <w:sz w:val="22"/>
          <w:szCs w:val="22"/>
          <w:lang w:eastAsia="zh-CN"/>
        </w:rPr>
        <w:t xml:space="preserve"> (Since 2019)</w:t>
      </w:r>
    </w:p>
    <w:p w14:paraId="681E77B4" w14:textId="77777777" w:rsidR="00545235" w:rsidRPr="00545235" w:rsidRDefault="00545235" w:rsidP="00735EF7">
      <w:pPr>
        <w:pStyle w:val="Web"/>
        <w:spacing w:before="0" w:beforeAutospacing="0" w:after="180" w:afterAutospacing="0"/>
        <w:ind w:left="475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Research Associate, </w:t>
      </w:r>
      <w:r w:rsidR="008A41AB">
        <w:rPr>
          <w:rFonts w:ascii="Times New Roman" w:hAnsi="Times New Roman" w:cs="Times New Roman"/>
          <w:color w:val="000000"/>
          <w:sz w:val="22"/>
          <w:szCs w:val="22"/>
        </w:rPr>
        <w:t xml:space="preserve">Center for Process Innovation, </w:t>
      </w:r>
      <w:r>
        <w:rPr>
          <w:rFonts w:ascii="Times New Roman" w:hAnsi="Times New Roman" w:cs="Times New Roman"/>
          <w:color w:val="000000"/>
          <w:sz w:val="22"/>
          <w:szCs w:val="22"/>
        </w:rPr>
        <w:t>Georgia State Univ</w:t>
      </w:r>
      <w:r w:rsidR="004E4F15">
        <w:rPr>
          <w:rFonts w:ascii="Times New Roman" w:hAnsi="Times New Roman" w:cs="Times New Roman"/>
          <w:color w:val="000000"/>
          <w:sz w:val="22"/>
          <w:szCs w:val="22"/>
        </w:rPr>
        <w:t>ersity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(</w:t>
      </w:r>
      <w:r w:rsidR="008A41AB">
        <w:rPr>
          <w:rFonts w:ascii="Times New Roman" w:hAnsi="Times New Roman" w:cs="Times New Roman"/>
          <w:color w:val="000000"/>
          <w:sz w:val="22"/>
          <w:szCs w:val="22"/>
        </w:rPr>
        <w:t xml:space="preserve">Since </w:t>
      </w:r>
      <w:r>
        <w:rPr>
          <w:rFonts w:ascii="Times New Roman" w:hAnsi="Times New Roman" w:cs="Times New Roman"/>
          <w:color w:val="000000"/>
          <w:sz w:val="22"/>
          <w:szCs w:val="22"/>
        </w:rPr>
        <w:t>March 2010)</w:t>
      </w:r>
    </w:p>
    <w:p w14:paraId="73E313D9" w14:textId="77777777" w:rsidR="007D177E" w:rsidRDefault="007D177E" w:rsidP="00CB1DBF">
      <w:pPr>
        <w:widowControl w:val="0"/>
        <w:spacing w:line="160" w:lineRule="exact"/>
        <w:rPr>
          <w:sz w:val="22"/>
          <w:szCs w:val="22"/>
          <w:u w:val="single"/>
          <w:lang w:val="en-US" w:eastAsia="zh-TW"/>
        </w:rPr>
      </w:pPr>
    </w:p>
    <w:p w14:paraId="77F5E455" w14:textId="77777777" w:rsidR="00176D2E" w:rsidRDefault="00176D2E">
      <w:pPr>
        <w:rPr>
          <w:b/>
          <w:bCs/>
          <w:color w:val="000000"/>
          <w:lang w:val="en-US" w:eastAsia="zh-TW"/>
        </w:rPr>
      </w:pPr>
      <w:r>
        <w:rPr>
          <w:b/>
          <w:bCs/>
          <w:color w:val="000000"/>
        </w:rPr>
        <w:br w:type="page"/>
      </w:r>
    </w:p>
    <w:p w14:paraId="697D5567" w14:textId="4D4701D9" w:rsidR="007D177E" w:rsidRPr="00DD5BD5" w:rsidRDefault="00C64D83" w:rsidP="001328A3">
      <w:pPr>
        <w:pStyle w:val="Web"/>
        <w:spacing w:before="0" w:beforeAutospacing="0" w:after="240" w:afterAutospacing="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lastRenderedPageBreak/>
        <w:t>Honors</w:t>
      </w:r>
      <w:r w:rsidR="00637C19">
        <w:rPr>
          <w:rFonts w:ascii="Times New Roman" w:hAnsi="Times New Roman" w:cs="Times New Roman"/>
          <w:b/>
          <w:bCs/>
          <w:color w:val="000000"/>
        </w:rPr>
        <w:t xml:space="preserve">, </w:t>
      </w:r>
      <w:r w:rsidR="00315E72">
        <w:rPr>
          <w:rFonts w:ascii="Times New Roman" w:hAnsi="Times New Roman" w:cs="Times New Roman"/>
          <w:b/>
          <w:bCs/>
          <w:color w:val="000000"/>
        </w:rPr>
        <w:t>Awards</w:t>
      </w:r>
      <w:r w:rsidR="00637C19">
        <w:rPr>
          <w:rFonts w:ascii="Times New Roman" w:hAnsi="Times New Roman" w:cs="Times New Roman"/>
          <w:b/>
          <w:bCs/>
          <w:color w:val="000000"/>
        </w:rPr>
        <w:t>, and Recognition</w:t>
      </w:r>
    </w:p>
    <w:p w14:paraId="7EFA282E" w14:textId="343B1C1A" w:rsidR="00424372" w:rsidRDefault="00424372" w:rsidP="00735EF7">
      <w:pPr>
        <w:pStyle w:val="Web"/>
        <w:spacing w:before="0" w:beforeAutospacing="0" w:after="180" w:afterAutospacing="0"/>
        <w:ind w:left="734" w:hanging="72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2019: </w:t>
      </w:r>
      <w:r w:rsidR="002B7F0B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424372">
        <w:rPr>
          <w:rFonts w:ascii="Times New Roman" w:hAnsi="Times New Roman" w:cs="Times New Roman"/>
          <w:b/>
          <w:i/>
          <w:color w:val="000000"/>
          <w:sz w:val="22"/>
          <w:szCs w:val="22"/>
        </w:rPr>
        <w:t xml:space="preserve">Editorial </w:t>
      </w:r>
      <w:r w:rsidR="00F8298E">
        <w:rPr>
          <w:rFonts w:ascii="Times New Roman" w:hAnsi="Times New Roman" w:cs="Times New Roman"/>
          <w:b/>
          <w:i/>
          <w:color w:val="000000"/>
          <w:sz w:val="22"/>
          <w:szCs w:val="22"/>
        </w:rPr>
        <w:t>Board</w:t>
      </w:r>
      <w:r>
        <w:rPr>
          <w:rFonts w:ascii="Times New Roman" w:hAnsi="Times New Roman" w:cs="Times New Roman"/>
          <w:color w:val="000000"/>
          <w:sz w:val="22"/>
          <w:szCs w:val="22"/>
        </w:rPr>
        <w:t>,</w:t>
      </w:r>
      <w:r w:rsidRPr="00B218C4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424372">
        <w:rPr>
          <w:rFonts w:ascii="Times New Roman" w:hAnsi="Times New Roman" w:cs="Times New Roman"/>
          <w:b/>
          <w:i/>
          <w:color w:val="000000"/>
          <w:sz w:val="22"/>
          <w:szCs w:val="22"/>
        </w:rPr>
        <w:t>MIS Quarterly</w:t>
      </w:r>
      <w:r>
        <w:rPr>
          <w:rFonts w:ascii="Times New Roman" w:hAnsi="Times New Roman" w:cs="Times New Roman"/>
          <w:b/>
          <w:i/>
          <w:color w:val="000000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– Special Issue on </w:t>
      </w:r>
      <w:r w:rsidR="00F8298E">
        <w:rPr>
          <w:rFonts w:ascii="Times New Roman" w:hAnsi="Times New Roman" w:cs="Times New Roman"/>
          <w:color w:val="000000"/>
          <w:sz w:val="22"/>
          <w:szCs w:val="22"/>
        </w:rPr>
        <w:t xml:space="preserve">Managing </w:t>
      </w:r>
      <w:r>
        <w:rPr>
          <w:rFonts w:ascii="Times New Roman" w:hAnsi="Times New Roman" w:cs="Times New Roman"/>
          <w:color w:val="000000"/>
          <w:sz w:val="22"/>
          <w:szCs w:val="22"/>
        </w:rPr>
        <w:t>Artificial Intelligence</w:t>
      </w:r>
    </w:p>
    <w:p w14:paraId="6ED805A3" w14:textId="30FB500F" w:rsidR="00A51CB3" w:rsidRDefault="00A51CB3" w:rsidP="00735EF7">
      <w:pPr>
        <w:pStyle w:val="Web"/>
        <w:spacing w:before="0" w:beforeAutospacing="0" w:after="180" w:afterAutospacing="0"/>
        <w:ind w:left="734" w:hanging="72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2019:</w:t>
      </w:r>
      <w:r w:rsidRPr="00A51CB3">
        <w:rPr>
          <w:rFonts w:ascii="Times New Roman" w:hAnsi="Times New Roman" w:cs="Times New Roman"/>
          <w:b/>
          <w:i/>
          <w:color w:val="000000"/>
          <w:sz w:val="22"/>
          <w:szCs w:val="22"/>
        </w:rPr>
        <w:t xml:space="preserve"> </w:t>
      </w:r>
      <w:r w:rsidR="002B7F0B">
        <w:rPr>
          <w:rFonts w:ascii="Times New Roman" w:hAnsi="Times New Roman" w:cs="Times New Roman"/>
          <w:b/>
          <w:i/>
          <w:color w:val="000000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2"/>
          <w:szCs w:val="22"/>
        </w:rPr>
        <w:t>Keynote Spe</w:t>
      </w:r>
      <w:r w:rsidR="00564521">
        <w:rPr>
          <w:rFonts w:ascii="Times New Roman" w:hAnsi="Times New Roman" w:cs="Times New Roman"/>
          <w:b/>
          <w:i/>
          <w:color w:val="000000"/>
          <w:sz w:val="22"/>
          <w:szCs w:val="22"/>
        </w:rPr>
        <w:t>ech</w:t>
      </w:r>
      <w:r w:rsidRPr="005F4B82">
        <w:rPr>
          <w:rFonts w:ascii="Times New Roman" w:hAnsi="Times New Roman" w:cs="Times New Roman"/>
          <w:color w:val="000000"/>
          <w:sz w:val="22"/>
          <w:szCs w:val="22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Annual Conference on </w:t>
      </w:r>
      <w:r w:rsidRPr="00A51CB3">
        <w:rPr>
          <w:rFonts w:ascii="Times New Roman" w:hAnsi="Times New Roman" w:cs="Times New Roman"/>
          <w:color w:val="000000"/>
          <w:sz w:val="22"/>
          <w:szCs w:val="22"/>
        </w:rPr>
        <w:t xml:space="preserve">China Association for Information Systems </w:t>
      </w:r>
    </w:p>
    <w:p w14:paraId="08424E14" w14:textId="4F4EFE82" w:rsidR="00C6078D" w:rsidRPr="00542D99" w:rsidRDefault="00C6078D" w:rsidP="00735EF7">
      <w:pPr>
        <w:pStyle w:val="Web"/>
        <w:snapToGrid w:val="0"/>
        <w:spacing w:before="0" w:beforeAutospacing="0" w:after="180" w:afterAutospacing="0"/>
        <w:ind w:left="734" w:hanging="72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2019</w:t>
      </w:r>
      <w:r w:rsidRPr="005F4B82">
        <w:rPr>
          <w:rFonts w:ascii="Times New Roman" w:hAnsi="Times New Roman" w:cs="Times New Roman"/>
          <w:color w:val="000000"/>
          <w:sz w:val="22"/>
          <w:szCs w:val="22"/>
        </w:rPr>
        <w:t xml:space="preserve">: </w:t>
      </w:r>
      <w:r w:rsidR="002B7F0B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D52763" w:rsidRPr="005F4B82">
        <w:rPr>
          <w:rFonts w:ascii="Times New Roman" w:hAnsi="Times New Roman" w:cs="Times New Roman"/>
          <w:b/>
          <w:i/>
          <w:color w:val="000000"/>
          <w:sz w:val="22"/>
          <w:szCs w:val="22"/>
        </w:rPr>
        <w:t>Panel Member</w:t>
      </w:r>
      <w:r w:rsidR="00564521" w:rsidRPr="005F4B82">
        <w:rPr>
          <w:rFonts w:ascii="Times New Roman" w:hAnsi="Times New Roman" w:cs="Times New Roman"/>
          <w:color w:val="000000"/>
          <w:sz w:val="22"/>
          <w:szCs w:val="22"/>
        </w:rPr>
        <w:t>,</w:t>
      </w:r>
      <w:r w:rsidRPr="005F4B82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C6078D">
        <w:rPr>
          <w:rFonts w:ascii="Times New Roman" w:hAnsi="Times New Roman" w:cs="Times New Roman"/>
          <w:color w:val="000000"/>
          <w:sz w:val="22"/>
          <w:szCs w:val="22"/>
        </w:rPr>
        <w:t xml:space="preserve">National Sun </w:t>
      </w:r>
      <w:proofErr w:type="spellStart"/>
      <w:r w:rsidRPr="00C6078D">
        <w:rPr>
          <w:rFonts w:ascii="Times New Roman" w:hAnsi="Times New Roman" w:cs="Times New Roman"/>
          <w:color w:val="000000"/>
          <w:sz w:val="22"/>
          <w:szCs w:val="22"/>
        </w:rPr>
        <w:t>Yat</w:t>
      </w:r>
      <w:proofErr w:type="spellEnd"/>
      <w:r w:rsidR="00970D97">
        <w:rPr>
          <w:rFonts w:ascii="Times New Roman" w:hAnsi="Times New Roman" w:cs="Times New Roman"/>
          <w:color w:val="000000"/>
          <w:sz w:val="22"/>
          <w:szCs w:val="22"/>
        </w:rPr>
        <w:t>-S</w:t>
      </w:r>
      <w:r w:rsidRPr="00C6078D">
        <w:rPr>
          <w:rFonts w:ascii="Times New Roman" w:hAnsi="Times New Roman" w:cs="Times New Roman"/>
          <w:color w:val="000000"/>
          <w:sz w:val="22"/>
          <w:szCs w:val="22"/>
        </w:rPr>
        <w:t>en University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Summer MIS Workshop on </w:t>
      </w:r>
      <w:r w:rsidRPr="00C6078D">
        <w:rPr>
          <w:rFonts w:ascii="Times New Roman" w:hAnsi="Times New Roman" w:cs="Times New Roman"/>
          <w:color w:val="000000"/>
          <w:sz w:val="22"/>
          <w:szCs w:val="22"/>
        </w:rPr>
        <w:t>Big Data Analytics and Smart Commerce</w:t>
      </w:r>
    </w:p>
    <w:p w14:paraId="02ED284F" w14:textId="07868954" w:rsidR="00744FCE" w:rsidRDefault="00744FCE" w:rsidP="00735EF7">
      <w:pPr>
        <w:pStyle w:val="Web"/>
        <w:snapToGrid w:val="0"/>
        <w:spacing w:before="0" w:beforeAutospacing="0" w:after="180" w:afterAutospacing="0"/>
        <w:ind w:left="734" w:hanging="720"/>
        <w:rPr>
          <w:rFonts w:ascii="Times New Roman" w:hAnsi="Times New Roman" w:cs="Times New Roman"/>
          <w:i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2019: </w:t>
      </w:r>
      <w:r w:rsidR="002B7F0B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744FCE">
        <w:rPr>
          <w:rFonts w:ascii="Times New Roman" w:hAnsi="Times New Roman" w:cs="Times New Roman"/>
          <w:b/>
          <w:i/>
          <w:color w:val="000000"/>
          <w:sz w:val="22"/>
          <w:szCs w:val="22"/>
        </w:rPr>
        <w:t>Early Career Consortium Mentor</w:t>
      </w:r>
      <w:r>
        <w:rPr>
          <w:rFonts w:ascii="Times New Roman" w:hAnsi="Times New Roman" w:cs="Times New Roman"/>
          <w:i/>
          <w:color w:val="000000"/>
          <w:sz w:val="22"/>
          <w:szCs w:val="22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</w:rPr>
        <w:t>Americas Conference on Information Systems (AMCIS), Cancun, Mexico</w:t>
      </w:r>
    </w:p>
    <w:p w14:paraId="4F9243E8" w14:textId="0DBF860E" w:rsidR="00CE6919" w:rsidRPr="005F4B82" w:rsidRDefault="00744FCE" w:rsidP="00735EF7">
      <w:pPr>
        <w:pStyle w:val="Web"/>
        <w:snapToGrid w:val="0"/>
        <w:spacing w:before="0" w:beforeAutospacing="0" w:after="180" w:afterAutospacing="0"/>
        <w:ind w:left="734" w:hanging="72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2019</w:t>
      </w:r>
      <w:r w:rsidR="00CE6919" w:rsidRPr="005F4B82">
        <w:rPr>
          <w:rFonts w:ascii="Times New Roman" w:hAnsi="Times New Roman" w:cs="Times New Roman"/>
          <w:color w:val="000000"/>
          <w:sz w:val="22"/>
          <w:szCs w:val="22"/>
        </w:rPr>
        <w:t>: </w:t>
      </w:r>
      <w:r w:rsidR="002B7F0B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CE6919" w:rsidRPr="005F4B82">
        <w:rPr>
          <w:rFonts w:ascii="Times New Roman" w:hAnsi="Times New Roman" w:cs="Times New Roman"/>
          <w:color w:val="000000"/>
          <w:sz w:val="22"/>
          <w:szCs w:val="22"/>
        </w:rPr>
        <w:t xml:space="preserve">DBA Thesis Supervision - </w:t>
      </w:r>
      <w:r w:rsidR="00CE6919" w:rsidRPr="00347D82">
        <w:rPr>
          <w:rFonts w:ascii="Times New Roman" w:hAnsi="Times New Roman" w:cs="Times New Roman"/>
          <w:b/>
          <w:i/>
          <w:color w:val="000000"/>
          <w:sz w:val="22"/>
          <w:szCs w:val="22"/>
        </w:rPr>
        <w:t>Best Dissertation Award</w:t>
      </w:r>
      <w:r w:rsidR="00CE6919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CE6919" w:rsidRPr="000A4818">
        <w:rPr>
          <w:rFonts w:ascii="Times New Roman" w:hAnsi="Times New Roman" w:cs="Times New Roman"/>
          <w:color w:val="000000"/>
          <w:sz w:val="22"/>
          <w:szCs w:val="22"/>
        </w:rPr>
        <w:t xml:space="preserve">- Dr. Rocky Cheng - How Does IT Chargeback Affects Strategic Alignment and </w:t>
      </w:r>
      <w:r w:rsidR="00CE6919" w:rsidRPr="007867C6">
        <w:rPr>
          <w:rFonts w:ascii="Times New Roman" w:hAnsi="Times New Roman" w:cs="Times New Roman"/>
          <w:color w:val="000000"/>
          <w:sz w:val="22"/>
          <w:szCs w:val="22"/>
        </w:rPr>
        <w:t>Performance</w:t>
      </w:r>
      <w:r w:rsidR="00CE6919">
        <w:rPr>
          <w:rFonts w:ascii="Times New Roman" w:hAnsi="Times New Roman" w:cs="Times New Roman"/>
          <w:color w:val="000000"/>
          <w:sz w:val="22"/>
          <w:szCs w:val="22"/>
        </w:rPr>
        <w:t>, Hong Kong Polytechnic University</w:t>
      </w:r>
    </w:p>
    <w:p w14:paraId="7DB2685B" w14:textId="61136F5B" w:rsidR="00CE6919" w:rsidRPr="007867C6" w:rsidRDefault="00CE6919" w:rsidP="00735EF7">
      <w:pPr>
        <w:pStyle w:val="Web"/>
        <w:snapToGrid w:val="0"/>
        <w:spacing w:before="0" w:beforeAutospacing="0" w:after="180" w:afterAutospacing="0"/>
        <w:ind w:left="734" w:hanging="72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2018: </w:t>
      </w:r>
      <w:r w:rsidR="002B7F0B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7867C6">
        <w:rPr>
          <w:rFonts w:ascii="Times New Roman" w:hAnsi="Times New Roman" w:cs="Times New Roman"/>
          <w:b/>
          <w:i/>
          <w:color w:val="000000"/>
          <w:sz w:val="22"/>
          <w:szCs w:val="22"/>
        </w:rPr>
        <w:t>Editorial Board</w:t>
      </w:r>
      <w:r>
        <w:rPr>
          <w:rFonts w:ascii="Times New Roman" w:hAnsi="Times New Roman" w:cs="Times New Roman"/>
          <w:i/>
          <w:color w:val="000000"/>
          <w:sz w:val="22"/>
          <w:szCs w:val="22"/>
        </w:rPr>
        <w:t xml:space="preserve">, </w:t>
      </w:r>
      <w:r w:rsidRPr="007867C6">
        <w:rPr>
          <w:rFonts w:ascii="Times New Roman" w:hAnsi="Times New Roman" w:cs="Times New Roman"/>
          <w:b/>
          <w:i/>
          <w:color w:val="000000"/>
          <w:sz w:val="22"/>
          <w:szCs w:val="22"/>
        </w:rPr>
        <w:t>Journal of the Association for Information Systems</w:t>
      </w:r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(</w:t>
      </w:r>
      <w:r w:rsidRPr="00A12906">
        <w:rPr>
          <w:rFonts w:ascii="Times New Roman" w:hAnsi="Times New Roman" w:cs="Times New Roman"/>
          <w:b/>
          <w:i/>
          <w:color w:val="000000"/>
          <w:sz w:val="22"/>
          <w:szCs w:val="22"/>
        </w:rPr>
        <w:t>JAIS</w:t>
      </w:r>
      <w:r>
        <w:rPr>
          <w:rFonts w:ascii="Times New Roman" w:hAnsi="Times New Roman" w:cs="Times New Roman"/>
          <w:b/>
          <w:color w:val="000000"/>
          <w:sz w:val="22"/>
          <w:szCs w:val="22"/>
        </w:rPr>
        <w:t>)</w:t>
      </w:r>
    </w:p>
    <w:p w14:paraId="5503DCC0" w14:textId="530E27A3" w:rsidR="00176D2E" w:rsidRPr="00062E7F" w:rsidRDefault="00176D2E" w:rsidP="00735EF7">
      <w:pPr>
        <w:pStyle w:val="Web"/>
        <w:snapToGrid w:val="0"/>
        <w:spacing w:before="0" w:beforeAutospacing="0" w:after="180" w:afterAutospacing="0"/>
        <w:ind w:left="734" w:hanging="720"/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2018: </w:t>
      </w:r>
      <w:r w:rsidR="002B7F0B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5F4B82">
        <w:rPr>
          <w:rFonts w:ascii="Times New Roman" w:hAnsi="Times New Roman" w:cs="Times New Roman"/>
          <w:b/>
          <w:i/>
          <w:color w:val="000000"/>
          <w:sz w:val="22"/>
          <w:szCs w:val="22"/>
        </w:rPr>
        <w:t>Panel Member</w:t>
      </w:r>
      <w:r>
        <w:rPr>
          <w:rFonts w:ascii="Times New Roman" w:hAnsi="Times New Roman" w:cs="Times New Roman"/>
          <w:b/>
          <w:i/>
          <w:color w:val="000000"/>
          <w:sz w:val="22"/>
          <w:szCs w:val="22"/>
        </w:rPr>
        <w:t xml:space="preserve">, General Research Fund, Hong Kong Research Grant Council </w:t>
      </w:r>
      <w:r w:rsidRPr="007E4D71">
        <w:rPr>
          <w:rFonts w:ascii="Times New Roman" w:hAnsi="Times New Roman" w:cs="Times New Roman"/>
          <w:color w:val="000000"/>
          <w:sz w:val="22"/>
          <w:szCs w:val="22"/>
        </w:rPr>
        <w:t>(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akin to NSF): Since 2014, </w:t>
      </w:r>
      <w:r w:rsidRPr="005F4B82">
        <w:rPr>
          <w:rFonts w:ascii="Times New Roman" w:hAnsi="Times New Roman" w:cs="Times New Roman"/>
          <w:color w:val="000000"/>
          <w:sz w:val="22"/>
          <w:szCs w:val="22"/>
        </w:rPr>
        <w:t>Dr. Hsi</w:t>
      </w:r>
      <w:r>
        <w:rPr>
          <w:rFonts w:ascii="Times New Roman" w:hAnsi="Times New Roman" w:cs="Times New Roman"/>
          <w:color w:val="000000"/>
          <w:sz w:val="22"/>
          <w:szCs w:val="22"/>
        </w:rPr>
        <w:t>eh was invited as one of the three panel members to oversee annual grant applications in the area of information systems</w:t>
      </w:r>
    </w:p>
    <w:p w14:paraId="63B22C6E" w14:textId="77777777" w:rsidR="00A96235" w:rsidRPr="00A96235" w:rsidRDefault="00A96235" w:rsidP="00735EF7">
      <w:pPr>
        <w:pStyle w:val="Web"/>
        <w:snapToGrid w:val="0"/>
        <w:spacing w:before="0" w:beforeAutospacing="0" w:after="180" w:afterAutospacing="0"/>
        <w:ind w:left="734" w:hanging="720"/>
        <w:rPr>
          <w:rFonts w:ascii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2017:  </w:t>
      </w:r>
      <w:r w:rsidR="009C62B5">
        <w:rPr>
          <w:rFonts w:ascii="Times New Roman" w:hAnsi="Times New Roman" w:cs="Times New Roman"/>
          <w:b/>
          <w:i/>
          <w:color w:val="000000"/>
          <w:sz w:val="22"/>
          <w:szCs w:val="22"/>
        </w:rPr>
        <w:t>Top Professor 2017</w:t>
      </w:r>
      <w:r w:rsidR="00B86F78">
        <w:rPr>
          <w:rFonts w:ascii="Times New Roman" w:hAnsi="Times New Roman" w:cs="Times New Roman"/>
          <w:b/>
          <w:i/>
          <w:color w:val="000000"/>
          <w:sz w:val="22"/>
          <w:szCs w:val="22"/>
        </w:rPr>
        <w:t xml:space="preserve"> Award</w:t>
      </w:r>
      <w:r w:rsidRPr="00A96235">
        <w:rPr>
          <w:rFonts w:ascii="Times New Roman" w:hAnsi="Times New Roman" w:cs="Times New Roman"/>
          <w:color w:val="000000"/>
          <w:sz w:val="22"/>
          <w:szCs w:val="22"/>
        </w:rPr>
        <w:t>,</w:t>
      </w:r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</w:t>
      </w:r>
      <w:r w:rsidR="00B86F78">
        <w:rPr>
          <w:rFonts w:ascii="Times New Roman" w:hAnsi="Times New Roman" w:cs="Times New Roman"/>
          <w:color w:val="000000"/>
          <w:sz w:val="22"/>
          <w:szCs w:val="22"/>
        </w:rPr>
        <w:t xml:space="preserve">Dr. Hsieh was voted by students as the most popular teacher of the Master of Science Information Systems program at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Georgia State University, Atlanta, GA, USA </w:t>
      </w:r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2"/>
          <w:szCs w:val="22"/>
        </w:rPr>
        <w:t xml:space="preserve"> </w:t>
      </w:r>
    </w:p>
    <w:p w14:paraId="455F5FE3" w14:textId="19056D7D" w:rsidR="00852AD9" w:rsidRDefault="00E64D12" w:rsidP="00735EF7">
      <w:pPr>
        <w:pStyle w:val="Web"/>
        <w:snapToGrid w:val="0"/>
        <w:spacing w:before="0" w:beforeAutospacing="0" w:after="180" w:afterAutospacing="0"/>
        <w:ind w:left="734" w:hanging="72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201</w:t>
      </w:r>
      <w:r w:rsidRPr="005F4B82">
        <w:rPr>
          <w:rFonts w:ascii="Times New Roman" w:hAnsi="Times New Roman" w:cs="Times New Roman"/>
          <w:color w:val="000000"/>
          <w:sz w:val="22"/>
          <w:szCs w:val="22"/>
        </w:rPr>
        <w:t xml:space="preserve">6:  </w:t>
      </w:r>
      <w:r w:rsidRPr="00347D82">
        <w:rPr>
          <w:rFonts w:ascii="Times New Roman" w:hAnsi="Times New Roman" w:cs="Times New Roman"/>
          <w:b/>
          <w:i/>
          <w:color w:val="000000"/>
          <w:sz w:val="22"/>
          <w:szCs w:val="22"/>
        </w:rPr>
        <w:t>Best Paper Award</w:t>
      </w:r>
      <w:r w:rsidR="00E13BFD">
        <w:rPr>
          <w:rFonts w:ascii="Times New Roman" w:hAnsi="Times New Roman" w:cs="Times New Roman"/>
          <w:b/>
          <w:i/>
          <w:color w:val="000000"/>
          <w:sz w:val="22"/>
          <w:szCs w:val="22"/>
        </w:rPr>
        <w:t xml:space="preserve"> 1</w:t>
      </w:r>
      <w:r w:rsidR="00E13BFD" w:rsidRPr="00E13BFD">
        <w:rPr>
          <w:rFonts w:ascii="Times New Roman" w:hAnsi="Times New Roman" w:cs="Times New Roman"/>
          <w:b/>
          <w:i/>
          <w:color w:val="000000"/>
          <w:sz w:val="22"/>
          <w:szCs w:val="22"/>
          <w:vertAlign w:val="superscript"/>
        </w:rPr>
        <w:t>st</w:t>
      </w:r>
      <w:r w:rsidR="00E13BFD">
        <w:rPr>
          <w:rFonts w:ascii="Times New Roman" w:hAnsi="Times New Roman" w:cs="Times New Roman"/>
          <w:b/>
          <w:i/>
          <w:color w:val="000000"/>
          <w:sz w:val="22"/>
          <w:szCs w:val="22"/>
        </w:rPr>
        <w:t xml:space="preserve"> Runner Up</w:t>
      </w:r>
      <w:r>
        <w:rPr>
          <w:rFonts w:ascii="Times New Roman" w:hAnsi="Times New Roman" w:cs="Times New Roman"/>
          <w:color w:val="000000"/>
          <w:sz w:val="22"/>
          <w:szCs w:val="22"/>
        </w:rPr>
        <w:t>, Academy of Management (AOM) Annual Conference, Organizational Communication and Information Systems (OCIS) Division, Anaheim, C</w:t>
      </w:r>
      <w:r w:rsidR="00A12906">
        <w:rPr>
          <w:rFonts w:ascii="Times New Roman" w:hAnsi="Times New Roman" w:cs="Times New Roman"/>
          <w:color w:val="000000"/>
          <w:sz w:val="22"/>
          <w:szCs w:val="22"/>
        </w:rPr>
        <w:t>A,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USA</w:t>
      </w:r>
    </w:p>
    <w:p w14:paraId="76EE5ED4" w14:textId="77777777" w:rsidR="00852AD9" w:rsidRDefault="00852AD9" w:rsidP="00735EF7">
      <w:pPr>
        <w:pStyle w:val="Web"/>
        <w:snapToGrid w:val="0"/>
        <w:spacing w:before="0" w:beforeAutospacing="0" w:after="180" w:afterAutospacing="0"/>
        <w:ind w:left="734" w:hanging="72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201</w:t>
      </w:r>
      <w:r w:rsidRPr="005F4B82">
        <w:rPr>
          <w:rFonts w:ascii="Times New Roman" w:hAnsi="Times New Roman" w:cs="Times New Roman"/>
          <w:color w:val="000000"/>
          <w:sz w:val="22"/>
          <w:szCs w:val="22"/>
        </w:rPr>
        <w:t xml:space="preserve">6:  </w:t>
      </w:r>
      <w:r>
        <w:rPr>
          <w:rFonts w:ascii="Times New Roman" w:hAnsi="Times New Roman" w:cs="Times New Roman"/>
          <w:b/>
          <w:i/>
          <w:color w:val="000000"/>
          <w:sz w:val="22"/>
          <w:szCs w:val="22"/>
        </w:rPr>
        <w:t>Nominee for Carolyn Dexter Award</w:t>
      </w:r>
      <w:r>
        <w:rPr>
          <w:rFonts w:ascii="Times New Roman" w:hAnsi="Times New Roman" w:cs="Times New Roman"/>
          <w:color w:val="000000"/>
          <w:sz w:val="22"/>
          <w:szCs w:val="22"/>
        </w:rPr>
        <w:t>, Academy of Mana</w:t>
      </w:r>
      <w:r w:rsidR="00CC4311">
        <w:rPr>
          <w:rFonts w:ascii="Times New Roman" w:hAnsi="Times New Roman" w:cs="Times New Roman"/>
          <w:color w:val="000000"/>
          <w:sz w:val="22"/>
          <w:szCs w:val="22"/>
        </w:rPr>
        <w:t>gement (AOM) Annual Conference</w:t>
      </w:r>
      <w:r>
        <w:rPr>
          <w:rFonts w:ascii="Times New Roman" w:hAnsi="Times New Roman" w:cs="Times New Roman"/>
          <w:color w:val="000000"/>
          <w:sz w:val="22"/>
          <w:szCs w:val="22"/>
        </w:rPr>
        <w:t>, Anaheim, CA, USA</w:t>
      </w:r>
    </w:p>
    <w:p w14:paraId="6F2A2AD0" w14:textId="1610454D" w:rsidR="00A12906" w:rsidRPr="00A12906" w:rsidRDefault="00A12906" w:rsidP="00735EF7">
      <w:pPr>
        <w:pStyle w:val="Web"/>
        <w:spacing w:before="0" w:beforeAutospacing="0" w:after="180" w:afterAutospacing="0"/>
        <w:ind w:left="734" w:hanging="720"/>
        <w:rPr>
          <w:rFonts w:ascii="Times New Roman" w:hAnsi="Times New Roman" w:cs="Times New Roman"/>
          <w:b/>
          <w:i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2016:  </w:t>
      </w:r>
      <w:r>
        <w:rPr>
          <w:rFonts w:ascii="Times New Roman" w:hAnsi="Times New Roman" w:cs="Times New Roman"/>
          <w:b/>
          <w:i/>
          <w:color w:val="000000"/>
          <w:sz w:val="22"/>
          <w:szCs w:val="22"/>
        </w:rPr>
        <w:t xml:space="preserve">Associate Editor, Decision Support Systems </w:t>
      </w:r>
      <w:r w:rsidRPr="00A12906">
        <w:rPr>
          <w:rFonts w:ascii="Times New Roman" w:hAnsi="Times New Roman" w:cs="Times New Roman"/>
          <w:b/>
          <w:color w:val="000000"/>
          <w:sz w:val="22"/>
          <w:szCs w:val="22"/>
        </w:rPr>
        <w:t>(</w:t>
      </w:r>
      <w:r>
        <w:rPr>
          <w:rFonts w:ascii="Times New Roman" w:hAnsi="Times New Roman" w:cs="Times New Roman"/>
          <w:b/>
          <w:i/>
          <w:color w:val="000000"/>
          <w:sz w:val="22"/>
          <w:szCs w:val="22"/>
        </w:rPr>
        <w:t>DSS</w:t>
      </w:r>
      <w:r w:rsidRPr="00A12906">
        <w:rPr>
          <w:rFonts w:ascii="Times New Roman" w:hAnsi="Times New Roman" w:cs="Times New Roman"/>
          <w:b/>
          <w:color w:val="000000"/>
          <w:sz w:val="22"/>
          <w:szCs w:val="22"/>
        </w:rPr>
        <w:t>)</w:t>
      </w:r>
      <w:r>
        <w:rPr>
          <w:rFonts w:ascii="Times New Roman" w:hAnsi="Times New Roman" w:cs="Times New Roman"/>
          <w:b/>
          <w:i/>
          <w:color w:val="000000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>– Special Issue on Omnichannel Business</w:t>
      </w:r>
    </w:p>
    <w:p w14:paraId="31B8E347" w14:textId="0A3A06F9" w:rsidR="006831DD" w:rsidRPr="005F4B82" w:rsidRDefault="006831DD" w:rsidP="00735EF7">
      <w:pPr>
        <w:pStyle w:val="Web"/>
        <w:snapToGrid w:val="0"/>
        <w:spacing w:before="0" w:beforeAutospacing="0" w:after="180" w:afterAutospacing="0"/>
        <w:ind w:left="734" w:hanging="72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2016</w:t>
      </w:r>
      <w:r w:rsidRPr="005F4B82">
        <w:rPr>
          <w:rFonts w:ascii="Times New Roman" w:hAnsi="Times New Roman" w:cs="Times New Roman"/>
          <w:color w:val="000000"/>
          <w:sz w:val="22"/>
          <w:szCs w:val="22"/>
        </w:rPr>
        <w:t xml:space="preserve">:  DBA Thesis Supervision - </w:t>
      </w:r>
      <w:r w:rsidRPr="00347D82">
        <w:rPr>
          <w:rFonts w:ascii="Times New Roman" w:hAnsi="Times New Roman" w:cs="Times New Roman"/>
          <w:b/>
          <w:i/>
          <w:color w:val="000000"/>
          <w:sz w:val="22"/>
          <w:szCs w:val="22"/>
        </w:rPr>
        <w:t>Best Dissertation Award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- Dr. Yunbo Lian</w:t>
      </w:r>
      <w:r w:rsidRPr="005F4B82">
        <w:rPr>
          <w:rFonts w:ascii="Times New Roman" w:hAnsi="Times New Roman" w:cs="Times New Roman"/>
          <w:color w:val="000000"/>
          <w:sz w:val="22"/>
          <w:szCs w:val="22"/>
        </w:rPr>
        <w:t xml:space="preserve"> - </w:t>
      </w:r>
      <w:r w:rsidRPr="006831DD">
        <w:rPr>
          <w:rFonts w:ascii="Times New Roman" w:hAnsi="Times New Roman" w:cs="Times New Roman"/>
          <w:color w:val="000000"/>
          <w:sz w:val="22"/>
          <w:szCs w:val="22"/>
        </w:rPr>
        <w:t>An Empirical Analysis of Mobile Browsing Behaviors across Multiple Websites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, </w:t>
      </w:r>
      <w:r w:rsidRPr="005F4B82">
        <w:rPr>
          <w:rFonts w:ascii="Times New Roman" w:hAnsi="Times New Roman" w:cs="Times New Roman"/>
          <w:color w:val="000000"/>
          <w:sz w:val="22"/>
          <w:szCs w:val="22"/>
        </w:rPr>
        <w:t>H</w:t>
      </w:r>
      <w:r>
        <w:rPr>
          <w:rFonts w:ascii="Times New Roman" w:hAnsi="Times New Roman" w:cs="Times New Roman"/>
          <w:color w:val="000000"/>
          <w:sz w:val="22"/>
          <w:szCs w:val="22"/>
        </w:rPr>
        <w:t>ong Kong Polytechnic University</w:t>
      </w:r>
    </w:p>
    <w:p w14:paraId="1CF3E2CD" w14:textId="4A3C7FEF" w:rsidR="00542D99" w:rsidRPr="00542D99" w:rsidRDefault="00542D99" w:rsidP="00735EF7">
      <w:pPr>
        <w:pStyle w:val="Web"/>
        <w:snapToGrid w:val="0"/>
        <w:spacing w:before="0" w:beforeAutospacing="0" w:after="180" w:afterAutospacing="0"/>
        <w:ind w:left="734" w:hanging="72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2016</w:t>
      </w:r>
      <w:r w:rsidRPr="005F4B82">
        <w:rPr>
          <w:rFonts w:ascii="Times New Roman" w:hAnsi="Times New Roman" w:cs="Times New Roman"/>
          <w:color w:val="000000"/>
          <w:sz w:val="22"/>
          <w:szCs w:val="22"/>
        </w:rPr>
        <w:t xml:space="preserve">:  </w:t>
      </w:r>
      <w:r w:rsidR="00564521">
        <w:rPr>
          <w:rFonts w:ascii="Times New Roman" w:hAnsi="Times New Roman" w:cs="Times New Roman"/>
          <w:b/>
          <w:i/>
          <w:color w:val="000000"/>
          <w:sz w:val="22"/>
          <w:szCs w:val="22"/>
        </w:rPr>
        <w:t>Keynote Speech</w:t>
      </w:r>
      <w:r w:rsidRPr="005F4B82">
        <w:rPr>
          <w:rFonts w:ascii="Times New Roman" w:hAnsi="Times New Roman" w:cs="Times New Roman"/>
          <w:color w:val="000000"/>
          <w:sz w:val="22"/>
          <w:szCs w:val="22"/>
        </w:rPr>
        <w:t xml:space="preserve">, </w:t>
      </w:r>
      <w:r w:rsidR="00CD5841">
        <w:rPr>
          <w:rFonts w:ascii="Times New Roman" w:hAnsi="Times New Roman" w:cs="Times New Roman"/>
          <w:color w:val="000000"/>
          <w:sz w:val="22"/>
          <w:szCs w:val="22"/>
        </w:rPr>
        <w:t>Baptist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University Summer MIS Workshop, Hong Kong</w:t>
      </w:r>
    </w:p>
    <w:p w14:paraId="53509B4D" w14:textId="4DEB7B6C" w:rsidR="00542D99" w:rsidRPr="00542D99" w:rsidRDefault="00542D99" w:rsidP="00735EF7">
      <w:pPr>
        <w:pStyle w:val="Web"/>
        <w:snapToGrid w:val="0"/>
        <w:spacing w:before="0" w:beforeAutospacing="0" w:after="180" w:afterAutospacing="0"/>
        <w:ind w:left="734" w:hanging="72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2016</w:t>
      </w:r>
      <w:r w:rsidRPr="005F4B82">
        <w:rPr>
          <w:rFonts w:ascii="Times New Roman" w:hAnsi="Times New Roman" w:cs="Times New Roman"/>
          <w:color w:val="000000"/>
          <w:sz w:val="22"/>
          <w:szCs w:val="22"/>
        </w:rPr>
        <w:t xml:space="preserve">:  </w:t>
      </w:r>
      <w:r w:rsidR="00564521">
        <w:rPr>
          <w:rFonts w:ascii="Times New Roman" w:hAnsi="Times New Roman" w:cs="Times New Roman"/>
          <w:b/>
          <w:i/>
          <w:color w:val="000000"/>
          <w:sz w:val="22"/>
          <w:szCs w:val="22"/>
        </w:rPr>
        <w:t>Keynote Speech</w:t>
      </w:r>
      <w:r w:rsidRPr="005F4B82">
        <w:rPr>
          <w:rFonts w:ascii="Times New Roman" w:hAnsi="Times New Roman" w:cs="Times New Roman"/>
          <w:color w:val="000000"/>
          <w:sz w:val="22"/>
          <w:szCs w:val="22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</w:rPr>
        <w:t>Summer Big Data Workshop, Harbin I</w:t>
      </w:r>
      <w:r w:rsidR="00D977BF">
        <w:rPr>
          <w:rFonts w:ascii="Times New Roman" w:hAnsi="Times New Roman" w:cs="Times New Roman"/>
          <w:color w:val="000000"/>
          <w:sz w:val="22"/>
          <w:szCs w:val="22"/>
        </w:rPr>
        <w:t>nstitute of Technology</w:t>
      </w:r>
    </w:p>
    <w:p w14:paraId="5662C817" w14:textId="77777777" w:rsidR="002F31BE" w:rsidRDefault="002F31BE" w:rsidP="00735EF7">
      <w:pPr>
        <w:pStyle w:val="Web"/>
        <w:snapToGrid w:val="0"/>
        <w:spacing w:before="0" w:beforeAutospacing="0" w:after="180" w:afterAutospacing="0"/>
        <w:ind w:left="734" w:hanging="72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2015:</w:t>
      </w:r>
      <w:r w:rsidRPr="002F31BE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 </w:t>
      </w:r>
      <w:r w:rsidR="008F2132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 </w:t>
      </w:r>
      <w:r w:rsidRPr="002F31BE">
        <w:rPr>
          <w:rFonts w:ascii="Times New Roman" w:hAnsi="Times New Roman" w:cs="Times New Roman"/>
          <w:b/>
          <w:i/>
          <w:color w:val="000000"/>
          <w:sz w:val="22"/>
          <w:szCs w:val="22"/>
        </w:rPr>
        <w:t xml:space="preserve">Annual Outstanding </w:t>
      </w:r>
      <w:r>
        <w:rPr>
          <w:rFonts w:ascii="Times New Roman" w:hAnsi="Times New Roman" w:cs="Times New Roman"/>
          <w:b/>
          <w:i/>
          <w:color w:val="000000"/>
          <w:sz w:val="22"/>
          <w:szCs w:val="22"/>
        </w:rPr>
        <w:t>S</w:t>
      </w:r>
      <w:r w:rsidR="00873849">
        <w:rPr>
          <w:rFonts w:ascii="Times New Roman" w:hAnsi="Times New Roman" w:cs="Times New Roman"/>
          <w:b/>
          <w:i/>
          <w:color w:val="000000"/>
          <w:sz w:val="22"/>
          <w:szCs w:val="22"/>
        </w:rPr>
        <w:t>pecial Interest Group (S</w:t>
      </w:r>
      <w:r>
        <w:rPr>
          <w:rFonts w:ascii="Times New Roman" w:hAnsi="Times New Roman" w:cs="Times New Roman"/>
          <w:b/>
          <w:i/>
          <w:color w:val="000000"/>
          <w:sz w:val="22"/>
          <w:szCs w:val="22"/>
        </w:rPr>
        <w:t>IG</w:t>
      </w:r>
      <w:r w:rsidR="00873849">
        <w:rPr>
          <w:rFonts w:ascii="Times New Roman" w:hAnsi="Times New Roman" w:cs="Times New Roman"/>
          <w:b/>
          <w:i/>
          <w:color w:val="000000"/>
          <w:sz w:val="22"/>
          <w:szCs w:val="22"/>
        </w:rPr>
        <w:t>)</w:t>
      </w:r>
      <w:r>
        <w:rPr>
          <w:rFonts w:ascii="Times New Roman" w:hAnsi="Times New Roman" w:cs="Times New Roman"/>
          <w:b/>
          <w:i/>
          <w:color w:val="000000"/>
          <w:sz w:val="22"/>
          <w:szCs w:val="22"/>
        </w:rPr>
        <w:t xml:space="preserve"> Award</w:t>
      </w:r>
      <w:r w:rsidR="00873849">
        <w:rPr>
          <w:rFonts w:ascii="Times New Roman" w:hAnsi="Times New Roman" w:cs="Times New Roman"/>
          <w:color w:val="000000"/>
          <w:sz w:val="22"/>
          <w:szCs w:val="22"/>
        </w:rPr>
        <w:t>, awarded by A</w:t>
      </w:r>
      <w:r w:rsidR="009F137D">
        <w:rPr>
          <w:rFonts w:ascii="Times New Roman" w:hAnsi="Times New Roman" w:cs="Times New Roman"/>
          <w:color w:val="000000"/>
          <w:sz w:val="22"/>
          <w:szCs w:val="22"/>
        </w:rPr>
        <w:t>ssociation of Information System (A</w:t>
      </w:r>
      <w:r w:rsidR="00873849">
        <w:rPr>
          <w:rFonts w:ascii="Times New Roman" w:hAnsi="Times New Roman" w:cs="Times New Roman"/>
          <w:color w:val="000000"/>
          <w:sz w:val="22"/>
          <w:szCs w:val="22"/>
        </w:rPr>
        <w:t>IS</w:t>
      </w:r>
      <w:r w:rsidR="009F137D">
        <w:rPr>
          <w:rFonts w:ascii="Times New Roman" w:hAnsi="Times New Roman" w:cs="Times New Roman"/>
          <w:color w:val="000000"/>
          <w:sz w:val="22"/>
          <w:szCs w:val="22"/>
        </w:rPr>
        <w:t>)</w:t>
      </w:r>
      <w:r w:rsidR="00873849">
        <w:rPr>
          <w:rFonts w:ascii="Times New Roman" w:hAnsi="Times New Roman" w:cs="Times New Roman"/>
          <w:color w:val="000000"/>
          <w:sz w:val="22"/>
          <w:szCs w:val="22"/>
        </w:rPr>
        <w:t xml:space="preserve"> in recognition of excellence in SIG </w:t>
      </w:r>
      <w:r w:rsidR="009F137D">
        <w:rPr>
          <w:rFonts w:ascii="Times New Roman" w:hAnsi="Times New Roman" w:cs="Times New Roman"/>
          <w:color w:val="000000"/>
          <w:sz w:val="22"/>
          <w:szCs w:val="22"/>
        </w:rPr>
        <w:t xml:space="preserve">operations, </w:t>
      </w:r>
      <w:r w:rsidR="00873849" w:rsidRPr="00873849">
        <w:rPr>
          <w:rFonts w:ascii="Times New Roman" w:hAnsi="Times New Roman" w:cs="Times New Roman"/>
          <w:color w:val="000000"/>
          <w:sz w:val="22"/>
          <w:szCs w:val="22"/>
        </w:rPr>
        <w:t>communications, educational and/or professional development events, and research publications</w:t>
      </w:r>
      <w:r w:rsidR="009F137D">
        <w:rPr>
          <w:rFonts w:ascii="Times New Roman" w:hAnsi="Times New Roman" w:cs="Times New Roman"/>
          <w:color w:val="000000"/>
          <w:sz w:val="22"/>
          <w:szCs w:val="22"/>
        </w:rPr>
        <w:t xml:space="preserve"> for 2014</w:t>
      </w:r>
      <w:r w:rsidR="00873849" w:rsidRPr="00873849">
        <w:rPr>
          <w:rFonts w:ascii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hAnsi="Times New Roman" w:cs="Times New Roman"/>
          <w:b/>
          <w:i/>
          <w:color w:val="000000"/>
          <w:sz w:val="22"/>
          <w:szCs w:val="22"/>
        </w:rPr>
        <w:t xml:space="preserve"> </w:t>
      </w:r>
      <w:r w:rsidR="00873849">
        <w:rPr>
          <w:rFonts w:ascii="Times New Roman" w:hAnsi="Times New Roman" w:cs="Times New Roman"/>
          <w:color w:val="000000"/>
          <w:sz w:val="22"/>
          <w:szCs w:val="22"/>
        </w:rPr>
        <w:t>Dr. Hsieh served as the President of SIG</w:t>
      </w:r>
      <w:r w:rsidR="009F137D">
        <w:rPr>
          <w:rFonts w:ascii="Times New Roman" w:hAnsi="Times New Roman" w:cs="Times New Roman"/>
          <w:color w:val="000000"/>
          <w:sz w:val="22"/>
          <w:szCs w:val="22"/>
        </w:rPr>
        <w:t>-</w:t>
      </w:r>
      <w:r w:rsidR="00873849">
        <w:rPr>
          <w:rFonts w:ascii="Times New Roman" w:hAnsi="Times New Roman" w:cs="Times New Roman"/>
          <w:color w:val="000000"/>
          <w:sz w:val="22"/>
          <w:szCs w:val="22"/>
        </w:rPr>
        <w:t>ADIT (Adoption and Diffusion of I</w:t>
      </w:r>
      <w:r w:rsidR="00C15B3D">
        <w:rPr>
          <w:rFonts w:ascii="Times New Roman" w:hAnsi="Times New Roman" w:cs="Times New Roman"/>
          <w:color w:val="000000"/>
          <w:sz w:val="22"/>
          <w:szCs w:val="22"/>
        </w:rPr>
        <w:t>T</w:t>
      </w:r>
      <w:r w:rsidR="00873849">
        <w:rPr>
          <w:rFonts w:ascii="Times New Roman" w:hAnsi="Times New Roman" w:cs="Times New Roman"/>
          <w:color w:val="000000"/>
          <w:sz w:val="22"/>
          <w:szCs w:val="22"/>
        </w:rPr>
        <w:t xml:space="preserve">) for the year of 2014.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</w:p>
    <w:p w14:paraId="26A30282" w14:textId="77777777" w:rsidR="003565CB" w:rsidRPr="005F4B82" w:rsidRDefault="003565CB" w:rsidP="00735EF7">
      <w:pPr>
        <w:pStyle w:val="Web"/>
        <w:snapToGrid w:val="0"/>
        <w:spacing w:before="0" w:beforeAutospacing="0" w:after="180" w:afterAutospacing="0"/>
        <w:ind w:left="734" w:hanging="72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2015</w:t>
      </w:r>
      <w:r w:rsidRPr="005F4B82">
        <w:rPr>
          <w:rFonts w:ascii="Times New Roman" w:hAnsi="Times New Roman" w:cs="Times New Roman"/>
          <w:color w:val="000000"/>
          <w:sz w:val="22"/>
          <w:szCs w:val="22"/>
        </w:rPr>
        <w:t xml:space="preserve">:  DBA Thesis Supervision - </w:t>
      </w:r>
      <w:r w:rsidRPr="00347D82">
        <w:rPr>
          <w:rFonts w:ascii="Times New Roman" w:hAnsi="Times New Roman" w:cs="Times New Roman"/>
          <w:b/>
          <w:i/>
          <w:color w:val="000000"/>
          <w:sz w:val="22"/>
          <w:szCs w:val="22"/>
        </w:rPr>
        <w:t>Best Dissertation Award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- Dr. Min Wan</w:t>
      </w:r>
      <w:r w:rsidRPr="005F4B82">
        <w:rPr>
          <w:rFonts w:ascii="Times New Roman" w:hAnsi="Times New Roman" w:cs="Times New Roman"/>
          <w:color w:val="000000"/>
          <w:sz w:val="22"/>
          <w:szCs w:val="22"/>
        </w:rPr>
        <w:t xml:space="preserve"> - </w:t>
      </w:r>
      <w:r w:rsidRPr="003565CB">
        <w:rPr>
          <w:rFonts w:ascii="Times New Roman" w:hAnsi="Times New Roman" w:cs="Times New Roman"/>
          <w:color w:val="000000"/>
          <w:sz w:val="22"/>
          <w:szCs w:val="22"/>
        </w:rPr>
        <w:t>IT Governance Research of Environmental Protection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, </w:t>
      </w:r>
      <w:r w:rsidRPr="005F4B82">
        <w:rPr>
          <w:rFonts w:ascii="Times New Roman" w:hAnsi="Times New Roman" w:cs="Times New Roman"/>
          <w:color w:val="000000"/>
          <w:sz w:val="22"/>
          <w:szCs w:val="22"/>
        </w:rPr>
        <w:t>H</w:t>
      </w:r>
      <w:r>
        <w:rPr>
          <w:rFonts w:ascii="Times New Roman" w:hAnsi="Times New Roman" w:cs="Times New Roman"/>
          <w:color w:val="000000"/>
          <w:sz w:val="22"/>
          <w:szCs w:val="22"/>
        </w:rPr>
        <w:t>ong Kong Polytechnic University</w:t>
      </w:r>
    </w:p>
    <w:p w14:paraId="6CABB7A0" w14:textId="7E566283" w:rsidR="007867C6" w:rsidRPr="000A4818" w:rsidRDefault="007867C6" w:rsidP="00735EF7">
      <w:pPr>
        <w:pStyle w:val="Web"/>
        <w:snapToGrid w:val="0"/>
        <w:spacing w:before="0" w:beforeAutospacing="0" w:after="180" w:afterAutospacing="0"/>
        <w:ind w:left="734" w:hanging="72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2014: </w:t>
      </w:r>
      <w:r w:rsidR="002B7F0B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0A4818">
        <w:rPr>
          <w:rFonts w:ascii="Times New Roman" w:hAnsi="Times New Roman" w:cs="Times New Roman"/>
          <w:b/>
          <w:i/>
          <w:color w:val="000000"/>
          <w:sz w:val="22"/>
          <w:szCs w:val="22"/>
        </w:rPr>
        <w:t>Associate Editor</w:t>
      </w:r>
      <w:r w:rsidR="000A4818">
        <w:rPr>
          <w:rFonts w:ascii="Times New Roman" w:hAnsi="Times New Roman" w:cs="Times New Roman"/>
          <w:b/>
          <w:i/>
          <w:color w:val="000000"/>
          <w:sz w:val="22"/>
          <w:szCs w:val="22"/>
        </w:rPr>
        <w:t>,</w:t>
      </w:r>
      <w:r>
        <w:rPr>
          <w:rFonts w:ascii="Times New Roman" w:hAnsi="Times New Roman" w:cs="Times New Roman"/>
          <w:i/>
          <w:color w:val="000000"/>
          <w:sz w:val="22"/>
          <w:szCs w:val="22"/>
        </w:rPr>
        <w:t xml:space="preserve"> </w:t>
      </w:r>
      <w:r w:rsidRPr="007867C6">
        <w:rPr>
          <w:rFonts w:ascii="Times New Roman" w:hAnsi="Times New Roman" w:cs="Times New Roman"/>
          <w:b/>
          <w:i/>
          <w:color w:val="000000"/>
          <w:sz w:val="22"/>
          <w:szCs w:val="22"/>
        </w:rPr>
        <w:t>MIS Quarterly</w:t>
      </w:r>
      <w:r w:rsidR="000A4818">
        <w:rPr>
          <w:rFonts w:ascii="Times New Roman" w:hAnsi="Times New Roman" w:cs="Times New Roman"/>
          <w:b/>
          <w:i/>
          <w:color w:val="000000"/>
          <w:sz w:val="22"/>
          <w:szCs w:val="22"/>
        </w:rPr>
        <w:t xml:space="preserve"> </w:t>
      </w:r>
      <w:r w:rsidR="000A4818">
        <w:rPr>
          <w:rFonts w:ascii="Times New Roman" w:hAnsi="Times New Roman" w:cs="Times New Roman"/>
          <w:color w:val="000000"/>
          <w:sz w:val="22"/>
          <w:szCs w:val="22"/>
        </w:rPr>
        <w:t>(2011-2014)</w:t>
      </w:r>
      <w:r w:rsidR="002B7F0B">
        <w:rPr>
          <w:rFonts w:ascii="Times New Roman" w:hAnsi="Times New Roman" w:cs="Times New Roman"/>
          <w:color w:val="000000"/>
          <w:sz w:val="22"/>
          <w:szCs w:val="22"/>
        </w:rPr>
        <w:t xml:space="preserve"> - two terms</w:t>
      </w:r>
    </w:p>
    <w:p w14:paraId="56A3FB22" w14:textId="568CA53B" w:rsidR="005A04B5" w:rsidRPr="005A04B5" w:rsidRDefault="005A04B5" w:rsidP="00735EF7">
      <w:pPr>
        <w:pStyle w:val="Web"/>
        <w:snapToGrid w:val="0"/>
        <w:spacing w:before="0" w:beforeAutospacing="0" w:after="180" w:afterAutospacing="0"/>
        <w:ind w:left="734" w:hanging="720"/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2014: </w:t>
      </w:r>
      <w:r w:rsidR="008F2132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2"/>
          <w:szCs w:val="22"/>
        </w:rPr>
        <w:t>Faculty of Business Fellow Award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, </w:t>
      </w:r>
      <w:r w:rsidRPr="005A04B5">
        <w:rPr>
          <w:rFonts w:ascii="Times New Roman" w:hAnsi="Times New Roman" w:cs="Times New Roman"/>
          <w:color w:val="000000"/>
          <w:sz w:val="22"/>
          <w:szCs w:val="22"/>
        </w:rPr>
        <w:t>recogni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tion to achievement in </w:t>
      </w:r>
      <w:r w:rsidRPr="005A04B5">
        <w:rPr>
          <w:rFonts w:ascii="Times New Roman" w:hAnsi="Times New Roman" w:cs="Times New Roman"/>
          <w:color w:val="000000"/>
          <w:sz w:val="22"/>
          <w:szCs w:val="22"/>
        </w:rPr>
        <w:t xml:space="preserve">raising the reputation of the Faculty </w:t>
      </w:r>
      <w:r>
        <w:rPr>
          <w:rFonts w:ascii="Times New Roman" w:hAnsi="Times New Roman" w:cs="Times New Roman"/>
          <w:color w:val="000000"/>
          <w:sz w:val="22"/>
          <w:szCs w:val="22"/>
        </w:rPr>
        <w:t>of Business and Hong Kong</w:t>
      </w:r>
      <w:r w:rsidRPr="005A04B5">
        <w:rPr>
          <w:rFonts w:ascii="Times New Roman" w:hAnsi="Times New Roman" w:cs="Times New Roman"/>
          <w:color w:val="000000"/>
          <w:sz w:val="22"/>
          <w:szCs w:val="22"/>
        </w:rPr>
        <w:t xml:space="preserve"> Poly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technic University. </w:t>
      </w:r>
    </w:p>
    <w:p w14:paraId="50C190E5" w14:textId="2D0228E2" w:rsidR="00A27483" w:rsidRDefault="00D44DC5" w:rsidP="00735EF7">
      <w:pPr>
        <w:pStyle w:val="Web"/>
        <w:snapToGrid w:val="0"/>
        <w:spacing w:before="0" w:beforeAutospacing="0" w:after="180" w:afterAutospacing="0"/>
        <w:ind w:left="734" w:hanging="72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2014:</w:t>
      </w:r>
      <w:r w:rsidR="00A27483" w:rsidRPr="00A27483">
        <w:t xml:space="preserve"> </w:t>
      </w:r>
      <w:r w:rsidR="002B7F0B">
        <w:t xml:space="preserve"> </w:t>
      </w:r>
      <w:r w:rsidR="00A27483" w:rsidRPr="00A27483">
        <w:rPr>
          <w:rFonts w:ascii="Times New Roman" w:hAnsi="Times New Roman" w:cs="Times New Roman"/>
          <w:b/>
          <w:i/>
          <w:color w:val="000000"/>
          <w:sz w:val="22"/>
          <w:szCs w:val="22"/>
        </w:rPr>
        <w:t>Plenary Panel Member</w:t>
      </w:r>
      <w:r w:rsidR="00A27483" w:rsidRPr="00A27483">
        <w:rPr>
          <w:rFonts w:ascii="Times New Roman" w:hAnsi="Times New Roman" w:cs="Times New Roman"/>
          <w:color w:val="000000"/>
          <w:sz w:val="22"/>
          <w:szCs w:val="22"/>
        </w:rPr>
        <w:t>, The 3rd OTT TV Industry Forum, Tianjin, China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</w:p>
    <w:p w14:paraId="6BE6333F" w14:textId="227A815D" w:rsidR="00315E72" w:rsidRPr="005F4B82" w:rsidRDefault="00315E72" w:rsidP="00735EF7">
      <w:pPr>
        <w:pStyle w:val="Web"/>
        <w:snapToGrid w:val="0"/>
        <w:spacing w:before="0" w:beforeAutospacing="0" w:after="180" w:afterAutospacing="0"/>
        <w:ind w:left="734" w:hanging="720"/>
        <w:rPr>
          <w:rFonts w:ascii="Times New Roman" w:hAnsi="Times New Roman" w:cs="Times New Roman"/>
          <w:color w:val="000000"/>
          <w:sz w:val="22"/>
          <w:szCs w:val="22"/>
        </w:rPr>
      </w:pPr>
      <w:r w:rsidRPr="005F4B82">
        <w:rPr>
          <w:rFonts w:ascii="Times New Roman" w:hAnsi="Times New Roman" w:cs="Times New Roman"/>
          <w:color w:val="000000"/>
          <w:sz w:val="22"/>
          <w:szCs w:val="22"/>
        </w:rPr>
        <w:t xml:space="preserve">2012:  </w:t>
      </w:r>
      <w:r w:rsidRPr="005F4B82">
        <w:rPr>
          <w:rFonts w:ascii="Times New Roman" w:hAnsi="Times New Roman" w:cs="Times New Roman"/>
          <w:b/>
          <w:i/>
          <w:color w:val="000000"/>
          <w:sz w:val="22"/>
          <w:szCs w:val="22"/>
        </w:rPr>
        <w:t xml:space="preserve">Best Annual Published </w:t>
      </w:r>
      <w:r w:rsidR="00183F96">
        <w:rPr>
          <w:rFonts w:ascii="Times New Roman" w:eastAsia="宋体" w:hAnsi="Times New Roman" w:cs="Times New Roman" w:hint="eastAsia"/>
          <w:b/>
          <w:i/>
          <w:color w:val="000000"/>
          <w:sz w:val="22"/>
          <w:szCs w:val="22"/>
          <w:lang w:eastAsia="zh-CN"/>
        </w:rPr>
        <w:t xml:space="preserve">Journal </w:t>
      </w:r>
      <w:r w:rsidRPr="005F4B82">
        <w:rPr>
          <w:rFonts w:ascii="Times New Roman" w:hAnsi="Times New Roman" w:cs="Times New Roman"/>
          <w:b/>
          <w:i/>
          <w:color w:val="000000"/>
          <w:sz w:val="22"/>
          <w:szCs w:val="22"/>
        </w:rPr>
        <w:t>Paper Award</w:t>
      </w:r>
      <w:r w:rsidRPr="005F4B82">
        <w:rPr>
          <w:rFonts w:ascii="Times New Roman" w:hAnsi="Times New Roman" w:cs="Times New Roman"/>
          <w:color w:val="000000"/>
          <w:sz w:val="22"/>
          <w:szCs w:val="22"/>
        </w:rPr>
        <w:t xml:space="preserve">, awarded by the Organization Communication </w:t>
      </w:r>
      <w:r w:rsidRPr="005F4B82">
        <w:rPr>
          <w:rFonts w:ascii="Times New Roman" w:hAnsi="Times New Roman" w:cs="Times New Roman"/>
          <w:color w:val="000000"/>
          <w:sz w:val="22"/>
          <w:szCs w:val="22"/>
        </w:rPr>
        <w:br/>
        <w:t>and Information Systems (OCIS) division of the Academy of Management (AOM)</w:t>
      </w:r>
      <w:r>
        <w:rPr>
          <w:rFonts w:ascii="Times New Roman" w:hAnsi="Times New Roman" w:cs="Times New Roman"/>
          <w:color w:val="000000"/>
          <w:sz w:val="22"/>
          <w:szCs w:val="22"/>
        </w:rPr>
        <w:t>:</w:t>
      </w:r>
      <w:r w:rsidRPr="005F4B82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5F4B82">
        <w:rPr>
          <w:rFonts w:ascii="Times New Roman" w:hAnsi="Times New Roman" w:cs="Times New Roman"/>
          <w:color w:val="000000"/>
          <w:sz w:val="22"/>
          <w:szCs w:val="22"/>
        </w:rPr>
        <w:br/>
      </w:r>
      <w:r w:rsidRPr="005F4B82">
        <w:rPr>
          <w:rFonts w:ascii="Times New Roman" w:hAnsi="Times New Roman" w:cs="Times New Roman"/>
          <w:color w:val="000000"/>
          <w:sz w:val="22"/>
          <w:szCs w:val="22"/>
        </w:rPr>
        <w:lastRenderedPageBreak/>
        <w:t xml:space="preserve">This was awarded by the OCIS committee after reviewing IS papers published in premier </w:t>
      </w:r>
      <w:r w:rsidR="002F76A6">
        <w:rPr>
          <w:rFonts w:ascii="Times New Roman" w:hAnsi="Times New Roman" w:cs="Times New Roman"/>
          <w:color w:val="000000"/>
          <w:sz w:val="22"/>
          <w:szCs w:val="22"/>
        </w:rPr>
        <w:t>management</w:t>
      </w:r>
      <w:r w:rsidRPr="005F4B82">
        <w:rPr>
          <w:rFonts w:ascii="Times New Roman" w:hAnsi="Times New Roman" w:cs="Times New Roman"/>
          <w:color w:val="000000"/>
          <w:sz w:val="22"/>
          <w:szCs w:val="22"/>
        </w:rPr>
        <w:t xml:space="preserve"> journals in 2011 – a prestigious recognition among the worldwide IS community.</w:t>
      </w:r>
    </w:p>
    <w:p w14:paraId="7948E74D" w14:textId="77777777" w:rsidR="00637C19" w:rsidRPr="005F4B82" w:rsidRDefault="00637C19" w:rsidP="00735EF7">
      <w:pPr>
        <w:pStyle w:val="Web"/>
        <w:snapToGrid w:val="0"/>
        <w:spacing w:before="0" w:beforeAutospacing="0" w:after="180" w:afterAutospacing="0"/>
        <w:ind w:left="734" w:hanging="72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2011</w:t>
      </w:r>
      <w:r w:rsidRPr="005F4B82">
        <w:rPr>
          <w:rFonts w:ascii="Times New Roman" w:hAnsi="Times New Roman" w:cs="Times New Roman"/>
          <w:color w:val="000000"/>
          <w:sz w:val="22"/>
          <w:szCs w:val="22"/>
        </w:rPr>
        <w:t xml:space="preserve">:  </w:t>
      </w:r>
      <w:r>
        <w:rPr>
          <w:rFonts w:ascii="Times New Roman" w:hAnsi="Times New Roman" w:cs="Times New Roman"/>
          <w:i/>
          <w:color w:val="000000"/>
          <w:sz w:val="22"/>
          <w:szCs w:val="22"/>
        </w:rPr>
        <w:t xml:space="preserve">Nominated for </w:t>
      </w:r>
      <w:r w:rsidRPr="005F4B82">
        <w:rPr>
          <w:rFonts w:ascii="Times New Roman" w:hAnsi="Times New Roman" w:cs="Times New Roman"/>
          <w:b/>
          <w:i/>
          <w:color w:val="000000"/>
          <w:sz w:val="22"/>
          <w:szCs w:val="22"/>
        </w:rPr>
        <w:t>Best Annual Paper Award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5F4B82">
        <w:rPr>
          <w:rFonts w:ascii="Times New Roman" w:hAnsi="Times New Roman" w:cs="Times New Roman"/>
          <w:color w:val="000000"/>
          <w:sz w:val="22"/>
          <w:szCs w:val="22"/>
        </w:rPr>
        <w:t xml:space="preserve">by </w:t>
      </w:r>
      <w:r w:rsidRPr="00637C19">
        <w:rPr>
          <w:rFonts w:ascii="Times New Roman" w:hAnsi="Times New Roman" w:cs="Times New Roman"/>
          <w:i/>
          <w:color w:val="000000"/>
          <w:sz w:val="22"/>
          <w:szCs w:val="22"/>
        </w:rPr>
        <w:t>Management Science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for the paper titled “</w:t>
      </w:r>
      <w:r w:rsidRPr="00637C19">
        <w:rPr>
          <w:rFonts w:ascii="Times New Roman" w:hAnsi="Times New Roman" w:cs="Times New Roman"/>
          <w:color w:val="000000"/>
          <w:sz w:val="22"/>
          <w:szCs w:val="22"/>
        </w:rPr>
        <w:t>Extracting Business Value from IT: A Sensemaking Perspective of Post-Adoptive Use</w:t>
      </w:r>
      <w:r>
        <w:rPr>
          <w:rFonts w:ascii="Times New Roman" w:hAnsi="Times New Roman" w:cs="Times New Roman"/>
          <w:color w:val="000000"/>
          <w:sz w:val="22"/>
          <w:szCs w:val="22"/>
        </w:rPr>
        <w:t>”</w:t>
      </w:r>
    </w:p>
    <w:p w14:paraId="7CDE7911" w14:textId="77777777" w:rsidR="00315E72" w:rsidRPr="005F4B82" w:rsidRDefault="00315E72" w:rsidP="00735EF7">
      <w:pPr>
        <w:pStyle w:val="Web"/>
        <w:snapToGrid w:val="0"/>
        <w:spacing w:before="0" w:beforeAutospacing="0" w:after="180" w:afterAutospacing="0"/>
        <w:ind w:left="734" w:hanging="720"/>
        <w:rPr>
          <w:rFonts w:ascii="Times New Roman" w:hAnsi="Times New Roman" w:cs="Times New Roman"/>
          <w:color w:val="000000"/>
          <w:sz w:val="22"/>
          <w:szCs w:val="22"/>
        </w:rPr>
      </w:pPr>
      <w:r w:rsidRPr="005F4B82">
        <w:rPr>
          <w:rFonts w:ascii="Times New Roman" w:hAnsi="Times New Roman" w:cs="Times New Roman"/>
          <w:color w:val="000000"/>
          <w:sz w:val="22"/>
          <w:szCs w:val="22"/>
        </w:rPr>
        <w:t xml:space="preserve">2011:  </w:t>
      </w:r>
      <w:r w:rsidRPr="005F4B82">
        <w:rPr>
          <w:rFonts w:ascii="Times New Roman" w:hAnsi="Times New Roman" w:cs="Times New Roman"/>
          <w:b/>
          <w:i/>
          <w:color w:val="000000"/>
          <w:sz w:val="22"/>
          <w:szCs w:val="22"/>
        </w:rPr>
        <w:t>Invited Panel Member</w:t>
      </w:r>
      <w:r w:rsidRPr="005F4B82">
        <w:rPr>
          <w:rFonts w:ascii="Times New Roman" w:hAnsi="Times New Roman" w:cs="Times New Roman"/>
          <w:color w:val="000000"/>
          <w:sz w:val="22"/>
          <w:szCs w:val="22"/>
        </w:rPr>
        <w:t>, “</w:t>
      </w:r>
      <w:r w:rsidRPr="005F4B82">
        <w:rPr>
          <w:rFonts w:ascii="Times New Roman" w:hAnsi="Times New Roman" w:cs="Times New Roman"/>
          <w:i/>
          <w:color w:val="000000"/>
          <w:sz w:val="22"/>
          <w:szCs w:val="22"/>
        </w:rPr>
        <w:t>The Credibility Crisis in IS: A Global Stakeholder Perspective,</w:t>
      </w:r>
      <w:r w:rsidRPr="005F4B82">
        <w:rPr>
          <w:rFonts w:ascii="Times New Roman" w:hAnsi="Times New Roman" w:cs="Times New Roman"/>
          <w:color w:val="000000"/>
          <w:sz w:val="22"/>
          <w:szCs w:val="22"/>
        </w:rPr>
        <w:t>” at the 32</w:t>
      </w:r>
      <w:r w:rsidRPr="005F4B82">
        <w:rPr>
          <w:rFonts w:ascii="Times New Roman" w:hAnsi="Times New Roman" w:cs="Times New Roman"/>
          <w:color w:val="000000"/>
          <w:sz w:val="22"/>
          <w:szCs w:val="22"/>
          <w:vertAlign w:val="superscript"/>
        </w:rPr>
        <w:t>nd</w:t>
      </w:r>
      <w:r w:rsidRPr="005F4B82">
        <w:rPr>
          <w:rFonts w:ascii="Times New Roman" w:hAnsi="Times New Roman" w:cs="Times New Roman"/>
          <w:color w:val="000000"/>
          <w:sz w:val="22"/>
          <w:szCs w:val="22"/>
        </w:rPr>
        <w:t xml:space="preserve"> International Conference on Information Systems (ICIS), Shanghai, China</w:t>
      </w:r>
      <w:r>
        <w:rPr>
          <w:rFonts w:ascii="Times New Roman" w:hAnsi="Times New Roman" w:cs="Times New Roman"/>
          <w:color w:val="000000"/>
          <w:sz w:val="22"/>
          <w:szCs w:val="22"/>
        </w:rPr>
        <w:t>.</w:t>
      </w:r>
      <w:r w:rsidR="004742D8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4742D8" w:rsidRPr="005F4B82">
        <w:rPr>
          <w:rFonts w:ascii="Times New Roman" w:hAnsi="Times New Roman" w:cs="Times New Roman"/>
          <w:color w:val="000000"/>
          <w:sz w:val="22"/>
          <w:szCs w:val="22"/>
        </w:rPr>
        <w:t>In this panel discussion, Dr. Hsieh was invited as one of the two representatives of Asian IS scholars to discuss important issues</w:t>
      </w:r>
      <w:r w:rsidR="004742D8">
        <w:rPr>
          <w:rFonts w:ascii="Times New Roman" w:hAnsi="Times New Roman" w:cs="Times New Roman"/>
          <w:color w:val="000000"/>
          <w:sz w:val="22"/>
          <w:szCs w:val="22"/>
        </w:rPr>
        <w:t xml:space="preserve"> about the global IS community.</w:t>
      </w:r>
    </w:p>
    <w:p w14:paraId="7DD78A5E" w14:textId="77777777" w:rsidR="00315E72" w:rsidRPr="005F4B82" w:rsidRDefault="00315E72" w:rsidP="00735EF7">
      <w:pPr>
        <w:pStyle w:val="Web"/>
        <w:snapToGrid w:val="0"/>
        <w:spacing w:before="0" w:beforeAutospacing="0" w:after="180" w:afterAutospacing="0"/>
        <w:ind w:left="734" w:hanging="720"/>
        <w:rPr>
          <w:rFonts w:ascii="Times New Roman" w:hAnsi="Times New Roman" w:cs="Times New Roman"/>
          <w:color w:val="000000"/>
          <w:sz w:val="22"/>
          <w:szCs w:val="22"/>
        </w:rPr>
      </w:pPr>
      <w:r w:rsidRPr="005F4B82">
        <w:rPr>
          <w:rFonts w:ascii="Times New Roman" w:hAnsi="Times New Roman" w:cs="Times New Roman"/>
          <w:color w:val="000000"/>
          <w:sz w:val="22"/>
          <w:szCs w:val="22"/>
        </w:rPr>
        <w:t xml:space="preserve">2010:  </w:t>
      </w:r>
      <w:r w:rsidRPr="005F4B82">
        <w:rPr>
          <w:rFonts w:ascii="Times New Roman" w:hAnsi="Times New Roman" w:cs="Times New Roman"/>
          <w:b/>
          <w:i/>
          <w:color w:val="000000"/>
          <w:sz w:val="22"/>
          <w:szCs w:val="22"/>
        </w:rPr>
        <w:t>Faculty Award for Outstanding Performance/Achievement in Research</w:t>
      </w:r>
      <w:r w:rsidRPr="005F4B82">
        <w:rPr>
          <w:rFonts w:ascii="Times New Roman" w:hAnsi="Times New Roman" w:cs="Times New Roman"/>
          <w:color w:val="000000"/>
          <w:sz w:val="22"/>
          <w:szCs w:val="22"/>
        </w:rPr>
        <w:t xml:space="preserve">, </w:t>
      </w:r>
      <w:r w:rsidR="00CB1DBF">
        <w:rPr>
          <w:rFonts w:ascii="Times New Roman" w:hAnsi="Times New Roman" w:cs="Times New Roman"/>
          <w:color w:val="000000"/>
          <w:sz w:val="22"/>
          <w:szCs w:val="22"/>
        </w:rPr>
        <w:t>HK</w:t>
      </w:r>
      <w:r w:rsidRPr="005F4B82">
        <w:rPr>
          <w:rFonts w:ascii="Times New Roman" w:hAnsi="Times New Roman" w:cs="Times New Roman"/>
          <w:color w:val="000000"/>
          <w:sz w:val="22"/>
          <w:szCs w:val="22"/>
        </w:rPr>
        <w:t xml:space="preserve"> Polytechnic Univ</w:t>
      </w:r>
      <w:r w:rsidR="00CB1DBF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14:paraId="50E42877" w14:textId="77777777" w:rsidR="00315E72" w:rsidRPr="005F4B82" w:rsidRDefault="00315E72" w:rsidP="00735EF7">
      <w:pPr>
        <w:pStyle w:val="Web"/>
        <w:snapToGrid w:val="0"/>
        <w:spacing w:before="0" w:beforeAutospacing="0" w:after="180" w:afterAutospacing="0"/>
        <w:ind w:left="734" w:hanging="720"/>
        <w:rPr>
          <w:rFonts w:ascii="Times New Roman" w:hAnsi="Times New Roman" w:cs="Times New Roman"/>
          <w:color w:val="000000"/>
          <w:sz w:val="22"/>
          <w:szCs w:val="22"/>
        </w:rPr>
      </w:pPr>
      <w:r w:rsidRPr="005F4B82">
        <w:rPr>
          <w:rFonts w:ascii="Times New Roman" w:hAnsi="Times New Roman" w:cs="Times New Roman"/>
          <w:color w:val="000000"/>
          <w:sz w:val="22"/>
          <w:szCs w:val="22"/>
        </w:rPr>
        <w:t xml:space="preserve">2010:  </w:t>
      </w:r>
      <w:r w:rsidRPr="005F4B82">
        <w:rPr>
          <w:rFonts w:ascii="Times New Roman" w:hAnsi="Times New Roman" w:cs="Times New Roman"/>
          <w:b/>
          <w:i/>
          <w:color w:val="000000"/>
          <w:sz w:val="22"/>
          <w:szCs w:val="22"/>
        </w:rPr>
        <w:t>Research Associate</w:t>
      </w:r>
      <w:r w:rsidRPr="005F4B82">
        <w:rPr>
          <w:rFonts w:ascii="Times New Roman" w:hAnsi="Times New Roman" w:cs="Times New Roman"/>
          <w:color w:val="000000"/>
          <w:sz w:val="22"/>
          <w:szCs w:val="22"/>
        </w:rPr>
        <w:t>, Center for Process Innovation, Georgia State University</w:t>
      </w:r>
    </w:p>
    <w:p w14:paraId="5BF141DC" w14:textId="77777777" w:rsidR="00315E72" w:rsidRPr="005F4B82" w:rsidRDefault="00315E72" w:rsidP="00735EF7">
      <w:pPr>
        <w:pStyle w:val="Web"/>
        <w:snapToGrid w:val="0"/>
        <w:spacing w:before="0" w:beforeAutospacing="0" w:after="180" w:afterAutospacing="0"/>
        <w:ind w:left="734" w:hanging="720"/>
        <w:rPr>
          <w:rFonts w:ascii="Times New Roman" w:hAnsi="Times New Roman" w:cs="Times New Roman"/>
          <w:color w:val="000000"/>
          <w:sz w:val="22"/>
          <w:szCs w:val="22"/>
        </w:rPr>
      </w:pPr>
      <w:r w:rsidRPr="005F4B82">
        <w:rPr>
          <w:rFonts w:ascii="Times New Roman" w:hAnsi="Times New Roman" w:cs="Times New Roman"/>
          <w:color w:val="000000"/>
          <w:sz w:val="22"/>
          <w:szCs w:val="22"/>
        </w:rPr>
        <w:t xml:space="preserve">2008:  </w:t>
      </w:r>
      <w:r w:rsidRPr="005F4B82">
        <w:rPr>
          <w:rFonts w:ascii="Times New Roman" w:hAnsi="Times New Roman" w:cs="Times New Roman"/>
          <w:b/>
          <w:i/>
          <w:color w:val="000000"/>
          <w:sz w:val="22"/>
          <w:szCs w:val="22"/>
        </w:rPr>
        <w:t>Junior Faculty Consortium</w:t>
      </w:r>
      <w:r w:rsidRPr="005F4B82">
        <w:rPr>
          <w:rFonts w:ascii="Times New Roman" w:hAnsi="Times New Roman" w:cs="Times New Roman"/>
          <w:color w:val="000000"/>
          <w:sz w:val="22"/>
          <w:szCs w:val="22"/>
        </w:rPr>
        <w:t>, the Frontier in Service Conference, Washington, D.C.</w:t>
      </w:r>
    </w:p>
    <w:p w14:paraId="51786C96" w14:textId="77777777" w:rsidR="00315E72" w:rsidRPr="005F4B82" w:rsidRDefault="00315E72" w:rsidP="00735EF7">
      <w:pPr>
        <w:pStyle w:val="Web"/>
        <w:snapToGrid w:val="0"/>
        <w:spacing w:before="0" w:beforeAutospacing="0" w:after="180" w:afterAutospacing="0"/>
        <w:ind w:left="734" w:hanging="720"/>
        <w:rPr>
          <w:rFonts w:ascii="Times New Roman" w:hAnsi="Times New Roman" w:cs="Times New Roman"/>
          <w:color w:val="000000"/>
          <w:sz w:val="22"/>
          <w:szCs w:val="22"/>
        </w:rPr>
      </w:pPr>
      <w:r w:rsidRPr="005F4B82">
        <w:rPr>
          <w:rFonts w:ascii="Times New Roman" w:hAnsi="Times New Roman" w:cs="Times New Roman"/>
          <w:color w:val="000000"/>
          <w:sz w:val="22"/>
          <w:szCs w:val="22"/>
        </w:rPr>
        <w:t xml:space="preserve">2007:  DBA Thesis Supervision - </w:t>
      </w:r>
      <w:r w:rsidRPr="00347D82">
        <w:rPr>
          <w:rFonts w:ascii="Times New Roman" w:hAnsi="Times New Roman" w:cs="Times New Roman"/>
          <w:b/>
          <w:i/>
          <w:color w:val="000000"/>
          <w:sz w:val="22"/>
          <w:szCs w:val="22"/>
        </w:rPr>
        <w:t>Best Dissertation Award</w:t>
      </w:r>
      <w:r w:rsidRPr="005F4B82">
        <w:rPr>
          <w:rFonts w:ascii="Times New Roman" w:hAnsi="Times New Roman" w:cs="Times New Roman"/>
          <w:color w:val="000000"/>
          <w:sz w:val="22"/>
          <w:szCs w:val="22"/>
        </w:rPr>
        <w:t xml:space="preserve"> - Dr. Wu </w:t>
      </w:r>
      <w:proofErr w:type="spellStart"/>
      <w:r w:rsidRPr="005F4B82">
        <w:rPr>
          <w:rFonts w:ascii="Times New Roman" w:hAnsi="Times New Roman" w:cs="Times New Roman"/>
          <w:color w:val="000000"/>
          <w:sz w:val="22"/>
          <w:szCs w:val="22"/>
        </w:rPr>
        <w:t>Weining</w:t>
      </w:r>
      <w:proofErr w:type="spellEnd"/>
      <w:r w:rsidRPr="005F4B82">
        <w:rPr>
          <w:rFonts w:ascii="Times New Roman" w:hAnsi="Times New Roman" w:cs="Times New Roman"/>
          <w:color w:val="000000"/>
          <w:sz w:val="22"/>
          <w:szCs w:val="22"/>
        </w:rPr>
        <w:t xml:space="preserve"> - The Success of Customer Relationship Management Systems, H</w:t>
      </w:r>
      <w:r w:rsidR="004742D8">
        <w:rPr>
          <w:rFonts w:ascii="Times New Roman" w:hAnsi="Times New Roman" w:cs="Times New Roman"/>
          <w:color w:val="000000"/>
          <w:sz w:val="22"/>
          <w:szCs w:val="22"/>
        </w:rPr>
        <w:t>ong Kong Polytechnic University</w:t>
      </w:r>
    </w:p>
    <w:p w14:paraId="13EAA444" w14:textId="77777777" w:rsidR="00315E72" w:rsidRPr="005F4B82" w:rsidRDefault="00315E72" w:rsidP="00735EF7">
      <w:pPr>
        <w:pStyle w:val="Web"/>
        <w:snapToGrid w:val="0"/>
        <w:spacing w:before="0" w:beforeAutospacing="0" w:after="180" w:afterAutospacing="0"/>
        <w:ind w:left="734" w:hanging="720"/>
        <w:rPr>
          <w:rFonts w:ascii="Times New Roman" w:hAnsi="Times New Roman" w:cs="Times New Roman"/>
          <w:color w:val="000000"/>
          <w:sz w:val="22"/>
          <w:szCs w:val="22"/>
        </w:rPr>
      </w:pPr>
      <w:r w:rsidRPr="005F4B82">
        <w:rPr>
          <w:rFonts w:ascii="Times New Roman" w:hAnsi="Times New Roman" w:cs="Times New Roman"/>
          <w:color w:val="000000"/>
          <w:sz w:val="22"/>
          <w:szCs w:val="22"/>
        </w:rPr>
        <w:t xml:space="preserve">2007:  </w:t>
      </w:r>
      <w:r w:rsidRPr="005F4B82">
        <w:rPr>
          <w:rFonts w:ascii="Times New Roman" w:hAnsi="Times New Roman" w:cs="Times New Roman"/>
          <w:b/>
          <w:i/>
          <w:color w:val="000000"/>
          <w:sz w:val="22"/>
          <w:szCs w:val="22"/>
        </w:rPr>
        <w:t>Junior Faculty Consortium</w:t>
      </w:r>
      <w:r w:rsidRPr="005F4B82">
        <w:rPr>
          <w:rFonts w:ascii="Times New Roman" w:hAnsi="Times New Roman" w:cs="Times New Roman"/>
          <w:color w:val="000000"/>
          <w:sz w:val="22"/>
          <w:szCs w:val="22"/>
        </w:rPr>
        <w:t>, I</w:t>
      </w:r>
      <w:r w:rsidR="00F26A0E">
        <w:rPr>
          <w:rFonts w:ascii="Times New Roman" w:hAnsi="Times New Roman" w:cs="Times New Roman"/>
          <w:color w:val="000000"/>
          <w:sz w:val="22"/>
          <w:szCs w:val="22"/>
        </w:rPr>
        <w:t>CIS</w:t>
      </w:r>
      <w:r w:rsidR="004742D8">
        <w:rPr>
          <w:rFonts w:ascii="Times New Roman" w:hAnsi="Times New Roman" w:cs="Times New Roman"/>
          <w:color w:val="000000"/>
          <w:sz w:val="22"/>
          <w:szCs w:val="22"/>
        </w:rPr>
        <w:t>, Montreal, Quebec, Canada</w:t>
      </w:r>
    </w:p>
    <w:p w14:paraId="2BAC7C27" w14:textId="77777777" w:rsidR="00315E72" w:rsidRDefault="00315E72" w:rsidP="00735EF7">
      <w:pPr>
        <w:pStyle w:val="Web"/>
        <w:snapToGrid w:val="0"/>
        <w:spacing w:before="0" w:beforeAutospacing="0" w:after="180" w:afterAutospacing="0"/>
        <w:ind w:left="734" w:hanging="720"/>
        <w:rPr>
          <w:rFonts w:ascii="Times New Roman" w:hAnsi="Times New Roman" w:cs="Times New Roman"/>
          <w:color w:val="000000"/>
          <w:sz w:val="22"/>
          <w:szCs w:val="22"/>
        </w:rPr>
      </w:pPr>
      <w:r w:rsidRPr="005F4B82">
        <w:rPr>
          <w:rFonts w:ascii="Times New Roman" w:hAnsi="Times New Roman" w:cs="Times New Roman"/>
          <w:color w:val="000000"/>
          <w:sz w:val="22"/>
          <w:szCs w:val="22"/>
        </w:rPr>
        <w:t xml:space="preserve">2006:  </w:t>
      </w:r>
      <w:r w:rsidR="00347D82" w:rsidRPr="00347D82">
        <w:rPr>
          <w:rFonts w:ascii="Times New Roman" w:hAnsi="Times New Roman" w:cs="Times New Roman"/>
          <w:b/>
          <w:i/>
          <w:color w:val="000000"/>
          <w:sz w:val="22"/>
          <w:szCs w:val="22"/>
        </w:rPr>
        <w:t xml:space="preserve">Best </w:t>
      </w:r>
      <w:r w:rsidRPr="00347D82">
        <w:rPr>
          <w:rFonts w:ascii="Times New Roman" w:hAnsi="Times New Roman" w:cs="Times New Roman"/>
          <w:b/>
          <w:i/>
          <w:color w:val="000000"/>
          <w:sz w:val="22"/>
          <w:szCs w:val="22"/>
        </w:rPr>
        <w:t>Paper Award</w:t>
      </w:r>
      <w:r w:rsidR="00F26A0E">
        <w:rPr>
          <w:rFonts w:ascii="Times New Roman" w:hAnsi="Times New Roman" w:cs="Times New Roman"/>
          <w:color w:val="000000"/>
          <w:sz w:val="22"/>
          <w:szCs w:val="22"/>
        </w:rPr>
        <w:t>, H</w:t>
      </w:r>
      <w:r w:rsidR="00FA070B">
        <w:rPr>
          <w:rFonts w:ascii="Times New Roman" w:hAnsi="Times New Roman" w:cs="Times New Roman"/>
          <w:color w:val="000000"/>
          <w:sz w:val="22"/>
          <w:szCs w:val="22"/>
        </w:rPr>
        <w:t xml:space="preserve">uman </w:t>
      </w:r>
      <w:r w:rsidR="00F26A0E">
        <w:rPr>
          <w:rFonts w:ascii="Times New Roman" w:hAnsi="Times New Roman" w:cs="Times New Roman"/>
          <w:color w:val="000000"/>
          <w:sz w:val="22"/>
          <w:szCs w:val="22"/>
        </w:rPr>
        <w:t>C</w:t>
      </w:r>
      <w:r w:rsidR="00FA070B">
        <w:rPr>
          <w:rFonts w:ascii="Times New Roman" w:hAnsi="Times New Roman" w:cs="Times New Roman"/>
          <w:color w:val="000000"/>
          <w:sz w:val="22"/>
          <w:szCs w:val="22"/>
        </w:rPr>
        <w:t>omputer Interface (HCI)</w:t>
      </w:r>
      <w:r w:rsidR="00F26A0E">
        <w:rPr>
          <w:rFonts w:ascii="Times New Roman" w:hAnsi="Times New Roman" w:cs="Times New Roman"/>
          <w:color w:val="000000"/>
          <w:sz w:val="22"/>
          <w:szCs w:val="22"/>
        </w:rPr>
        <w:t xml:space="preserve"> Track, I</w:t>
      </w:r>
      <w:r w:rsidR="009745B7">
        <w:rPr>
          <w:rFonts w:ascii="Times New Roman" w:hAnsi="Times New Roman" w:cs="Times New Roman"/>
          <w:color w:val="000000"/>
          <w:sz w:val="22"/>
          <w:szCs w:val="22"/>
        </w:rPr>
        <w:t>nternational Conference on Information Systems (I</w:t>
      </w:r>
      <w:r w:rsidR="00F26A0E">
        <w:rPr>
          <w:rFonts w:ascii="Times New Roman" w:hAnsi="Times New Roman" w:cs="Times New Roman"/>
          <w:color w:val="000000"/>
          <w:sz w:val="22"/>
          <w:szCs w:val="22"/>
        </w:rPr>
        <w:t>CIS</w:t>
      </w:r>
      <w:r w:rsidR="009745B7">
        <w:rPr>
          <w:rFonts w:ascii="Times New Roman" w:hAnsi="Times New Roman" w:cs="Times New Roman"/>
          <w:color w:val="000000"/>
          <w:sz w:val="22"/>
          <w:szCs w:val="22"/>
        </w:rPr>
        <w:t>)</w:t>
      </w:r>
      <w:r w:rsidR="004742D8">
        <w:rPr>
          <w:rFonts w:ascii="Times New Roman" w:hAnsi="Times New Roman" w:cs="Times New Roman"/>
          <w:color w:val="000000"/>
          <w:sz w:val="22"/>
          <w:szCs w:val="22"/>
        </w:rPr>
        <w:t>, Milwaukee, Wisconsin, USA</w:t>
      </w:r>
    </w:p>
    <w:p w14:paraId="1323A788" w14:textId="77777777" w:rsidR="00315E72" w:rsidRDefault="00315E72" w:rsidP="00735EF7">
      <w:pPr>
        <w:pStyle w:val="Web"/>
        <w:snapToGrid w:val="0"/>
        <w:spacing w:before="0" w:beforeAutospacing="0" w:after="180" w:afterAutospacing="0"/>
        <w:ind w:left="734" w:hanging="720"/>
        <w:rPr>
          <w:rFonts w:ascii="Times New Roman" w:hAnsi="Times New Roman" w:cs="Times New Roman"/>
          <w:color w:val="000000"/>
          <w:sz w:val="22"/>
          <w:szCs w:val="22"/>
        </w:rPr>
      </w:pPr>
      <w:r w:rsidRPr="005F4B82">
        <w:rPr>
          <w:rFonts w:ascii="Times New Roman" w:hAnsi="Times New Roman" w:cs="Times New Roman"/>
          <w:color w:val="000000"/>
          <w:sz w:val="22"/>
          <w:szCs w:val="22"/>
        </w:rPr>
        <w:t xml:space="preserve">2006:  </w:t>
      </w:r>
      <w:r w:rsidRPr="005F4B82">
        <w:rPr>
          <w:rFonts w:ascii="Times New Roman" w:hAnsi="Times New Roman" w:cs="Times New Roman"/>
          <w:b/>
          <w:i/>
          <w:color w:val="000000"/>
          <w:sz w:val="22"/>
          <w:szCs w:val="22"/>
        </w:rPr>
        <w:t>Junior Faculty Consortium</w:t>
      </w:r>
      <w:r w:rsidRPr="005F4B82">
        <w:rPr>
          <w:rFonts w:ascii="Times New Roman" w:hAnsi="Times New Roman" w:cs="Times New Roman"/>
          <w:color w:val="000000"/>
          <w:sz w:val="22"/>
          <w:szCs w:val="22"/>
        </w:rPr>
        <w:t>, OCIS</w:t>
      </w:r>
      <w:r w:rsidR="00F26A0E">
        <w:rPr>
          <w:rFonts w:ascii="Times New Roman" w:hAnsi="Times New Roman" w:cs="Times New Roman"/>
          <w:color w:val="000000"/>
          <w:sz w:val="22"/>
          <w:szCs w:val="22"/>
        </w:rPr>
        <w:t xml:space="preserve">, AOM </w:t>
      </w:r>
      <w:r w:rsidRPr="005F4B82">
        <w:rPr>
          <w:rFonts w:ascii="Times New Roman" w:hAnsi="Times New Roman" w:cs="Times New Roman"/>
          <w:color w:val="000000"/>
          <w:sz w:val="22"/>
          <w:szCs w:val="22"/>
        </w:rPr>
        <w:t>Annu</w:t>
      </w:r>
      <w:r w:rsidR="004742D8">
        <w:rPr>
          <w:rFonts w:ascii="Times New Roman" w:hAnsi="Times New Roman" w:cs="Times New Roman"/>
          <w:color w:val="000000"/>
          <w:sz w:val="22"/>
          <w:szCs w:val="22"/>
        </w:rPr>
        <w:t>al Conference, Atlanta, GA, USA</w:t>
      </w:r>
    </w:p>
    <w:p w14:paraId="190B0D60" w14:textId="62CD202E" w:rsidR="00C12C2D" w:rsidRDefault="00315E72" w:rsidP="00735EF7">
      <w:pPr>
        <w:pStyle w:val="Web"/>
        <w:snapToGrid w:val="0"/>
        <w:spacing w:before="0" w:beforeAutospacing="0" w:after="180" w:afterAutospacing="0"/>
        <w:ind w:left="734" w:hanging="720"/>
        <w:rPr>
          <w:rFonts w:ascii="Times New Roman" w:hAnsi="Times New Roman" w:cs="Times New Roman"/>
          <w:color w:val="000000"/>
          <w:sz w:val="22"/>
          <w:szCs w:val="22"/>
          <w:lang w:val="en-GB"/>
        </w:rPr>
      </w:pPr>
      <w:r w:rsidRPr="005F4B82">
        <w:rPr>
          <w:rFonts w:ascii="Times New Roman" w:hAnsi="Times New Roman" w:cs="Times New Roman"/>
          <w:color w:val="000000"/>
          <w:sz w:val="22"/>
          <w:szCs w:val="22"/>
          <w:lang w:val="en-GB"/>
        </w:rPr>
        <w:t xml:space="preserve">2002:  </w:t>
      </w:r>
      <w:r w:rsidRPr="005F4B82">
        <w:rPr>
          <w:rFonts w:ascii="Times New Roman" w:hAnsi="Times New Roman" w:cs="Times New Roman"/>
          <w:b/>
          <w:i/>
          <w:color w:val="000000"/>
          <w:sz w:val="22"/>
          <w:szCs w:val="22"/>
          <w:lang w:val="en-GB"/>
        </w:rPr>
        <w:t>Doctoral Consortium</w:t>
      </w:r>
      <w:r w:rsidRPr="005F4B82">
        <w:rPr>
          <w:rFonts w:ascii="Times New Roman" w:hAnsi="Times New Roman" w:cs="Times New Roman"/>
          <w:color w:val="000000"/>
          <w:sz w:val="22"/>
          <w:szCs w:val="22"/>
          <w:lang w:val="en-GB"/>
        </w:rPr>
        <w:t>, Queens’ Unive</w:t>
      </w:r>
      <w:r w:rsidRPr="00490D04">
        <w:rPr>
          <w:rFonts w:ascii="Times New Roman" w:hAnsi="Times New Roman" w:cs="Times New Roman"/>
          <w:color w:val="000000"/>
          <w:sz w:val="22"/>
          <w:szCs w:val="22"/>
          <w:lang w:val="en-GB"/>
        </w:rPr>
        <w:t>rsity Knowledge Summit</w:t>
      </w:r>
      <w:r>
        <w:rPr>
          <w:rFonts w:ascii="Times New Roman" w:hAnsi="Times New Roman" w:cs="Times New Roman"/>
          <w:color w:val="000000"/>
          <w:sz w:val="22"/>
          <w:szCs w:val="22"/>
          <w:lang w:val="en-GB"/>
        </w:rPr>
        <w:t xml:space="preserve">, </w:t>
      </w:r>
      <w:r w:rsidRPr="00490D04">
        <w:rPr>
          <w:rFonts w:ascii="Times New Roman" w:hAnsi="Times New Roman" w:cs="Times New Roman"/>
          <w:color w:val="000000"/>
          <w:sz w:val="22"/>
          <w:szCs w:val="22"/>
          <w:lang w:val="en-GB"/>
        </w:rPr>
        <w:t>Kingston, Ontario, Canada</w:t>
      </w:r>
    </w:p>
    <w:p w14:paraId="7F029B49" w14:textId="77777777" w:rsidR="00C12C2D" w:rsidRDefault="00C12C2D" w:rsidP="00C12C2D">
      <w:pPr>
        <w:pStyle w:val="Web"/>
        <w:snapToGrid w:val="0"/>
        <w:spacing w:before="0" w:beforeAutospacing="0" w:after="0" w:afterAutospacing="0"/>
        <w:ind w:left="734" w:hanging="720"/>
        <w:jc w:val="center"/>
        <w:rPr>
          <w:rFonts w:ascii="Times New Roman" w:hAnsi="Times New Roman" w:cs="Times New Roman"/>
          <w:color w:val="000000"/>
          <w:sz w:val="22"/>
          <w:szCs w:val="22"/>
          <w:lang w:val="en-GB"/>
        </w:rPr>
      </w:pPr>
    </w:p>
    <w:p w14:paraId="59DECB32" w14:textId="580CD2DF" w:rsidR="00C12C2D" w:rsidRPr="004742D8" w:rsidRDefault="00C12C2D" w:rsidP="00C12C2D">
      <w:pPr>
        <w:pStyle w:val="Web"/>
        <w:snapToGrid w:val="0"/>
        <w:spacing w:before="0" w:beforeAutospacing="0" w:after="0" w:afterAutospacing="0"/>
        <w:ind w:left="734" w:hanging="720"/>
        <w:jc w:val="center"/>
        <w:rPr>
          <w:rFonts w:ascii="Times New Roman" w:hAnsi="Times New Roman" w:cs="Times New Roman"/>
          <w:color w:val="000000"/>
          <w:sz w:val="22"/>
          <w:szCs w:val="22"/>
          <w:lang w:val="en-GB"/>
        </w:rPr>
        <w:sectPr w:rsidR="00C12C2D" w:rsidRPr="004742D8" w:rsidSect="00AE3ECA">
          <w:headerReference w:type="default" r:id="rId8"/>
          <w:footerReference w:type="default" r:id="rId9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14:paraId="53261F3F" w14:textId="77777777" w:rsidR="00507752" w:rsidRDefault="004A0F4A" w:rsidP="00315E72">
      <w:pPr>
        <w:widowControl w:val="0"/>
        <w:snapToGrid w:val="0"/>
        <w:jc w:val="center"/>
        <w:rPr>
          <w:b/>
          <w:sz w:val="27"/>
          <w:szCs w:val="27"/>
          <w:lang w:val="en-US" w:eastAsia="zh-TW"/>
        </w:rPr>
      </w:pPr>
      <w:r>
        <w:rPr>
          <w:b/>
          <w:sz w:val="27"/>
          <w:szCs w:val="27"/>
          <w:lang w:val="en-US" w:eastAsia="zh-TW"/>
        </w:rPr>
        <w:lastRenderedPageBreak/>
        <w:t>RESEARCH</w:t>
      </w:r>
    </w:p>
    <w:p w14:paraId="788984CE" w14:textId="77777777" w:rsidR="00A06640" w:rsidRDefault="00A06640" w:rsidP="003307E9">
      <w:pPr>
        <w:spacing w:line="120" w:lineRule="exact"/>
        <w:rPr>
          <w:lang w:val="en-US" w:eastAsia="zh-TW"/>
        </w:rPr>
      </w:pPr>
    </w:p>
    <w:tbl>
      <w:tblPr>
        <w:tblW w:w="981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810"/>
      </w:tblGrid>
      <w:tr w:rsidR="008E6989" w:rsidRPr="000E23B4" w14:paraId="6636226B" w14:textId="77777777" w:rsidTr="0070216F">
        <w:trPr>
          <w:trHeight w:val="333"/>
        </w:trPr>
        <w:tc>
          <w:tcPr>
            <w:tcW w:w="9810" w:type="dxa"/>
          </w:tcPr>
          <w:p w14:paraId="4EB8D9A2" w14:textId="2C04E0F8" w:rsidR="008E6989" w:rsidRPr="00DD5BD5" w:rsidRDefault="008D075D" w:rsidP="008E6989">
            <w:pPr>
              <w:pStyle w:val="Web"/>
              <w:snapToGrid w:val="0"/>
              <w:spacing w:before="0" w:beforeAutospacing="0" w:afterLines="50" w:after="120" w:afterAutospacing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Current </w:t>
            </w:r>
            <w:r w:rsidR="00622667">
              <w:rPr>
                <w:rFonts w:ascii="Times New Roman" w:hAnsi="Times New Roman" w:cs="Times New Roman"/>
                <w:b/>
                <w:bCs/>
                <w:color w:val="000000"/>
              </w:rPr>
              <w:t>Research Interest</w:t>
            </w:r>
            <w:r w:rsidR="008E6989">
              <w:rPr>
                <w:rFonts w:ascii="Times New Roman" w:hAnsi="Times New Roman" w:cs="Times New Roman"/>
                <w:b/>
                <w:bCs/>
                <w:color w:val="000000"/>
              </w:rPr>
              <w:t>s</w:t>
            </w:r>
          </w:p>
          <w:p w14:paraId="2481ED00" w14:textId="3BDA5E22" w:rsidR="00FB4D67" w:rsidRDefault="00EA1F4C" w:rsidP="00A2052B">
            <w:pPr>
              <w:pStyle w:val="Web"/>
              <w:numPr>
                <w:ilvl w:val="0"/>
                <w:numId w:val="3"/>
              </w:numPr>
              <w:spacing w:before="0" w:beforeAutospacing="0" w:after="60" w:afterAutospacing="0"/>
              <w:ind w:left="409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F</w:t>
            </w:r>
            <w:r w:rsidR="00FB4D6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uture Work</w:t>
            </w:r>
            <w:r w:rsidR="002D08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343D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with A</w:t>
            </w:r>
            <w:r w:rsidR="00822B5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rtificial Intelligence (A</w:t>
            </w:r>
            <w:r w:rsidR="00343D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</w:t>
            </w:r>
            <w:r w:rsidR="00822B5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)</w:t>
            </w:r>
            <w:r w:rsidR="00343D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and Internet-of-Everything </w:t>
            </w:r>
            <w:r w:rsidR="00822B5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(IoE) </w:t>
            </w:r>
            <w:r w:rsidR="002D08C0" w:rsidRPr="000710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2D0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e.g.</w:t>
            </w:r>
            <w:r w:rsidR="00822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2D0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A32, A30, </w:t>
            </w:r>
            <w:r w:rsidR="006661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</w:t>
            </w:r>
            <w:r w:rsidR="006F77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 D5</w:t>
            </w:r>
            <w:r w:rsidR="006661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  <w:p w14:paraId="276DE7FA" w14:textId="331E16EF" w:rsidR="00A2052B" w:rsidRDefault="00733D72" w:rsidP="00A2052B">
            <w:pPr>
              <w:pStyle w:val="Web"/>
              <w:numPr>
                <w:ilvl w:val="0"/>
                <w:numId w:val="3"/>
              </w:numPr>
              <w:spacing w:before="0" w:beforeAutospacing="0" w:after="60" w:afterAutospacing="0"/>
              <w:ind w:left="409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Data </w:t>
            </w:r>
            <w:r w:rsidR="000139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Analytic Systems and</w:t>
            </w:r>
            <w:r w:rsidR="00FB4D6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Capabilities</w:t>
            </w:r>
            <w:r w:rsidR="00970D9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2D08C0" w:rsidRPr="000710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2D0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e.g.</w:t>
            </w:r>
            <w:r w:rsidR="00822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2D0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A28, A27, A24,</w:t>
            </w:r>
            <w:r w:rsidR="006506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C5,</w:t>
            </w:r>
            <w:r w:rsidR="002D0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D3, D2</w:t>
            </w:r>
            <w:r w:rsidR="006661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  <w:p w14:paraId="3FA5414C" w14:textId="62A5F2F6" w:rsidR="00E734C7" w:rsidRPr="00822B5E" w:rsidRDefault="009163B3" w:rsidP="003C0797">
            <w:pPr>
              <w:pStyle w:val="Web"/>
              <w:numPr>
                <w:ilvl w:val="0"/>
                <w:numId w:val="3"/>
              </w:numPr>
              <w:spacing w:before="0" w:beforeAutospacing="0" w:after="60" w:afterAutospacing="0"/>
              <w:ind w:left="40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Digital</w:t>
            </w:r>
            <w:r w:rsidR="000A6F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Mobile, and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Service</w:t>
            </w:r>
            <w:r w:rsidR="008E698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Innovation</w:t>
            </w:r>
            <w:r w:rsidR="005F42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</w:t>
            </w:r>
            <w:r w:rsidR="008E698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2D08C0" w:rsidRPr="00822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(e.g.</w:t>
            </w:r>
            <w:r w:rsidR="00822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2D08C0" w:rsidRPr="00822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A31, A29, A21</w:t>
            </w:r>
            <w:r w:rsidR="003C0797" w:rsidRPr="00822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343D9A" w:rsidRPr="00822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A11, C</w:t>
            </w:r>
            <w:r w:rsidR="000A6F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="00343D9A" w:rsidRPr="00822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C</w:t>
            </w:r>
            <w:r w:rsidR="000A6F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343D9A" w:rsidRPr="00822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D6, D4)</w:t>
            </w:r>
          </w:p>
          <w:p w14:paraId="6B355DEB" w14:textId="6D23903E" w:rsidR="007A4D09" w:rsidRPr="007A4D09" w:rsidRDefault="008C47AD" w:rsidP="007A4D09">
            <w:pPr>
              <w:pStyle w:val="Web"/>
              <w:numPr>
                <w:ilvl w:val="0"/>
                <w:numId w:val="3"/>
              </w:numPr>
              <w:spacing w:before="0" w:beforeAutospacing="0" w:after="60" w:afterAutospacing="0"/>
              <w:ind w:left="409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Effective, Innovative, and Infusion Use of IT</w:t>
            </w:r>
            <w:r w:rsidR="00A2052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F66847" w:rsidRPr="000710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F668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e.g.</w:t>
            </w:r>
            <w:r w:rsidR="00822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F668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A14, A10,</w:t>
            </w:r>
            <w:r w:rsidR="006661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B1</w:t>
            </w:r>
            <w:r w:rsidR="000A6F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6661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B1</w:t>
            </w:r>
            <w:r w:rsidR="000A6F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6661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B9, B4, C</w:t>
            </w:r>
            <w:r w:rsidR="000A6F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="00F668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  <w:p w14:paraId="1F76286D" w14:textId="77777777" w:rsidR="00AA640A" w:rsidRDefault="00AA640A" w:rsidP="008E6989">
            <w:pPr>
              <w:pStyle w:val="Web"/>
              <w:spacing w:before="0" w:beforeAutospacing="0" w:after="6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36A85A75" w14:textId="600532EC" w:rsidR="00CE6919" w:rsidRPr="005A332B" w:rsidRDefault="00EA1F4C" w:rsidP="00CE6919">
            <w:pPr>
              <w:pStyle w:val="Web"/>
              <w:snapToGrid w:val="0"/>
              <w:spacing w:before="0" w:beforeAutospacing="0" w:afterLines="50" w:after="120" w:afterAutospacing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A332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Research </w:t>
            </w:r>
            <w:r w:rsidR="000139A8" w:rsidRPr="005A332B">
              <w:rPr>
                <w:rFonts w:ascii="Times New Roman" w:hAnsi="Times New Roman" w:cs="Times New Roman"/>
                <w:b/>
                <w:bCs/>
                <w:color w:val="000000"/>
              </w:rPr>
              <w:t>Methods</w:t>
            </w:r>
            <w:r w:rsidR="00117C51" w:rsidRPr="005A332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&amp; Analytical Approaches</w:t>
            </w:r>
          </w:p>
          <w:p w14:paraId="302588FC" w14:textId="48CDA18F" w:rsidR="00486648" w:rsidRDefault="00486648" w:rsidP="00D43201">
            <w:pPr>
              <w:pStyle w:val="Web"/>
              <w:numPr>
                <w:ilvl w:val="0"/>
                <w:numId w:val="3"/>
              </w:numPr>
              <w:spacing w:before="0" w:beforeAutospacing="0" w:after="60" w:afterAutospacing="0"/>
              <w:ind w:left="409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bookmarkStart w:id="1" w:name="_Hlk23122972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Mixed-Method Longitudinal Research Design </w:t>
            </w:r>
            <w:r w:rsidRPr="005A332B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(e.g. C8, C5, C1, D5)</w:t>
            </w:r>
          </w:p>
          <w:p w14:paraId="6E7C2376" w14:textId="6E9DA08F" w:rsidR="00D43201" w:rsidRPr="005A332B" w:rsidRDefault="000139A8" w:rsidP="00D43201">
            <w:pPr>
              <w:pStyle w:val="Web"/>
              <w:numPr>
                <w:ilvl w:val="0"/>
                <w:numId w:val="3"/>
              </w:numPr>
              <w:spacing w:before="0" w:beforeAutospacing="0" w:after="60" w:afterAutospacing="0"/>
              <w:ind w:left="409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A332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Field</w:t>
            </w:r>
            <w:r w:rsidR="00AA640A" w:rsidRPr="005A332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5A332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Experiment via Industrial Collaboration </w:t>
            </w:r>
            <w:r w:rsidR="0029289D" w:rsidRPr="005A33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(e.g. A29, A23, B8, B4, C</w:t>
            </w:r>
            <w:r w:rsidR="00D56299" w:rsidRPr="005A33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29289D" w:rsidRPr="005A33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C</w:t>
            </w:r>
            <w:r w:rsidR="000A6F19" w:rsidRPr="005A33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29289D" w:rsidRPr="005A33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  <w:p w14:paraId="4ADD9F59" w14:textId="0DB9D60F" w:rsidR="00486648" w:rsidRPr="00486648" w:rsidRDefault="00486648" w:rsidP="00E50F50">
            <w:pPr>
              <w:pStyle w:val="Web"/>
              <w:numPr>
                <w:ilvl w:val="0"/>
                <w:numId w:val="3"/>
              </w:numPr>
              <w:spacing w:before="0" w:beforeAutospacing="0" w:after="60" w:afterAutospacing="0"/>
              <w:ind w:left="409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Large Scale </w:t>
            </w:r>
            <w:r w:rsidR="005A332B" w:rsidRPr="005A332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Survey </w:t>
            </w:r>
            <w:r w:rsidR="005A332B" w:rsidRPr="005A33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(e.g. A28, B8)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4866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Instrument Development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(e.g., A28, D3), &amp; </w:t>
            </w:r>
            <w:r w:rsidRPr="00E96FAE">
              <w:rPr>
                <w:rFonts w:ascii="Times New Roman" w:hAnsi="Times New Roman" w:cs="Times New Roman"/>
                <w:color w:val="000000"/>
                <w:sz w:val="22"/>
                <w:szCs w:val="20"/>
              </w:rPr>
              <w:t xml:space="preserve">Archival Data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(e.g., C4, C1)</w:t>
            </w:r>
          </w:p>
          <w:p w14:paraId="4D9900F2" w14:textId="538E6FF4" w:rsidR="005A332B" w:rsidRPr="005A332B" w:rsidRDefault="005A332B" w:rsidP="00E50F50">
            <w:pPr>
              <w:pStyle w:val="Web"/>
              <w:numPr>
                <w:ilvl w:val="0"/>
                <w:numId w:val="3"/>
              </w:numPr>
              <w:spacing w:before="0" w:beforeAutospacing="0" w:after="60" w:afterAutospacing="0"/>
              <w:ind w:left="409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A332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Psychophysiological Data (eye-tracking, EEG, etc.) </w:t>
            </w:r>
            <w:r w:rsidRPr="005A33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(e.g. A20, D7)</w:t>
            </w:r>
          </w:p>
          <w:p w14:paraId="643D87E7" w14:textId="7265157A" w:rsidR="00E96FAE" w:rsidRPr="00E96FAE" w:rsidRDefault="00D9784F" w:rsidP="00117C51">
            <w:pPr>
              <w:pStyle w:val="Web"/>
              <w:numPr>
                <w:ilvl w:val="0"/>
                <w:numId w:val="3"/>
              </w:numPr>
              <w:spacing w:before="0" w:beforeAutospacing="0" w:after="60" w:afterAutospacing="0"/>
              <w:ind w:left="409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A332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Psychometrics</w:t>
            </w:r>
            <w:r w:rsidR="004866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: </w:t>
            </w:r>
            <w:r w:rsidRPr="005A332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Multi-level Analysis </w:t>
            </w:r>
            <w:r w:rsidRPr="005A332B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(e.g. B20, B19)</w:t>
            </w:r>
            <w:r w:rsidR="00117C51" w:rsidRPr="005A332B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 xml:space="preserve">, </w:t>
            </w:r>
            <w:r w:rsidR="00E96FAE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 xml:space="preserve">Latent Growth Modeling </w:t>
            </w:r>
            <w:r w:rsidR="00E96FAE" w:rsidRPr="005A332B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 xml:space="preserve">(e.g. </w:t>
            </w:r>
            <w:r w:rsidR="00E96FAE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A17, C5</w:t>
            </w:r>
            <w:r w:rsidR="00E96FAE" w:rsidRPr="005A332B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)</w:t>
            </w:r>
            <w:r w:rsidR="00E96FAE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 xml:space="preserve">, SEM </w:t>
            </w:r>
          </w:p>
          <w:p w14:paraId="64CBE39B" w14:textId="446B5235" w:rsidR="00D9784F" w:rsidRPr="00061923" w:rsidRDefault="00117C51" w:rsidP="00117C51">
            <w:pPr>
              <w:pStyle w:val="Web"/>
              <w:numPr>
                <w:ilvl w:val="0"/>
                <w:numId w:val="3"/>
              </w:numPr>
              <w:spacing w:before="0" w:beforeAutospacing="0" w:after="60" w:afterAutospacing="0"/>
              <w:ind w:left="409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A332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Machine Learning </w:t>
            </w:r>
            <w:r w:rsidRPr="005A33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(e.g. A20, B5, D7)</w:t>
            </w:r>
            <w:r w:rsidRPr="005A332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, </w:t>
            </w:r>
            <w:r w:rsidR="00D9784F" w:rsidRPr="005A332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Econometrics</w:t>
            </w:r>
            <w:r w:rsidR="00D9784F" w:rsidRPr="005A33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(e.g. A31, A29)</w:t>
            </w:r>
          </w:p>
          <w:bookmarkEnd w:id="1"/>
          <w:p w14:paraId="09697494" w14:textId="77777777" w:rsidR="008B5245" w:rsidRDefault="008B5245" w:rsidP="00AA640A">
            <w:pPr>
              <w:pStyle w:val="Web"/>
              <w:spacing w:before="0" w:beforeAutospacing="0" w:after="60" w:afterAutospacing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3B1214B9" w14:textId="7B08531D" w:rsidR="008E6989" w:rsidRDefault="008E6989" w:rsidP="00AA640A">
            <w:pPr>
              <w:pStyle w:val="Web"/>
              <w:spacing w:before="0" w:beforeAutospacing="0" w:after="6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Interdisciplinary Research – </w:t>
            </w:r>
            <w:r w:rsidRPr="0035513F"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 xml:space="preserve">Papers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R</w:t>
            </w:r>
            <w:r w:rsidRPr="0035513F"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elated to Fields other than Information Systems</w:t>
            </w:r>
          </w:p>
          <w:p w14:paraId="21D098D9" w14:textId="0DD00B12" w:rsidR="00C654F7" w:rsidRDefault="00C654F7" w:rsidP="00C654F7">
            <w:pPr>
              <w:pStyle w:val="Web"/>
              <w:numPr>
                <w:ilvl w:val="0"/>
                <w:numId w:val="3"/>
              </w:numPr>
              <w:spacing w:before="0" w:beforeAutospacing="0" w:after="60" w:afterAutospacing="0"/>
              <w:ind w:left="409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Marketing &amp; </w:t>
            </w:r>
            <w:r w:rsidR="00822B5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Service </w:t>
            </w:r>
            <w:r w:rsidRPr="000710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CE69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e.g.,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A17, A11, B15</w:t>
            </w:r>
            <w:r w:rsidRPr="000710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B13, B7</w:t>
            </w:r>
            <w:r w:rsidRPr="000710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  <w:p w14:paraId="5A848031" w14:textId="2451797F" w:rsidR="008E6989" w:rsidRPr="00117C51" w:rsidRDefault="008E6989" w:rsidP="008E6989">
            <w:pPr>
              <w:pStyle w:val="Web"/>
              <w:numPr>
                <w:ilvl w:val="0"/>
                <w:numId w:val="3"/>
              </w:numPr>
              <w:spacing w:before="0" w:beforeAutospacing="0" w:after="60" w:afterAutospacing="0"/>
              <w:ind w:left="409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Organizational Behaviors</w:t>
            </w:r>
            <w:r w:rsidRPr="000710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 w:rsidR="00CE69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e.g.,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A19, A9, B20, B</w:t>
            </w:r>
            <w:r w:rsidRPr="000710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19,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B16</w:t>
            </w:r>
            <w:r w:rsidRPr="000710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  <w:p w14:paraId="64AECF68" w14:textId="37D0F0CF" w:rsidR="00117C51" w:rsidRPr="00117C51" w:rsidRDefault="00117C51" w:rsidP="00117C51">
            <w:pPr>
              <w:pStyle w:val="Web"/>
              <w:numPr>
                <w:ilvl w:val="0"/>
                <w:numId w:val="3"/>
              </w:numPr>
              <w:spacing w:before="0" w:beforeAutospacing="0" w:after="60" w:afterAutospacing="0"/>
              <w:ind w:left="409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Financial Economics </w:t>
            </w:r>
            <w:r w:rsidRPr="00D47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e.g., A31, A29, A</w:t>
            </w:r>
            <w:r w:rsidRPr="00D47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25,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B5, C2, D6, D4</w:t>
            </w:r>
            <w:r w:rsidRPr="00D47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  <w:p w14:paraId="2836BCF5" w14:textId="217B1152" w:rsidR="008E6989" w:rsidRPr="0035513F" w:rsidRDefault="008E6989" w:rsidP="008E6989">
            <w:pPr>
              <w:pStyle w:val="Web"/>
              <w:numPr>
                <w:ilvl w:val="0"/>
                <w:numId w:val="3"/>
              </w:numPr>
              <w:spacing w:before="0" w:beforeAutospacing="0" w:after="120" w:afterAutospacing="0"/>
              <w:ind w:left="40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Public Policy</w:t>
            </w:r>
            <w:r w:rsidR="00F6684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117C5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&amp;</w:t>
            </w:r>
            <w:r w:rsidR="00F6684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Education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0710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CE69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e.g., </w:t>
            </w:r>
            <w:r w:rsidRPr="000710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 A21, B</w:t>
            </w:r>
            <w:r w:rsidRPr="000710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2, B8, </w:t>
            </w:r>
            <w:r w:rsidR="00F668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B6,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B4, B1</w:t>
            </w:r>
            <w:r w:rsidRPr="000710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  <w:p w14:paraId="12D09022" w14:textId="46C1049B" w:rsidR="008E6989" w:rsidRPr="0066617F" w:rsidRDefault="008E6989" w:rsidP="0066617F">
            <w:pPr>
              <w:pStyle w:val="Web"/>
              <w:spacing w:before="0" w:beforeAutospacing="0" w:after="60" w:afterAutospacing="0"/>
              <w:ind w:left="1170" w:right="300"/>
              <w:jc w:val="right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*</w:t>
            </w:r>
            <w:r w:rsidRPr="0035513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Similar journal, conference, and working papers are not double counted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*</w:t>
            </w:r>
            <w:r w:rsidRPr="0035513F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br/>
            </w:r>
          </w:p>
        </w:tc>
      </w:tr>
      <w:tr w:rsidR="008E6989" w:rsidRPr="00B40130" w14:paraId="69E83A4D" w14:textId="77777777" w:rsidTr="0070216F">
        <w:trPr>
          <w:trHeight w:val="539"/>
        </w:trPr>
        <w:tc>
          <w:tcPr>
            <w:tcW w:w="9810" w:type="dxa"/>
          </w:tcPr>
          <w:p w14:paraId="45D35A4F" w14:textId="77777777" w:rsidR="008E6989" w:rsidRPr="00364CF6" w:rsidRDefault="008E6989" w:rsidP="008E6989">
            <w:pPr>
              <w:spacing w:after="120"/>
              <w:ind w:left="372" w:hangingChars="155" w:hanging="372"/>
              <w:rPr>
                <w:b/>
                <w:color w:val="000000" w:themeColor="text1"/>
                <w:lang w:eastAsia="zh-TW"/>
              </w:rPr>
            </w:pPr>
            <w:r w:rsidRPr="00364CF6">
              <w:rPr>
                <w:b/>
                <w:color w:val="000000" w:themeColor="text1"/>
                <w:lang w:val="en-US" w:eastAsia="zh-TW"/>
              </w:rPr>
              <w:t>A. Peer Reviewed Conference Proceedings &amp; Presentations</w:t>
            </w:r>
          </w:p>
          <w:p w14:paraId="0B6A937E" w14:textId="6482910B" w:rsidR="00E44D72" w:rsidRPr="00D36672" w:rsidRDefault="00E44D72" w:rsidP="005E23CA">
            <w:pPr>
              <w:snapToGrid w:val="0"/>
              <w:spacing w:after="360"/>
              <w:ind w:left="504" w:hanging="504"/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sz w:val="22"/>
                <w:szCs w:val="22"/>
              </w:rPr>
              <w:t>A32.</w:t>
            </w:r>
            <w:r w:rsidRPr="00364CF6">
              <w:rPr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  <w:lang w:val="en-US"/>
              </w:rPr>
              <w:t>Xiaocong Cui, Jeremy Lee, and</w:t>
            </w:r>
            <w:r w:rsidRPr="00456B1A">
              <w:rPr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Pr="009522DC">
              <w:rPr>
                <w:b/>
                <w:color w:val="000000" w:themeColor="text1"/>
                <w:sz w:val="22"/>
                <w:szCs w:val="22"/>
                <w:lang w:val="en-US"/>
              </w:rPr>
              <w:t>J.J. Po-</w:t>
            </w:r>
            <w:proofErr w:type="gramStart"/>
            <w:r w:rsidRPr="009522DC">
              <w:rPr>
                <w:b/>
                <w:color w:val="000000" w:themeColor="text1"/>
                <w:sz w:val="22"/>
                <w:szCs w:val="22"/>
                <w:lang w:val="en-US"/>
              </w:rPr>
              <w:t>An</w:t>
            </w:r>
            <w:proofErr w:type="gramEnd"/>
            <w:r w:rsidRPr="009522DC">
              <w:rPr>
                <w:b/>
                <w:color w:val="000000" w:themeColor="text1"/>
                <w:sz w:val="22"/>
                <w:szCs w:val="22"/>
                <w:lang w:val="en-US"/>
              </w:rPr>
              <w:t xml:space="preserve"> Hsieh</w:t>
            </w:r>
            <w:r w:rsidRPr="00456B1A">
              <w:rPr>
                <w:color w:val="000000" w:themeColor="text1"/>
                <w:sz w:val="22"/>
                <w:szCs w:val="22"/>
                <w:lang w:val="en-US"/>
              </w:rPr>
              <w:t xml:space="preserve">, </w:t>
            </w:r>
            <w:r w:rsidR="00D36672">
              <w:rPr>
                <w:color w:val="000000" w:themeColor="text1"/>
                <w:sz w:val="22"/>
                <w:szCs w:val="22"/>
                <w:lang w:val="en-US"/>
              </w:rPr>
              <w:t>“</w:t>
            </w:r>
            <w:r w:rsidR="00D36672" w:rsidRPr="00D36672">
              <w:rPr>
                <w:color w:val="000000" w:themeColor="text1"/>
                <w:sz w:val="22"/>
                <w:szCs w:val="22"/>
                <w:lang w:val="en-US"/>
              </w:rPr>
              <w:t>How May I Persuade You to Trust AI</w:t>
            </w:r>
            <w:r w:rsidR="00970D97">
              <w:rPr>
                <w:color w:val="000000" w:themeColor="text1"/>
                <w:sz w:val="22"/>
                <w:szCs w:val="22"/>
                <w:lang w:val="en-US"/>
              </w:rPr>
              <w:t>?</w:t>
            </w:r>
            <w:r w:rsidRPr="00364CF6">
              <w:rPr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i/>
                <w:color w:val="000000" w:themeColor="text1"/>
                <w:sz w:val="22"/>
                <w:szCs w:val="22"/>
              </w:rPr>
              <w:t xml:space="preserve">Pre-ICIS </w:t>
            </w:r>
            <w:r w:rsidR="00BB2B3E">
              <w:rPr>
                <w:i/>
                <w:color w:val="000000" w:themeColor="text1"/>
                <w:sz w:val="22"/>
                <w:szCs w:val="22"/>
              </w:rPr>
              <w:t xml:space="preserve">HCI </w:t>
            </w:r>
            <w:r>
              <w:rPr>
                <w:i/>
                <w:color w:val="000000" w:themeColor="text1"/>
                <w:sz w:val="22"/>
                <w:szCs w:val="22"/>
              </w:rPr>
              <w:t>Workshop</w:t>
            </w:r>
            <w:r w:rsidRPr="00364CF6">
              <w:rPr>
                <w:color w:val="000000" w:themeColor="text1"/>
                <w:sz w:val="22"/>
                <w:szCs w:val="22"/>
                <w:lang w:val="en-US"/>
              </w:rPr>
              <w:t xml:space="preserve">, </w:t>
            </w:r>
            <w:r>
              <w:rPr>
                <w:color w:val="000000" w:themeColor="text1"/>
                <w:sz w:val="22"/>
                <w:szCs w:val="22"/>
                <w:lang w:val="en-US"/>
              </w:rPr>
              <w:t>Munich, Germany, Dec 15-18, 2019</w:t>
            </w:r>
            <w:r w:rsidRPr="00364CF6">
              <w:rPr>
                <w:color w:val="000000" w:themeColor="text1"/>
                <w:sz w:val="22"/>
                <w:szCs w:val="22"/>
                <w:lang w:val="en-US"/>
              </w:rPr>
              <w:t>.</w:t>
            </w:r>
          </w:p>
          <w:p w14:paraId="583C50B4" w14:textId="6ECAD1BB" w:rsidR="000679CD" w:rsidRDefault="000679CD" w:rsidP="005E23CA">
            <w:pPr>
              <w:snapToGrid w:val="0"/>
              <w:spacing w:after="360"/>
              <w:ind w:left="504" w:hanging="504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A</w:t>
            </w:r>
            <w:r w:rsidR="003B1029">
              <w:rPr>
                <w:color w:val="000000" w:themeColor="text1"/>
                <w:sz w:val="22"/>
                <w:szCs w:val="22"/>
              </w:rPr>
              <w:t>3</w:t>
            </w:r>
            <w:r w:rsidR="001F332B">
              <w:rPr>
                <w:color w:val="000000" w:themeColor="text1"/>
                <w:sz w:val="22"/>
                <w:szCs w:val="22"/>
              </w:rPr>
              <w:t>1</w:t>
            </w:r>
            <w:r>
              <w:rPr>
                <w:color w:val="000000" w:themeColor="text1"/>
                <w:sz w:val="22"/>
                <w:szCs w:val="22"/>
              </w:rPr>
              <w:t>.</w:t>
            </w:r>
            <w:r w:rsidRPr="00364CF6">
              <w:rPr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Pr="00456B1A">
              <w:rPr>
                <w:color w:val="000000" w:themeColor="text1"/>
                <w:sz w:val="22"/>
                <w:szCs w:val="22"/>
                <w:lang w:val="en-US"/>
              </w:rPr>
              <w:t xml:space="preserve">Chewei Liu, Sunil Mithas, </w:t>
            </w:r>
            <w:r w:rsidRPr="009522DC">
              <w:rPr>
                <w:b/>
                <w:color w:val="000000" w:themeColor="text1"/>
                <w:sz w:val="22"/>
                <w:szCs w:val="22"/>
                <w:lang w:val="en-US"/>
              </w:rPr>
              <w:t>J.J. Po-</w:t>
            </w:r>
            <w:proofErr w:type="gramStart"/>
            <w:r w:rsidRPr="009522DC">
              <w:rPr>
                <w:b/>
                <w:color w:val="000000" w:themeColor="text1"/>
                <w:sz w:val="22"/>
                <w:szCs w:val="22"/>
                <w:lang w:val="en-US"/>
              </w:rPr>
              <w:t>An</w:t>
            </w:r>
            <w:proofErr w:type="gramEnd"/>
            <w:r w:rsidRPr="009522DC">
              <w:rPr>
                <w:b/>
                <w:color w:val="000000" w:themeColor="text1"/>
                <w:sz w:val="22"/>
                <w:szCs w:val="22"/>
                <w:lang w:val="en-US"/>
              </w:rPr>
              <w:t xml:space="preserve"> Hsieh</w:t>
            </w:r>
            <w:r w:rsidRPr="00456B1A">
              <w:rPr>
                <w:color w:val="000000" w:themeColor="text1"/>
                <w:sz w:val="22"/>
                <w:szCs w:val="22"/>
                <w:lang w:val="en-US"/>
              </w:rPr>
              <w:t>, and Pang Yang, "</w:t>
            </w:r>
            <w:r w:rsidR="003B1029" w:rsidRPr="003B1029">
              <w:rPr>
                <w:color w:val="000000" w:themeColor="text1"/>
                <w:sz w:val="22"/>
                <w:szCs w:val="22"/>
                <w:lang w:val="en-US"/>
              </w:rPr>
              <w:t>The Effect of Financial Advisers on Investors’ Gambling Preference in the Digital Era</w:t>
            </w:r>
            <w:r>
              <w:rPr>
                <w:color w:val="000000" w:themeColor="text1"/>
                <w:sz w:val="22"/>
                <w:szCs w:val="22"/>
                <w:lang w:val="en-US"/>
              </w:rPr>
              <w:t>,</w:t>
            </w:r>
            <w:r w:rsidRPr="00364CF6">
              <w:rPr>
                <w:color w:val="000000" w:themeColor="text1"/>
                <w:sz w:val="22"/>
                <w:szCs w:val="22"/>
              </w:rPr>
              <w:t xml:space="preserve">” </w:t>
            </w:r>
            <w:r w:rsidR="003B1029">
              <w:rPr>
                <w:i/>
                <w:color w:val="000000" w:themeColor="text1"/>
                <w:sz w:val="22"/>
                <w:szCs w:val="22"/>
                <w:lang w:val="en-US"/>
              </w:rPr>
              <w:t>11</w:t>
            </w:r>
            <w:r w:rsidR="003B1029" w:rsidRPr="00364CF6">
              <w:rPr>
                <w:i/>
                <w:color w:val="000000" w:themeColor="text1"/>
                <w:sz w:val="22"/>
                <w:szCs w:val="22"/>
                <w:lang w:val="en-US"/>
              </w:rPr>
              <w:t xml:space="preserve">th </w:t>
            </w:r>
            <w:r w:rsidR="003B1029" w:rsidRPr="00364CF6">
              <w:rPr>
                <w:b/>
                <w:i/>
                <w:color w:val="000000" w:themeColor="text1"/>
                <w:sz w:val="22"/>
                <w:szCs w:val="22"/>
                <w:lang w:val="en-US"/>
              </w:rPr>
              <w:t xml:space="preserve">INFORM Conference on Information Systems and Technology </w:t>
            </w:r>
            <w:r w:rsidR="003B1029" w:rsidRPr="00364CF6">
              <w:rPr>
                <w:b/>
                <w:color w:val="000000" w:themeColor="text1"/>
                <w:sz w:val="22"/>
                <w:szCs w:val="22"/>
                <w:lang w:val="en-US"/>
              </w:rPr>
              <w:t>(CIST)</w:t>
            </w:r>
            <w:r w:rsidR="003B1029" w:rsidRPr="00364CF6">
              <w:rPr>
                <w:color w:val="000000" w:themeColor="text1"/>
                <w:sz w:val="22"/>
                <w:szCs w:val="22"/>
                <w:lang w:val="en-US"/>
              </w:rPr>
              <w:t xml:space="preserve">, </w:t>
            </w:r>
            <w:r w:rsidR="003B1029">
              <w:rPr>
                <w:color w:val="000000" w:themeColor="text1"/>
                <w:sz w:val="22"/>
                <w:szCs w:val="22"/>
                <w:lang w:val="en-US"/>
              </w:rPr>
              <w:t>Seattle</w:t>
            </w:r>
            <w:r w:rsidR="003B1029" w:rsidRPr="00364CF6">
              <w:rPr>
                <w:color w:val="000000" w:themeColor="text1"/>
                <w:sz w:val="22"/>
                <w:szCs w:val="22"/>
                <w:lang w:val="en-US"/>
              </w:rPr>
              <w:t xml:space="preserve">, </w:t>
            </w:r>
            <w:r w:rsidR="003B1029">
              <w:rPr>
                <w:color w:val="000000" w:themeColor="text1"/>
                <w:sz w:val="22"/>
                <w:szCs w:val="22"/>
                <w:lang w:val="en-US"/>
              </w:rPr>
              <w:t>WA</w:t>
            </w:r>
            <w:r w:rsidR="003B1029" w:rsidRPr="00364CF6">
              <w:rPr>
                <w:color w:val="000000" w:themeColor="text1"/>
                <w:sz w:val="22"/>
                <w:szCs w:val="22"/>
                <w:lang w:val="en-US"/>
              </w:rPr>
              <w:t>, USA.</w:t>
            </w:r>
            <w:r w:rsidR="003B1029">
              <w:rPr>
                <w:color w:val="000000" w:themeColor="text1"/>
                <w:sz w:val="22"/>
                <w:szCs w:val="22"/>
                <w:lang w:val="en-US"/>
              </w:rPr>
              <w:t xml:space="preserve"> Oct</w:t>
            </w:r>
            <w:r w:rsidR="003B1029" w:rsidRPr="00364CF6">
              <w:rPr>
                <w:color w:val="000000" w:themeColor="text1"/>
                <w:sz w:val="22"/>
                <w:szCs w:val="22"/>
                <w:lang w:val="en-US"/>
              </w:rPr>
              <w:t xml:space="preserve"> 1</w:t>
            </w:r>
            <w:r w:rsidR="003B1029">
              <w:rPr>
                <w:color w:val="000000" w:themeColor="text1"/>
                <w:sz w:val="22"/>
                <w:szCs w:val="22"/>
                <w:lang w:val="en-US"/>
              </w:rPr>
              <w:t>9</w:t>
            </w:r>
            <w:r w:rsidR="003B1029" w:rsidRPr="00364CF6">
              <w:rPr>
                <w:color w:val="000000" w:themeColor="text1"/>
                <w:sz w:val="22"/>
                <w:szCs w:val="22"/>
                <w:lang w:val="en-US"/>
              </w:rPr>
              <w:t>-</w:t>
            </w:r>
            <w:r w:rsidR="003B1029">
              <w:rPr>
                <w:color w:val="000000" w:themeColor="text1"/>
                <w:sz w:val="22"/>
                <w:szCs w:val="22"/>
                <w:lang w:val="en-US"/>
              </w:rPr>
              <w:t>20</w:t>
            </w:r>
            <w:r w:rsidR="003B1029" w:rsidRPr="00364CF6">
              <w:rPr>
                <w:color w:val="000000" w:themeColor="text1"/>
                <w:sz w:val="22"/>
                <w:szCs w:val="22"/>
                <w:lang w:val="en-US"/>
              </w:rPr>
              <w:t>, 201</w:t>
            </w:r>
            <w:r w:rsidR="003B1029">
              <w:rPr>
                <w:color w:val="000000" w:themeColor="text1"/>
                <w:sz w:val="22"/>
                <w:szCs w:val="22"/>
                <w:lang w:val="en-US"/>
              </w:rPr>
              <w:t>9</w:t>
            </w:r>
            <w:r w:rsidR="005E23CA">
              <w:rPr>
                <w:color w:val="000000" w:themeColor="text1"/>
                <w:sz w:val="22"/>
                <w:szCs w:val="22"/>
                <w:lang w:val="en-US"/>
              </w:rPr>
              <w:t>.</w:t>
            </w:r>
          </w:p>
          <w:p w14:paraId="637D5B3F" w14:textId="2C9EBAE2" w:rsidR="00EE256F" w:rsidRDefault="00EE256F" w:rsidP="005E23CA">
            <w:pPr>
              <w:snapToGrid w:val="0"/>
              <w:spacing w:after="360"/>
              <w:ind w:left="504" w:hanging="504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A30. Xiaocong Cui, Jeremy J.M. Lee, and </w:t>
            </w:r>
            <w:r>
              <w:rPr>
                <w:b/>
                <w:color w:val="000000" w:themeColor="text1"/>
                <w:sz w:val="22"/>
                <w:szCs w:val="22"/>
              </w:rPr>
              <w:t>J.J. Po-</w:t>
            </w:r>
            <w:proofErr w:type="gramStart"/>
            <w:r>
              <w:rPr>
                <w:b/>
                <w:color w:val="000000" w:themeColor="text1"/>
                <w:sz w:val="22"/>
                <w:szCs w:val="22"/>
              </w:rPr>
              <w:t>An</w:t>
            </w:r>
            <w:proofErr w:type="gramEnd"/>
            <w:r>
              <w:rPr>
                <w:b/>
                <w:color w:val="000000" w:themeColor="text1"/>
                <w:sz w:val="22"/>
                <w:szCs w:val="22"/>
              </w:rPr>
              <w:t xml:space="preserve"> Hsieh</w:t>
            </w:r>
            <w:r>
              <w:rPr>
                <w:color w:val="000000" w:themeColor="text1"/>
                <w:sz w:val="22"/>
                <w:szCs w:val="22"/>
              </w:rPr>
              <w:t>, “</w:t>
            </w:r>
            <w:r w:rsidRPr="00EE256F">
              <w:rPr>
                <w:color w:val="000000" w:themeColor="text1"/>
                <w:sz w:val="22"/>
                <w:szCs w:val="22"/>
              </w:rPr>
              <w:t xml:space="preserve">An 3C evaluation framework for </w:t>
            </w:r>
            <w:r>
              <w:rPr>
                <w:color w:val="000000" w:themeColor="text1"/>
                <w:sz w:val="22"/>
                <w:szCs w:val="22"/>
              </w:rPr>
              <w:t xml:space="preserve">Explainable Artificial Intelligence,” </w:t>
            </w:r>
            <w:r w:rsidRPr="00364CF6">
              <w:rPr>
                <w:i/>
                <w:color w:val="000000" w:themeColor="text1"/>
                <w:sz w:val="22"/>
                <w:szCs w:val="22"/>
                <w:lang w:val="en-US"/>
              </w:rPr>
              <w:t xml:space="preserve">Proceedings of </w:t>
            </w:r>
            <w:r>
              <w:rPr>
                <w:i/>
                <w:color w:val="000000" w:themeColor="text1"/>
                <w:sz w:val="22"/>
                <w:szCs w:val="22"/>
                <w:lang w:val="en-US"/>
              </w:rPr>
              <w:t>25</w:t>
            </w:r>
            <w:r w:rsidRPr="00364CF6">
              <w:rPr>
                <w:i/>
                <w:color w:val="000000" w:themeColor="text1"/>
                <w:sz w:val="22"/>
                <w:szCs w:val="22"/>
                <w:lang w:val="en-US"/>
              </w:rPr>
              <w:t xml:space="preserve">th </w:t>
            </w:r>
            <w:r>
              <w:rPr>
                <w:b/>
                <w:i/>
                <w:color w:val="000000" w:themeColor="text1"/>
                <w:sz w:val="22"/>
                <w:szCs w:val="22"/>
                <w:lang w:val="en-US"/>
              </w:rPr>
              <w:t xml:space="preserve">Americas </w:t>
            </w:r>
            <w:r w:rsidRPr="00364CF6">
              <w:rPr>
                <w:b/>
                <w:i/>
                <w:color w:val="000000" w:themeColor="text1"/>
                <w:sz w:val="22"/>
                <w:szCs w:val="22"/>
                <w:lang w:val="en-US"/>
              </w:rPr>
              <w:t xml:space="preserve">Conference on Information Systems </w:t>
            </w:r>
            <w:r w:rsidRPr="00364CF6">
              <w:rPr>
                <w:b/>
                <w:color w:val="000000" w:themeColor="text1"/>
                <w:sz w:val="22"/>
                <w:szCs w:val="22"/>
                <w:lang w:val="en-US"/>
              </w:rPr>
              <w:t>(</w:t>
            </w:r>
            <w:r>
              <w:rPr>
                <w:b/>
                <w:color w:val="000000" w:themeColor="text1"/>
                <w:sz w:val="22"/>
                <w:szCs w:val="22"/>
                <w:lang w:val="en-US"/>
              </w:rPr>
              <w:t>AMCIS</w:t>
            </w:r>
            <w:r w:rsidRPr="00364CF6">
              <w:rPr>
                <w:b/>
                <w:color w:val="000000" w:themeColor="text1"/>
                <w:sz w:val="22"/>
                <w:szCs w:val="22"/>
                <w:lang w:val="en-US"/>
              </w:rPr>
              <w:t>)</w:t>
            </w:r>
            <w:r w:rsidRPr="00364CF6">
              <w:rPr>
                <w:color w:val="000000" w:themeColor="text1"/>
                <w:sz w:val="22"/>
                <w:szCs w:val="22"/>
                <w:lang w:val="en-US"/>
              </w:rPr>
              <w:t xml:space="preserve">, </w:t>
            </w:r>
            <w:r>
              <w:rPr>
                <w:color w:val="000000" w:themeColor="text1"/>
                <w:sz w:val="22"/>
                <w:szCs w:val="22"/>
                <w:lang w:val="en-US"/>
              </w:rPr>
              <w:t>Cancun, Mexico</w:t>
            </w:r>
            <w:r w:rsidRPr="00364CF6">
              <w:rPr>
                <w:color w:val="000000" w:themeColor="text1"/>
                <w:sz w:val="22"/>
                <w:szCs w:val="22"/>
                <w:lang w:val="en-US"/>
              </w:rPr>
              <w:t xml:space="preserve">, </w:t>
            </w:r>
            <w:r>
              <w:rPr>
                <w:color w:val="000000" w:themeColor="text1"/>
                <w:sz w:val="22"/>
                <w:szCs w:val="22"/>
                <w:lang w:val="en-US"/>
              </w:rPr>
              <w:t xml:space="preserve">Aug </w:t>
            </w:r>
            <w:r w:rsidRPr="00364CF6">
              <w:rPr>
                <w:color w:val="000000" w:themeColor="text1"/>
                <w:sz w:val="22"/>
                <w:szCs w:val="22"/>
                <w:lang w:val="en-US"/>
              </w:rPr>
              <w:t>1</w:t>
            </w:r>
            <w:r>
              <w:rPr>
                <w:color w:val="000000" w:themeColor="text1"/>
                <w:sz w:val="22"/>
                <w:szCs w:val="22"/>
                <w:lang w:val="en-US"/>
              </w:rPr>
              <w:t>4</w:t>
            </w:r>
            <w:r w:rsidRPr="00364CF6">
              <w:rPr>
                <w:color w:val="000000" w:themeColor="text1"/>
                <w:sz w:val="22"/>
                <w:szCs w:val="22"/>
                <w:lang w:val="en-US"/>
              </w:rPr>
              <w:t>-1</w:t>
            </w:r>
            <w:r>
              <w:rPr>
                <w:color w:val="000000" w:themeColor="text1"/>
                <w:sz w:val="22"/>
                <w:szCs w:val="22"/>
                <w:lang w:val="en-US"/>
              </w:rPr>
              <w:t>7</w:t>
            </w:r>
            <w:r w:rsidRPr="00364CF6">
              <w:rPr>
                <w:color w:val="000000" w:themeColor="text1"/>
                <w:sz w:val="22"/>
                <w:szCs w:val="22"/>
                <w:lang w:val="en-US"/>
              </w:rPr>
              <w:t>, 201</w:t>
            </w:r>
            <w:r>
              <w:rPr>
                <w:color w:val="000000" w:themeColor="text1"/>
                <w:sz w:val="22"/>
                <w:szCs w:val="22"/>
                <w:lang w:val="en-US"/>
              </w:rPr>
              <w:t>9</w:t>
            </w:r>
            <w:r w:rsidRPr="00364CF6">
              <w:rPr>
                <w:color w:val="000000" w:themeColor="text1"/>
                <w:sz w:val="22"/>
                <w:szCs w:val="22"/>
                <w:lang w:val="en-US"/>
              </w:rPr>
              <w:t>.</w:t>
            </w:r>
          </w:p>
          <w:p w14:paraId="5B226809" w14:textId="2331127B" w:rsidR="00CE009D" w:rsidRDefault="00CE009D" w:rsidP="005E23CA">
            <w:pPr>
              <w:snapToGrid w:val="0"/>
              <w:spacing w:after="360"/>
              <w:ind w:left="504" w:hanging="504"/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sz w:val="22"/>
                <w:szCs w:val="22"/>
              </w:rPr>
              <w:t>A29.</w:t>
            </w:r>
            <w:r w:rsidRPr="00364CF6">
              <w:rPr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="00456B1A" w:rsidRPr="00456B1A">
              <w:rPr>
                <w:color w:val="000000" w:themeColor="text1"/>
                <w:sz w:val="22"/>
                <w:szCs w:val="22"/>
                <w:lang w:val="en-US"/>
              </w:rPr>
              <w:t xml:space="preserve">Chewei Liu, Sunil Mithas, </w:t>
            </w:r>
            <w:r w:rsidR="00456B1A" w:rsidRPr="009522DC">
              <w:rPr>
                <w:b/>
                <w:color w:val="000000" w:themeColor="text1"/>
                <w:sz w:val="22"/>
                <w:szCs w:val="22"/>
                <w:lang w:val="en-US"/>
              </w:rPr>
              <w:t>J.J. Po-</w:t>
            </w:r>
            <w:proofErr w:type="gramStart"/>
            <w:r w:rsidR="00456B1A" w:rsidRPr="009522DC">
              <w:rPr>
                <w:b/>
                <w:color w:val="000000" w:themeColor="text1"/>
                <w:sz w:val="22"/>
                <w:szCs w:val="22"/>
                <w:lang w:val="en-US"/>
              </w:rPr>
              <w:t>An</w:t>
            </w:r>
            <w:proofErr w:type="gramEnd"/>
            <w:r w:rsidR="00456B1A" w:rsidRPr="009522DC">
              <w:rPr>
                <w:b/>
                <w:color w:val="000000" w:themeColor="text1"/>
                <w:sz w:val="22"/>
                <w:szCs w:val="22"/>
                <w:lang w:val="en-US"/>
              </w:rPr>
              <w:t xml:space="preserve"> Hsieh</w:t>
            </w:r>
            <w:r w:rsidR="00456B1A" w:rsidRPr="00456B1A">
              <w:rPr>
                <w:color w:val="000000" w:themeColor="text1"/>
                <w:sz w:val="22"/>
                <w:szCs w:val="22"/>
                <w:lang w:val="en-US"/>
              </w:rPr>
              <w:t xml:space="preserve">, and Pang Yang, "Mobile </w:t>
            </w:r>
            <w:r w:rsidR="00456B1A">
              <w:rPr>
                <w:color w:val="000000" w:themeColor="text1"/>
                <w:sz w:val="22"/>
                <w:szCs w:val="22"/>
                <w:lang w:val="en-US"/>
              </w:rPr>
              <w:t>App Adoption and Portfolio Diversity</w:t>
            </w:r>
            <w:r w:rsidR="009522DC" w:rsidRPr="009522DC">
              <w:rPr>
                <w:color w:val="000000" w:themeColor="text1"/>
                <w:sz w:val="22"/>
                <w:szCs w:val="22"/>
                <w:lang w:val="en-US"/>
              </w:rPr>
              <w:t>: Evidence from a Quasi-Natural Experiment</w:t>
            </w:r>
            <w:r w:rsidR="009522DC">
              <w:rPr>
                <w:color w:val="000000" w:themeColor="text1"/>
                <w:sz w:val="22"/>
                <w:szCs w:val="22"/>
                <w:lang w:val="en-US"/>
              </w:rPr>
              <w:t>,</w:t>
            </w:r>
            <w:r w:rsidRPr="00364CF6">
              <w:rPr>
                <w:color w:val="000000" w:themeColor="text1"/>
                <w:sz w:val="22"/>
                <w:szCs w:val="22"/>
              </w:rPr>
              <w:t xml:space="preserve">” </w:t>
            </w:r>
            <w:r w:rsidR="00456B1A">
              <w:rPr>
                <w:b/>
                <w:i/>
                <w:color w:val="000000" w:themeColor="text1"/>
                <w:sz w:val="22"/>
                <w:szCs w:val="22"/>
              </w:rPr>
              <w:t>Big 10+ MIS &amp; Analytics Research Conference</w:t>
            </w:r>
            <w:r w:rsidR="00456B1A">
              <w:rPr>
                <w:color w:val="000000" w:themeColor="text1"/>
                <w:sz w:val="22"/>
                <w:szCs w:val="22"/>
                <w:lang w:val="en-US"/>
              </w:rPr>
              <w:t xml:space="preserve">, </w:t>
            </w:r>
            <w:r w:rsidR="00456B1A" w:rsidRPr="00456B1A">
              <w:rPr>
                <w:color w:val="000000" w:themeColor="text1"/>
                <w:sz w:val="22"/>
                <w:szCs w:val="22"/>
                <w:lang w:val="en-US"/>
              </w:rPr>
              <w:t>West Lafayette, Indiana</w:t>
            </w:r>
            <w:r w:rsidR="00456B1A">
              <w:rPr>
                <w:color w:val="000000" w:themeColor="text1"/>
                <w:sz w:val="22"/>
                <w:szCs w:val="22"/>
                <w:lang w:val="en-US"/>
              </w:rPr>
              <w:t>, USA,</w:t>
            </w:r>
            <w:r w:rsidR="00456B1A" w:rsidRPr="00456B1A">
              <w:rPr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="00456B1A">
              <w:rPr>
                <w:color w:val="000000" w:themeColor="text1"/>
                <w:sz w:val="22"/>
                <w:szCs w:val="22"/>
                <w:lang w:val="en-US"/>
              </w:rPr>
              <w:t>April 26-27, 2019.</w:t>
            </w:r>
          </w:p>
          <w:p w14:paraId="51FE0D8A" w14:textId="0088873E" w:rsidR="008E6989" w:rsidRPr="00364CF6" w:rsidRDefault="008E6989" w:rsidP="005E23CA">
            <w:pPr>
              <w:snapToGrid w:val="0"/>
              <w:spacing w:after="360"/>
              <w:ind w:left="504" w:hanging="504"/>
              <w:rPr>
                <w:color w:val="000000" w:themeColor="text1"/>
                <w:sz w:val="22"/>
                <w:szCs w:val="22"/>
                <w:lang w:val="en-US"/>
              </w:rPr>
            </w:pPr>
            <w:r w:rsidRPr="00364CF6">
              <w:rPr>
                <w:color w:val="000000" w:themeColor="text1"/>
                <w:sz w:val="22"/>
                <w:szCs w:val="22"/>
              </w:rPr>
              <w:lastRenderedPageBreak/>
              <w:t>A</w:t>
            </w:r>
            <w:r w:rsidRPr="00364CF6">
              <w:rPr>
                <w:color w:val="000000" w:themeColor="text1"/>
                <w:sz w:val="22"/>
                <w:szCs w:val="22"/>
                <w:lang w:val="en-US"/>
              </w:rPr>
              <w:t xml:space="preserve">28. Xiang Wan, Ji-Ye Mao, </w:t>
            </w:r>
            <w:r w:rsidRPr="00364CF6">
              <w:rPr>
                <w:b/>
                <w:color w:val="000000" w:themeColor="text1"/>
                <w:sz w:val="22"/>
                <w:szCs w:val="22"/>
                <w:lang w:val="en-US"/>
              </w:rPr>
              <w:t>J.J. Po-</w:t>
            </w:r>
            <w:proofErr w:type="gramStart"/>
            <w:r w:rsidRPr="00364CF6">
              <w:rPr>
                <w:b/>
                <w:color w:val="000000" w:themeColor="text1"/>
                <w:sz w:val="22"/>
                <w:szCs w:val="22"/>
                <w:lang w:val="en-US"/>
              </w:rPr>
              <w:t>An</w:t>
            </w:r>
            <w:proofErr w:type="gramEnd"/>
            <w:r w:rsidRPr="00364CF6">
              <w:rPr>
                <w:b/>
                <w:color w:val="000000" w:themeColor="text1"/>
                <w:sz w:val="22"/>
                <w:szCs w:val="22"/>
                <w:lang w:val="en-US"/>
              </w:rPr>
              <w:t xml:space="preserve"> Hsieh</w:t>
            </w:r>
            <w:r w:rsidRPr="00364CF6">
              <w:rPr>
                <w:color w:val="000000" w:themeColor="text1"/>
                <w:sz w:val="22"/>
                <w:szCs w:val="22"/>
              </w:rPr>
              <w:t>, and Fu Chen, “The Influence of Data Analytics Capabilities on Organizational Performance</w:t>
            </w:r>
            <w:r w:rsidR="009522DC">
              <w:rPr>
                <w:color w:val="000000" w:themeColor="text1"/>
                <w:sz w:val="22"/>
                <w:szCs w:val="22"/>
              </w:rPr>
              <w:t>,</w:t>
            </w:r>
            <w:r w:rsidRPr="00364CF6">
              <w:rPr>
                <w:color w:val="000000" w:themeColor="text1"/>
                <w:sz w:val="22"/>
                <w:szCs w:val="22"/>
              </w:rPr>
              <w:t xml:space="preserve">” </w:t>
            </w:r>
            <w:r w:rsidRPr="00364CF6">
              <w:rPr>
                <w:i/>
                <w:color w:val="000000" w:themeColor="text1"/>
                <w:sz w:val="22"/>
                <w:szCs w:val="22"/>
                <w:lang w:val="en-US"/>
              </w:rPr>
              <w:t xml:space="preserve">Proceedings of 38th </w:t>
            </w:r>
            <w:r w:rsidRPr="00364CF6">
              <w:rPr>
                <w:b/>
                <w:i/>
                <w:color w:val="000000" w:themeColor="text1"/>
                <w:sz w:val="22"/>
                <w:szCs w:val="22"/>
                <w:lang w:val="en-US"/>
              </w:rPr>
              <w:t xml:space="preserve">International Conference on Information Systems </w:t>
            </w:r>
            <w:r w:rsidRPr="00364CF6">
              <w:rPr>
                <w:b/>
                <w:color w:val="000000" w:themeColor="text1"/>
                <w:sz w:val="22"/>
                <w:szCs w:val="22"/>
                <w:lang w:val="en-US"/>
              </w:rPr>
              <w:t>(ICIS)</w:t>
            </w:r>
            <w:r w:rsidRPr="00364CF6">
              <w:rPr>
                <w:color w:val="000000" w:themeColor="text1"/>
                <w:sz w:val="22"/>
                <w:szCs w:val="22"/>
                <w:lang w:val="en-US"/>
              </w:rPr>
              <w:t xml:space="preserve">, Seoul, Korea, Dec 10-13, 2017. </w:t>
            </w:r>
          </w:p>
          <w:p w14:paraId="4FBA1507" w14:textId="4D563DAA" w:rsidR="008E6989" w:rsidRPr="00364CF6" w:rsidRDefault="008E6989" w:rsidP="005E23CA">
            <w:pPr>
              <w:snapToGrid w:val="0"/>
              <w:spacing w:after="360"/>
              <w:ind w:left="504" w:hanging="504"/>
              <w:rPr>
                <w:color w:val="000000" w:themeColor="text1"/>
                <w:sz w:val="22"/>
                <w:szCs w:val="22"/>
                <w:lang w:val="en-US"/>
              </w:rPr>
            </w:pPr>
            <w:r w:rsidRPr="00364CF6">
              <w:rPr>
                <w:color w:val="000000" w:themeColor="text1"/>
                <w:sz w:val="22"/>
                <w:szCs w:val="22"/>
                <w:lang w:val="en-US"/>
              </w:rPr>
              <w:t xml:space="preserve">A27. Junyi Yang, Alain Pinsonneault, and </w:t>
            </w:r>
            <w:r w:rsidRPr="00364CF6">
              <w:rPr>
                <w:b/>
                <w:color w:val="000000" w:themeColor="text1"/>
                <w:sz w:val="22"/>
                <w:szCs w:val="22"/>
                <w:lang w:val="en-US"/>
              </w:rPr>
              <w:t>J.J. Po-</w:t>
            </w:r>
            <w:proofErr w:type="gramStart"/>
            <w:r w:rsidRPr="00364CF6">
              <w:rPr>
                <w:b/>
                <w:color w:val="000000" w:themeColor="text1"/>
                <w:sz w:val="22"/>
                <w:szCs w:val="22"/>
                <w:lang w:val="en-US"/>
              </w:rPr>
              <w:t>An</w:t>
            </w:r>
            <w:proofErr w:type="gramEnd"/>
            <w:r w:rsidRPr="00364CF6">
              <w:rPr>
                <w:b/>
                <w:color w:val="000000" w:themeColor="text1"/>
                <w:sz w:val="22"/>
                <w:szCs w:val="22"/>
                <w:lang w:val="en-US"/>
              </w:rPr>
              <w:t xml:space="preserve"> Hsieh</w:t>
            </w:r>
            <w:r w:rsidRPr="00364CF6">
              <w:rPr>
                <w:color w:val="000000" w:themeColor="text1"/>
                <w:sz w:val="22"/>
                <w:szCs w:val="22"/>
                <w:lang w:val="en-US"/>
              </w:rPr>
              <w:t>, “</w:t>
            </w:r>
            <w:r w:rsidR="00E368AE">
              <w:rPr>
                <w:color w:val="000000" w:themeColor="text1"/>
                <w:sz w:val="22"/>
                <w:szCs w:val="22"/>
                <w:lang w:val="en-US"/>
              </w:rPr>
              <w:t>Exploring</w:t>
            </w:r>
            <w:r w:rsidRPr="00364CF6">
              <w:rPr>
                <w:color w:val="000000" w:themeColor="text1"/>
                <w:sz w:val="22"/>
                <w:szCs w:val="22"/>
                <w:lang w:val="en-US"/>
              </w:rPr>
              <w:t xml:space="preserve"> Business Intelligence Systems: The Role of Fit and Engagement,” </w:t>
            </w:r>
            <w:r w:rsidRPr="00364CF6">
              <w:rPr>
                <w:i/>
                <w:color w:val="000000" w:themeColor="text1"/>
                <w:sz w:val="22"/>
                <w:szCs w:val="22"/>
                <w:lang w:val="en-US"/>
              </w:rPr>
              <w:t xml:space="preserve">Proceedings of 50th </w:t>
            </w:r>
            <w:r w:rsidRPr="00364CF6">
              <w:rPr>
                <w:b/>
                <w:i/>
                <w:color w:val="000000" w:themeColor="text1"/>
                <w:sz w:val="22"/>
                <w:szCs w:val="22"/>
                <w:lang w:val="en-US"/>
              </w:rPr>
              <w:t>Hawaii International Conference on System Sciences</w:t>
            </w:r>
            <w:r w:rsidRPr="00364CF6">
              <w:rPr>
                <w:b/>
                <w:color w:val="000000" w:themeColor="text1"/>
                <w:sz w:val="22"/>
                <w:szCs w:val="22"/>
                <w:lang w:val="en-US"/>
              </w:rPr>
              <w:t xml:space="preserve"> (HICSS)</w:t>
            </w:r>
            <w:r w:rsidRPr="00364CF6">
              <w:rPr>
                <w:color w:val="000000" w:themeColor="text1"/>
                <w:sz w:val="22"/>
                <w:szCs w:val="22"/>
                <w:lang w:val="en-US"/>
              </w:rPr>
              <w:t>, Hawaii, USA, Jan 4-7, 2017</w:t>
            </w:r>
            <w:r w:rsidR="005E23CA">
              <w:rPr>
                <w:color w:val="000000" w:themeColor="text1"/>
                <w:sz w:val="22"/>
                <w:szCs w:val="22"/>
                <w:lang w:val="en-US"/>
              </w:rPr>
              <w:t>.</w:t>
            </w:r>
          </w:p>
          <w:p w14:paraId="253248EA" w14:textId="5F8A17EF" w:rsidR="008E6989" w:rsidRPr="00364CF6" w:rsidRDefault="008E6989" w:rsidP="005E23CA">
            <w:pPr>
              <w:snapToGrid w:val="0"/>
              <w:spacing w:after="240"/>
              <w:ind w:left="504" w:hanging="504"/>
              <w:rPr>
                <w:color w:val="000000" w:themeColor="text1"/>
                <w:sz w:val="22"/>
                <w:szCs w:val="22"/>
                <w:lang w:val="en-US"/>
              </w:rPr>
            </w:pPr>
            <w:r w:rsidRPr="00364CF6">
              <w:rPr>
                <w:color w:val="000000" w:themeColor="text1"/>
                <w:sz w:val="22"/>
                <w:szCs w:val="22"/>
                <w:lang w:val="en-US"/>
              </w:rPr>
              <w:t xml:space="preserve">A26. Wei He, Andreas </w:t>
            </w:r>
            <w:proofErr w:type="spellStart"/>
            <w:r w:rsidRPr="00364CF6">
              <w:rPr>
                <w:color w:val="000000" w:themeColor="text1"/>
                <w:sz w:val="22"/>
                <w:szCs w:val="22"/>
                <w:lang w:val="en-US"/>
              </w:rPr>
              <w:t>Scheroder</w:t>
            </w:r>
            <w:proofErr w:type="spellEnd"/>
            <w:r w:rsidRPr="00364CF6">
              <w:rPr>
                <w:color w:val="000000" w:themeColor="text1"/>
                <w:sz w:val="22"/>
                <w:szCs w:val="22"/>
                <w:lang w:val="en-US"/>
              </w:rPr>
              <w:t xml:space="preserve">, Yulin Fang, and </w:t>
            </w:r>
            <w:r w:rsidRPr="00364CF6">
              <w:rPr>
                <w:b/>
                <w:color w:val="000000" w:themeColor="text1"/>
                <w:sz w:val="22"/>
                <w:szCs w:val="22"/>
                <w:lang w:val="en-US"/>
              </w:rPr>
              <w:t xml:space="preserve">J.J. Po-An Hsieh, </w:t>
            </w:r>
            <w:r w:rsidRPr="00364CF6">
              <w:rPr>
                <w:color w:val="000000" w:themeColor="text1"/>
                <w:sz w:val="22"/>
                <w:szCs w:val="22"/>
                <w:lang w:val="en-US"/>
              </w:rPr>
              <w:t xml:space="preserve">“Converting Expertise Dissimilarity to Creativity: Impacts of Team TMS and Geographical Dispersion,” </w:t>
            </w:r>
            <w:r w:rsidRPr="00364CF6">
              <w:rPr>
                <w:i/>
                <w:color w:val="000000" w:themeColor="text1"/>
                <w:sz w:val="22"/>
                <w:szCs w:val="22"/>
                <w:lang w:val="en-US"/>
              </w:rPr>
              <w:t xml:space="preserve">Proceedings of </w:t>
            </w:r>
            <w:r w:rsidRPr="00364CF6">
              <w:rPr>
                <w:bCs/>
                <w:i/>
                <w:color w:val="000000" w:themeColor="text1"/>
                <w:sz w:val="22"/>
                <w:szCs w:val="22"/>
                <w:lang w:val="en-US" w:eastAsia="zh-CN"/>
              </w:rPr>
              <w:t>The 76</w:t>
            </w:r>
            <w:r w:rsidRPr="00364CF6">
              <w:rPr>
                <w:bCs/>
                <w:i/>
                <w:color w:val="000000" w:themeColor="text1"/>
                <w:sz w:val="22"/>
                <w:szCs w:val="22"/>
                <w:vertAlign w:val="superscript"/>
                <w:lang w:val="en-US" w:eastAsia="zh-CN"/>
              </w:rPr>
              <w:t>th</w:t>
            </w:r>
            <w:r w:rsidRPr="00364CF6">
              <w:rPr>
                <w:bCs/>
                <w:i/>
                <w:color w:val="000000" w:themeColor="text1"/>
                <w:sz w:val="22"/>
                <w:szCs w:val="22"/>
                <w:lang w:val="en-US" w:eastAsia="zh-CN"/>
              </w:rPr>
              <w:t xml:space="preserve"> </w:t>
            </w:r>
            <w:r w:rsidRPr="00364CF6">
              <w:rPr>
                <w:b/>
                <w:bCs/>
                <w:i/>
                <w:color w:val="000000" w:themeColor="text1"/>
                <w:sz w:val="22"/>
                <w:szCs w:val="22"/>
                <w:lang w:val="en-US" w:eastAsia="zh-CN"/>
              </w:rPr>
              <w:t xml:space="preserve">Academy of Management </w:t>
            </w:r>
            <w:r w:rsidRPr="00364CF6">
              <w:rPr>
                <w:b/>
                <w:bCs/>
                <w:color w:val="000000" w:themeColor="text1"/>
                <w:sz w:val="22"/>
                <w:szCs w:val="22"/>
                <w:lang w:val="en-US" w:eastAsia="zh-CN"/>
              </w:rPr>
              <w:t xml:space="preserve">(AOM) </w:t>
            </w:r>
            <w:r w:rsidRPr="00364CF6">
              <w:rPr>
                <w:b/>
                <w:bCs/>
                <w:i/>
                <w:color w:val="000000" w:themeColor="text1"/>
                <w:sz w:val="22"/>
                <w:szCs w:val="22"/>
                <w:lang w:val="en-US" w:eastAsia="zh-CN"/>
              </w:rPr>
              <w:t>Conference</w:t>
            </w:r>
            <w:r w:rsidRPr="00364CF6">
              <w:rPr>
                <w:bCs/>
                <w:i/>
                <w:color w:val="000000" w:themeColor="text1"/>
                <w:sz w:val="22"/>
                <w:szCs w:val="22"/>
                <w:lang w:val="en-US" w:eastAsia="zh-CN"/>
              </w:rPr>
              <w:t xml:space="preserve">, </w:t>
            </w:r>
            <w:r w:rsidRPr="00364CF6">
              <w:rPr>
                <w:bCs/>
                <w:color w:val="000000" w:themeColor="text1"/>
                <w:sz w:val="22"/>
                <w:szCs w:val="22"/>
                <w:lang w:eastAsia="zh-CN"/>
              </w:rPr>
              <w:t>Anaheim, CA</w:t>
            </w:r>
            <w:r w:rsidRPr="00364CF6">
              <w:rPr>
                <w:bCs/>
                <w:color w:val="000000" w:themeColor="text1"/>
                <w:sz w:val="22"/>
                <w:szCs w:val="22"/>
                <w:lang w:val="en-US" w:eastAsia="zh-CN"/>
              </w:rPr>
              <w:t xml:space="preserve">, USA, </w:t>
            </w:r>
            <w:r w:rsidRPr="00364CF6">
              <w:rPr>
                <w:color w:val="000000" w:themeColor="text1"/>
                <w:sz w:val="22"/>
                <w:szCs w:val="22"/>
              </w:rPr>
              <w:t>Aug 5-9, 2016.</w:t>
            </w:r>
            <w:r w:rsidR="005E23CA">
              <w:rPr>
                <w:color w:val="000000" w:themeColor="text1"/>
                <w:sz w:val="22"/>
                <w:szCs w:val="22"/>
              </w:rPr>
              <w:br/>
            </w:r>
            <w:r w:rsidR="005E23CA">
              <w:rPr>
                <w:color w:val="000000" w:themeColor="text1"/>
                <w:sz w:val="22"/>
                <w:szCs w:val="22"/>
              </w:rPr>
              <w:br/>
            </w:r>
            <w:r w:rsidRPr="00364CF6">
              <w:rPr>
                <w:color w:val="000000" w:themeColor="text1"/>
                <w:sz w:val="22"/>
                <w:szCs w:val="22"/>
              </w:rPr>
              <w:t xml:space="preserve">(** </w:t>
            </w:r>
            <w:r w:rsidRPr="00364CF6">
              <w:rPr>
                <w:b/>
                <w:color w:val="000000" w:themeColor="text1"/>
                <w:sz w:val="22"/>
                <w:szCs w:val="22"/>
              </w:rPr>
              <w:t>Best Paper Award 1</w:t>
            </w:r>
            <w:r w:rsidRPr="00364CF6">
              <w:rPr>
                <w:b/>
                <w:color w:val="000000" w:themeColor="text1"/>
                <w:sz w:val="22"/>
                <w:szCs w:val="22"/>
                <w:vertAlign w:val="superscript"/>
              </w:rPr>
              <w:t>st</w:t>
            </w:r>
            <w:r w:rsidRPr="00364CF6">
              <w:rPr>
                <w:b/>
                <w:color w:val="000000" w:themeColor="text1"/>
                <w:sz w:val="22"/>
                <w:szCs w:val="22"/>
              </w:rPr>
              <w:t xml:space="preserve"> Runner Up </w:t>
            </w:r>
            <w:r w:rsidRPr="00364CF6">
              <w:rPr>
                <w:color w:val="000000" w:themeColor="text1"/>
                <w:sz w:val="22"/>
                <w:szCs w:val="22"/>
              </w:rPr>
              <w:t>**)</w:t>
            </w:r>
            <w:r w:rsidRPr="00364CF6">
              <w:rPr>
                <w:color w:val="000000" w:themeColor="text1"/>
                <w:sz w:val="22"/>
                <w:szCs w:val="22"/>
              </w:rPr>
              <w:br/>
              <w:t xml:space="preserve">(** Also nominated for </w:t>
            </w:r>
            <w:r w:rsidRPr="00364CF6">
              <w:rPr>
                <w:b/>
                <w:color w:val="000000" w:themeColor="text1"/>
                <w:sz w:val="22"/>
                <w:szCs w:val="22"/>
              </w:rPr>
              <w:t>the Carolyn Dexter Award</w:t>
            </w:r>
            <w:r w:rsidR="00615B63">
              <w:rPr>
                <w:color w:val="000000" w:themeColor="text1"/>
                <w:sz w:val="22"/>
                <w:szCs w:val="22"/>
                <w:lang w:val="en-US"/>
              </w:rPr>
              <w:t xml:space="preserve"> **)</w:t>
            </w:r>
            <w:r w:rsidR="0066617F">
              <w:rPr>
                <w:color w:val="000000" w:themeColor="text1"/>
                <w:sz w:val="22"/>
                <w:szCs w:val="22"/>
                <w:lang w:val="en-US"/>
              </w:rPr>
              <w:br/>
            </w:r>
          </w:p>
          <w:p w14:paraId="1F5395CA" w14:textId="5897DFA5" w:rsidR="008E6989" w:rsidRPr="00364CF6" w:rsidRDefault="008E6989" w:rsidP="005E23CA">
            <w:pPr>
              <w:snapToGrid w:val="0"/>
              <w:spacing w:after="360"/>
              <w:ind w:left="504" w:hanging="504"/>
              <w:rPr>
                <w:color w:val="000000" w:themeColor="text1"/>
                <w:sz w:val="22"/>
                <w:szCs w:val="22"/>
                <w:lang w:val="en-US"/>
              </w:rPr>
            </w:pPr>
            <w:r w:rsidRPr="00364CF6">
              <w:rPr>
                <w:color w:val="000000" w:themeColor="text1"/>
                <w:sz w:val="22"/>
                <w:szCs w:val="22"/>
                <w:lang w:val="en-US"/>
              </w:rPr>
              <w:t xml:space="preserve">A25. </w:t>
            </w:r>
            <w:r w:rsidRPr="00364CF6">
              <w:rPr>
                <w:b/>
                <w:color w:val="000000" w:themeColor="text1"/>
                <w:sz w:val="22"/>
                <w:szCs w:val="22"/>
                <w:lang w:val="en-US"/>
              </w:rPr>
              <w:t>J.J. Po-An Hsieh</w:t>
            </w:r>
            <w:r w:rsidRPr="00364CF6">
              <w:rPr>
                <w:color w:val="000000" w:themeColor="text1"/>
                <w:sz w:val="22"/>
                <w:szCs w:val="22"/>
                <w:lang w:val="en-US"/>
              </w:rPr>
              <w:t xml:space="preserve">, Arun Rai, Sean Xin Xu, Zhitao Yin “Managing Supply Base Complexity through All-in-One Intermediaries: IT-enabled Capabilities and Economic Outcomes,” </w:t>
            </w:r>
            <w:r w:rsidRPr="00364CF6">
              <w:rPr>
                <w:i/>
                <w:color w:val="000000" w:themeColor="text1"/>
                <w:sz w:val="22"/>
                <w:szCs w:val="22"/>
                <w:lang w:val="en-US"/>
              </w:rPr>
              <w:t xml:space="preserve">Proceedings of 8th </w:t>
            </w:r>
            <w:r w:rsidRPr="00364CF6">
              <w:rPr>
                <w:b/>
                <w:i/>
                <w:color w:val="000000" w:themeColor="text1"/>
                <w:sz w:val="22"/>
                <w:szCs w:val="22"/>
                <w:lang w:val="en-US"/>
              </w:rPr>
              <w:t xml:space="preserve">INFORM Conference on Information Systems and Technology </w:t>
            </w:r>
            <w:r w:rsidRPr="00364CF6">
              <w:rPr>
                <w:b/>
                <w:color w:val="000000" w:themeColor="text1"/>
                <w:sz w:val="22"/>
                <w:szCs w:val="22"/>
                <w:lang w:val="en-US"/>
              </w:rPr>
              <w:t>(CIST)</w:t>
            </w:r>
            <w:r w:rsidRPr="00364CF6">
              <w:rPr>
                <w:color w:val="000000" w:themeColor="text1"/>
                <w:sz w:val="22"/>
                <w:szCs w:val="22"/>
                <w:lang w:val="en-US"/>
              </w:rPr>
              <w:t>, Nashville, TN, USA. Nov 12-13, 2016.</w:t>
            </w:r>
          </w:p>
          <w:p w14:paraId="64A6234C" w14:textId="43E58E7B" w:rsidR="008E6989" w:rsidRPr="00364CF6" w:rsidRDefault="008E6989" w:rsidP="005E23CA">
            <w:pPr>
              <w:snapToGrid w:val="0"/>
              <w:spacing w:after="360"/>
              <w:ind w:left="504" w:hanging="504"/>
              <w:rPr>
                <w:color w:val="000000" w:themeColor="text1"/>
                <w:sz w:val="22"/>
                <w:szCs w:val="22"/>
                <w:lang w:val="en-US"/>
              </w:rPr>
            </w:pPr>
            <w:r w:rsidRPr="00364CF6">
              <w:rPr>
                <w:color w:val="000000" w:themeColor="text1"/>
                <w:sz w:val="22"/>
                <w:szCs w:val="22"/>
                <w:lang w:val="en-US"/>
              </w:rPr>
              <w:t xml:space="preserve">A24. Junyi Yang, Alain Pinsonneault, and </w:t>
            </w:r>
            <w:r w:rsidRPr="00364CF6">
              <w:rPr>
                <w:b/>
                <w:color w:val="000000" w:themeColor="text1"/>
                <w:sz w:val="22"/>
                <w:szCs w:val="22"/>
                <w:lang w:val="en-US"/>
              </w:rPr>
              <w:t>J.J. Po-</w:t>
            </w:r>
            <w:proofErr w:type="gramStart"/>
            <w:r w:rsidRPr="00364CF6">
              <w:rPr>
                <w:b/>
                <w:color w:val="000000" w:themeColor="text1"/>
                <w:sz w:val="22"/>
                <w:szCs w:val="22"/>
                <w:lang w:val="en-US"/>
              </w:rPr>
              <w:t>An</w:t>
            </w:r>
            <w:proofErr w:type="gramEnd"/>
            <w:r w:rsidRPr="00364CF6">
              <w:rPr>
                <w:b/>
                <w:color w:val="000000" w:themeColor="text1"/>
                <w:sz w:val="22"/>
                <w:szCs w:val="22"/>
                <w:lang w:val="en-US"/>
              </w:rPr>
              <w:t xml:space="preserve"> Hsieh</w:t>
            </w:r>
            <w:r w:rsidRPr="00364CF6">
              <w:rPr>
                <w:color w:val="000000" w:themeColor="text1"/>
                <w:sz w:val="22"/>
                <w:szCs w:val="22"/>
                <w:lang w:val="en-US"/>
              </w:rPr>
              <w:t xml:space="preserve">, “An Investigation of Intention to Explore Business Intelligence Systems: A Psychological Engagement Perspective,” </w:t>
            </w:r>
            <w:r w:rsidRPr="00364CF6">
              <w:rPr>
                <w:i/>
                <w:color w:val="000000" w:themeColor="text1"/>
                <w:sz w:val="22"/>
                <w:szCs w:val="22"/>
                <w:lang w:val="en-US"/>
              </w:rPr>
              <w:t xml:space="preserve">Proceedings of 37th </w:t>
            </w:r>
            <w:r w:rsidRPr="00364CF6">
              <w:rPr>
                <w:b/>
                <w:i/>
                <w:color w:val="000000" w:themeColor="text1"/>
                <w:sz w:val="22"/>
                <w:szCs w:val="22"/>
                <w:lang w:val="en-US"/>
              </w:rPr>
              <w:t xml:space="preserve">International Conference on Information Systems </w:t>
            </w:r>
            <w:r w:rsidRPr="00364CF6">
              <w:rPr>
                <w:b/>
                <w:color w:val="000000" w:themeColor="text1"/>
                <w:sz w:val="22"/>
                <w:szCs w:val="22"/>
                <w:lang w:val="en-US"/>
              </w:rPr>
              <w:t>(ICIS)</w:t>
            </w:r>
            <w:r w:rsidRPr="00364CF6">
              <w:rPr>
                <w:color w:val="000000" w:themeColor="text1"/>
                <w:sz w:val="22"/>
                <w:szCs w:val="22"/>
                <w:lang w:val="en-US"/>
              </w:rPr>
              <w:t>, Dublin, Ireland. Dec 11-14, 2016</w:t>
            </w:r>
            <w:r w:rsidR="005E23CA">
              <w:rPr>
                <w:color w:val="000000" w:themeColor="text1"/>
                <w:sz w:val="22"/>
                <w:szCs w:val="22"/>
                <w:lang w:val="en-US"/>
              </w:rPr>
              <w:t>.</w:t>
            </w:r>
          </w:p>
          <w:p w14:paraId="54A50E4C" w14:textId="53C371F9" w:rsidR="008E6989" w:rsidRPr="00364CF6" w:rsidRDefault="008E6989" w:rsidP="005E23CA">
            <w:pPr>
              <w:snapToGrid w:val="0"/>
              <w:spacing w:after="360"/>
              <w:ind w:left="504" w:hanging="504"/>
              <w:rPr>
                <w:color w:val="000000" w:themeColor="text1"/>
                <w:sz w:val="22"/>
                <w:szCs w:val="22"/>
                <w:lang w:val="en-US"/>
              </w:rPr>
            </w:pPr>
            <w:r w:rsidRPr="00364CF6">
              <w:rPr>
                <w:color w:val="000000" w:themeColor="text1"/>
                <w:sz w:val="22"/>
                <w:szCs w:val="22"/>
                <w:lang w:val="en-US"/>
              </w:rPr>
              <w:t xml:space="preserve">A23. Lianne Lam, Xueyong Zhan, and </w:t>
            </w:r>
            <w:r w:rsidRPr="00364CF6">
              <w:rPr>
                <w:b/>
                <w:color w:val="000000" w:themeColor="text1"/>
                <w:sz w:val="22"/>
                <w:szCs w:val="22"/>
                <w:lang w:val="en-US"/>
              </w:rPr>
              <w:t>J.J. Po-</w:t>
            </w:r>
            <w:proofErr w:type="gramStart"/>
            <w:r w:rsidRPr="00364CF6">
              <w:rPr>
                <w:b/>
                <w:color w:val="000000" w:themeColor="text1"/>
                <w:sz w:val="22"/>
                <w:szCs w:val="22"/>
                <w:lang w:val="en-US"/>
              </w:rPr>
              <w:t>An</w:t>
            </w:r>
            <w:proofErr w:type="gramEnd"/>
            <w:r w:rsidRPr="00364CF6">
              <w:rPr>
                <w:b/>
                <w:color w:val="000000" w:themeColor="text1"/>
                <w:sz w:val="22"/>
                <w:szCs w:val="22"/>
                <w:lang w:val="en-US"/>
              </w:rPr>
              <w:t xml:space="preserve"> Hsieh</w:t>
            </w:r>
            <w:r w:rsidRPr="00364CF6">
              <w:rPr>
                <w:color w:val="000000" w:themeColor="text1"/>
                <w:sz w:val="22"/>
                <w:szCs w:val="22"/>
                <w:lang w:val="en-US"/>
              </w:rPr>
              <w:t xml:space="preserve">, “NGOs' Framing Strategies and Effects in Collaborative Process: A Field Experiment,” </w:t>
            </w:r>
            <w:r w:rsidRPr="00364CF6">
              <w:rPr>
                <w:bCs/>
                <w:i/>
                <w:color w:val="000000" w:themeColor="text1"/>
                <w:sz w:val="22"/>
                <w:szCs w:val="22"/>
                <w:lang w:val="en-US" w:eastAsia="zh-CN"/>
              </w:rPr>
              <w:t>The 76</w:t>
            </w:r>
            <w:r w:rsidRPr="00364CF6">
              <w:rPr>
                <w:bCs/>
                <w:i/>
                <w:color w:val="000000" w:themeColor="text1"/>
                <w:sz w:val="22"/>
                <w:szCs w:val="22"/>
                <w:vertAlign w:val="superscript"/>
                <w:lang w:val="en-US" w:eastAsia="zh-CN"/>
              </w:rPr>
              <w:t>th</w:t>
            </w:r>
            <w:r w:rsidRPr="00364CF6">
              <w:rPr>
                <w:bCs/>
                <w:i/>
                <w:color w:val="000000" w:themeColor="text1"/>
                <w:sz w:val="22"/>
                <w:szCs w:val="22"/>
                <w:lang w:val="en-US" w:eastAsia="zh-CN"/>
              </w:rPr>
              <w:t xml:space="preserve"> </w:t>
            </w:r>
            <w:r w:rsidRPr="00364CF6">
              <w:rPr>
                <w:b/>
                <w:bCs/>
                <w:i/>
                <w:color w:val="000000" w:themeColor="text1"/>
                <w:sz w:val="22"/>
                <w:szCs w:val="22"/>
                <w:lang w:val="en-US" w:eastAsia="zh-CN"/>
              </w:rPr>
              <w:t xml:space="preserve">Academy of Management </w:t>
            </w:r>
            <w:r w:rsidRPr="00364CF6">
              <w:rPr>
                <w:b/>
                <w:bCs/>
                <w:color w:val="000000" w:themeColor="text1"/>
                <w:sz w:val="22"/>
                <w:szCs w:val="22"/>
                <w:lang w:val="en-US" w:eastAsia="zh-CN"/>
              </w:rPr>
              <w:t xml:space="preserve">(AOM) </w:t>
            </w:r>
            <w:r w:rsidRPr="00364CF6">
              <w:rPr>
                <w:b/>
                <w:bCs/>
                <w:i/>
                <w:color w:val="000000" w:themeColor="text1"/>
                <w:sz w:val="22"/>
                <w:szCs w:val="22"/>
                <w:lang w:val="en-US" w:eastAsia="zh-CN"/>
              </w:rPr>
              <w:t>Conference</w:t>
            </w:r>
            <w:r w:rsidRPr="00364CF6">
              <w:rPr>
                <w:bCs/>
                <w:i/>
                <w:color w:val="000000" w:themeColor="text1"/>
                <w:sz w:val="22"/>
                <w:szCs w:val="22"/>
                <w:lang w:val="en-US" w:eastAsia="zh-CN"/>
              </w:rPr>
              <w:t xml:space="preserve">, </w:t>
            </w:r>
            <w:r w:rsidRPr="00364CF6">
              <w:rPr>
                <w:bCs/>
                <w:color w:val="000000" w:themeColor="text1"/>
                <w:sz w:val="22"/>
                <w:szCs w:val="22"/>
                <w:lang w:eastAsia="zh-CN"/>
              </w:rPr>
              <w:t>Anaheim, CA</w:t>
            </w:r>
            <w:r w:rsidRPr="00364CF6">
              <w:rPr>
                <w:bCs/>
                <w:color w:val="000000" w:themeColor="text1"/>
                <w:sz w:val="22"/>
                <w:szCs w:val="22"/>
                <w:lang w:val="en-US" w:eastAsia="zh-CN"/>
              </w:rPr>
              <w:t xml:space="preserve">, USA, </w:t>
            </w:r>
            <w:r w:rsidRPr="00364CF6">
              <w:rPr>
                <w:color w:val="000000" w:themeColor="text1"/>
                <w:sz w:val="22"/>
                <w:szCs w:val="22"/>
              </w:rPr>
              <w:t>August 5-9, 2016.</w:t>
            </w:r>
          </w:p>
          <w:p w14:paraId="51831672" w14:textId="20FAE22C" w:rsidR="008E6989" w:rsidRPr="00364CF6" w:rsidRDefault="008E6989" w:rsidP="005E23CA">
            <w:pPr>
              <w:snapToGrid w:val="0"/>
              <w:spacing w:after="360"/>
              <w:ind w:left="504" w:hanging="504"/>
              <w:rPr>
                <w:color w:val="000000" w:themeColor="text1"/>
                <w:sz w:val="22"/>
                <w:szCs w:val="22"/>
                <w:lang w:val="en-US"/>
              </w:rPr>
            </w:pPr>
            <w:r w:rsidRPr="00364CF6">
              <w:rPr>
                <w:color w:val="000000" w:themeColor="text1"/>
                <w:sz w:val="22"/>
                <w:szCs w:val="22"/>
                <w:lang w:val="en-US"/>
              </w:rPr>
              <w:t xml:space="preserve">A22. </w:t>
            </w:r>
            <w:r w:rsidRPr="00364CF6">
              <w:rPr>
                <w:b/>
                <w:color w:val="000000" w:themeColor="text1"/>
                <w:sz w:val="22"/>
                <w:szCs w:val="22"/>
                <w:lang w:val="en-US"/>
              </w:rPr>
              <w:t>J.J. Po-</w:t>
            </w:r>
            <w:proofErr w:type="gramStart"/>
            <w:r w:rsidRPr="00364CF6">
              <w:rPr>
                <w:b/>
                <w:color w:val="000000" w:themeColor="text1"/>
                <w:sz w:val="22"/>
                <w:szCs w:val="22"/>
                <w:lang w:val="en-US"/>
              </w:rPr>
              <w:t>An</w:t>
            </w:r>
            <w:proofErr w:type="gramEnd"/>
            <w:r w:rsidRPr="00364CF6">
              <w:rPr>
                <w:b/>
                <w:color w:val="000000" w:themeColor="text1"/>
                <w:sz w:val="22"/>
                <w:szCs w:val="22"/>
                <w:lang w:val="en-US"/>
              </w:rPr>
              <w:t xml:space="preserve"> Hsieh</w:t>
            </w:r>
            <w:r w:rsidRPr="00364CF6">
              <w:rPr>
                <w:color w:val="000000" w:themeColor="text1"/>
                <w:sz w:val="22"/>
                <w:szCs w:val="22"/>
                <w:lang w:val="en-US"/>
              </w:rPr>
              <w:t xml:space="preserve">, Arun Rai, Sean Xin Xu, Zhitao Yin “Managing Supply Base Complexity through All-in-One Intermediaries: IT-enabled Capabilities and Economic Outcomes,” </w:t>
            </w:r>
            <w:r w:rsidRPr="00364CF6">
              <w:rPr>
                <w:b/>
                <w:i/>
                <w:color w:val="000000" w:themeColor="text1"/>
                <w:sz w:val="22"/>
                <w:szCs w:val="22"/>
                <w:lang w:val="en-US"/>
              </w:rPr>
              <w:t>The 10</w:t>
            </w:r>
            <w:r w:rsidRPr="00364CF6">
              <w:rPr>
                <w:b/>
                <w:i/>
                <w:color w:val="000000" w:themeColor="text1"/>
                <w:sz w:val="22"/>
                <w:szCs w:val="22"/>
                <w:vertAlign w:val="superscript"/>
                <w:lang w:val="en-US"/>
              </w:rPr>
              <w:t>th</w:t>
            </w:r>
            <w:r w:rsidRPr="00364CF6">
              <w:rPr>
                <w:b/>
                <w:i/>
                <w:color w:val="000000" w:themeColor="text1"/>
                <w:sz w:val="22"/>
                <w:szCs w:val="22"/>
                <w:lang w:val="en-US"/>
              </w:rPr>
              <w:t xml:space="preserve"> Summer Workshop on Information Management</w:t>
            </w:r>
            <w:r w:rsidRPr="00364CF6">
              <w:rPr>
                <w:b/>
                <w:color w:val="000000" w:themeColor="text1"/>
                <w:sz w:val="22"/>
                <w:szCs w:val="22"/>
                <w:lang w:val="en-US"/>
              </w:rPr>
              <w:t xml:space="preserve"> (CSWIM) Conference</w:t>
            </w:r>
            <w:r w:rsidRPr="00364CF6">
              <w:rPr>
                <w:color w:val="000000" w:themeColor="text1"/>
                <w:sz w:val="22"/>
                <w:szCs w:val="22"/>
                <w:lang w:val="en-US"/>
              </w:rPr>
              <w:t>, Dalian, China, Nov 12-13, 2016.</w:t>
            </w:r>
          </w:p>
          <w:p w14:paraId="17FC63E4" w14:textId="210A3E0B" w:rsidR="008E6989" w:rsidRPr="00D36672" w:rsidRDefault="008E6989" w:rsidP="005E23CA">
            <w:pPr>
              <w:snapToGrid w:val="0"/>
              <w:spacing w:after="360"/>
              <w:ind w:left="504" w:hanging="504"/>
              <w:rPr>
                <w:i/>
                <w:color w:val="000000" w:themeColor="text1"/>
                <w:sz w:val="22"/>
                <w:szCs w:val="22"/>
                <w:lang w:val="en-US"/>
              </w:rPr>
            </w:pPr>
            <w:r w:rsidRPr="00364CF6">
              <w:rPr>
                <w:color w:val="000000" w:themeColor="text1"/>
                <w:sz w:val="22"/>
                <w:szCs w:val="22"/>
                <w:lang w:val="en-US"/>
              </w:rPr>
              <w:t xml:space="preserve">A21. Pan Yang, Sunil Mithas, </w:t>
            </w:r>
            <w:r w:rsidRPr="00364CF6">
              <w:rPr>
                <w:b/>
                <w:color w:val="000000" w:themeColor="text1"/>
                <w:sz w:val="22"/>
                <w:szCs w:val="22"/>
                <w:lang w:val="en-US"/>
              </w:rPr>
              <w:t>J.J. Po-</w:t>
            </w:r>
            <w:proofErr w:type="gramStart"/>
            <w:r w:rsidRPr="00364CF6">
              <w:rPr>
                <w:b/>
                <w:color w:val="000000" w:themeColor="text1"/>
                <w:sz w:val="22"/>
                <w:szCs w:val="22"/>
                <w:lang w:val="en-US"/>
              </w:rPr>
              <w:t>An</w:t>
            </w:r>
            <w:proofErr w:type="gramEnd"/>
            <w:r w:rsidRPr="00364CF6">
              <w:rPr>
                <w:b/>
                <w:color w:val="000000" w:themeColor="text1"/>
                <w:sz w:val="22"/>
                <w:szCs w:val="22"/>
                <w:lang w:val="en-US"/>
              </w:rPr>
              <w:t xml:space="preserve"> Hsieh</w:t>
            </w:r>
            <w:r w:rsidRPr="00364CF6">
              <w:rPr>
                <w:color w:val="000000" w:themeColor="text1"/>
                <w:sz w:val="22"/>
                <w:szCs w:val="22"/>
                <w:lang w:val="en-US"/>
              </w:rPr>
              <w:t>, and Che-Wei Liu, “The Online Channel, Trading Behavior, and Customer Profitability in Financial Services: Evidence from an Emerging Market,”</w:t>
            </w:r>
            <w:r w:rsidRPr="00364CF6">
              <w:rPr>
                <w:i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Pr="00364CF6">
              <w:rPr>
                <w:b/>
                <w:i/>
                <w:color w:val="000000" w:themeColor="text1"/>
                <w:sz w:val="22"/>
                <w:szCs w:val="22"/>
                <w:lang w:val="en-US"/>
              </w:rPr>
              <w:t>Workshop on Information Systems and Economics</w:t>
            </w:r>
            <w:r w:rsidRPr="00364CF6">
              <w:rPr>
                <w:b/>
                <w:color w:val="000000" w:themeColor="text1"/>
                <w:sz w:val="22"/>
                <w:szCs w:val="22"/>
                <w:lang w:val="en-US"/>
              </w:rPr>
              <w:t xml:space="preserve"> (WISE)</w:t>
            </w:r>
            <w:r w:rsidRPr="00364CF6">
              <w:rPr>
                <w:color w:val="000000" w:themeColor="text1"/>
                <w:sz w:val="22"/>
                <w:szCs w:val="22"/>
                <w:lang w:val="en-US"/>
              </w:rPr>
              <w:t>, Dallas, Texas, Dec 12-13, 2015.</w:t>
            </w:r>
            <w:r w:rsidRPr="00364CF6">
              <w:rPr>
                <w:i/>
                <w:color w:val="000000" w:themeColor="text1"/>
                <w:sz w:val="22"/>
                <w:szCs w:val="22"/>
                <w:lang w:val="en-US"/>
              </w:rPr>
              <w:t xml:space="preserve"> </w:t>
            </w:r>
          </w:p>
          <w:p w14:paraId="4890E231" w14:textId="224AC7A8" w:rsidR="008E6989" w:rsidRPr="00364CF6" w:rsidRDefault="008E6989" w:rsidP="005E23CA">
            <w:pPr>
              <w:snapToGrid w:val="0"/>
              <w:spacing w:after="360"/>
              <w:ind w:leftChars="5" w:left="492" w:hangingChars="218" w:hanging="480"/>
              <w:rPr>
                <w:color w:val="000000" w:themeColor="text1"/>
                <w:sz w:val="22"/>
                <w:szCs w:val="22"/>
                <w:lang w:val="en-US"/>
              </w:rPr>
            </w:pPr>
            <w:r w:rsidRPr="00364CF6">
              <w:rPr>
                <w:color w:val="000000" w:themeColor="text1"/>
                <w:sz w:val="22"/>
                <w:szCs w:val="22"/>
                <w:lang w:val="en-US"/>
              </w:rPr>
              <w:t xml:space="preserve">A20. </w:t>
            </w:r>
            <w:bookmarkStart w:id="2" w:name="_ENREF_1"/>
            <w:r w:rsidRPr="00364CF6">
              <w:rPr>
                <w:color w:val="000000" w:themeColor="text1"/>
                <w:sz w:val="22"/>
                <w:szCs w:val="22"/>
                <w:lang w:val="en-US"/>
              </w:rPr>
              <w:t xml:space="preserve">Andreas Eckhardt, Christian Maier, </w:t>
            </w:r>
            <w:r w:rsidRPr="00364CF6">
              <w:rPr>
                <w:b/>
                <w:color w:val="000000" w:themeColor="text1"/>
                <w:sz w:val="22"/>
                <w:szCs w:val="22"/>
                <w:lang w:val="en-US"/>
              </w:rPr>
              <w:t>J.J. Po-An Hsieh</w:t>
            </w:r>
            <w:r w:rsidRPr="00364CF6">
              <w:rPr>
                <w:color w:val="000000" w:themeColor="text1"/>
                <w:sz w:val="22"/>
                <w:szCs w:val="22"/>
                <w:lang w:val="en-US"/>
              </w:rPr>
              <w:t>, Tim Chuk, Antoni B. Chan, Janet Hsiao, Ricardo Buettner, “</w:t>
            </w:r>
            <w:hyperlink r:id="rId10" w:history="1">
              <w:r w:rsidRPr="00364CF6">
                <w:rPr>
                  <w:rStyle w:val="aa"/>
                  <w:color w:val="000000" w:themeColor="text1"/>
                  <w:sz w:val="22"/>
                  <w:szCs w:val="22"/>
                  <w:u w:val="none"/>
                  <w:lang w:val="en-US"/>
                </w:rPr>
                <w:t>Objective Measures of IS Usage Behavior Under Conditions of Experience and Pressure Using Eye Fixation Data</w:t>
              </w:r>
            </w:hyperlink>
            <w:r w:rsidRPr="00364CF6">
              <w:rPr>
                <w:color w:val="000000" w:themeColor="text1"/>
                <w:sz w:val="22"/>
                <w:szCs w:val="22"/>
                <w:lang w:val="en-US"/>
              </w:rPr>
              <w:t xml:space="preserve">,” </w:t>
            </w:r>
            <w:r w:rsidRPr="00364CF6">
              <w:rPr>
                <w:i/>
                <w:color w:val="000000" w:themeColor="text1"/>
                <w:sz w:val="22"/>
                <w:szCs w:val="22"/>
                <w:lang w:val="en-US"/>
              </w:rPr>
              <w:t>Proceedings of 34</w:t>
            </w:r>
            <w:r w:rsidRPr="00364CF6">
              <w:rPr>
                <w:i/>
                <w:color w:val="000000" w:themeColor="text1"/>
                <w:sz w:val="22"/>
                <w:szCs w:val="22"/>
                <w:vertAlign w:val="superscript"/>
                <w:lang w:val="en-US"/>
              </w:rPr>
              <w:t>th</w:t>
            </w:r>
            <w:r w:rsidRPr="00364CF6">
              <w:rPr>
                <w:i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Pr="00364CF6">
              <w:rPr>
                <w:b/>
                <w:i/>
                <w:color w:val="000000" w:themeColor="text1"/>
                <w:sz w:val="22"/>
                <w:szCs w:val="22"/>
                <w:lang w:val="en-US"/>
              </w:rPr>
              <w:t>International Conference on Information Systems</w:t>
            </w:r>
            <w:r w:rsidRPr="00364CF6">
              <w:rPr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Pr="00364CF6">
              <w:rPr>
                <w:b/>
                <w:color w:val="000000" w:themeColor="text1"/>
                <w:sz w:val="22"/>
                <w:szCs w:val="22"/>
                <w:lang w:val="en-US"/>
              </w:rPr>
              <w:t>(ICIS)</w:t>
            </w:r>
            <w:r w:rsidRPr="00364CF6">
              <w:rPr>
                <w:color w:val="000000" w:themeColor="text1"/>
                <w:sz w:val="22"/>
                <w:szCs w:val="22"/>
                <w:lang w:val="en-US"/>
              </w:rPr>
              <w:t>, Milan, Italy.</w:t>
            </w:r>
            <w:bookmarkEnd w:id="2"/>
            <w:r w:rsidRPr="00364CF6">
              <w:rPr>
                <w:color w:val="000000" w:themeColor="text1"/>
                <w:sz w:val="22"/>
                <w:szCs w:val="22"/>
                <w:lang w:val="en-US"/>
              </w:rPr>
              <w:t xml:space="preserve"> Dec 16-18, 2013</w:t>
            </w:r>
          </w:p>
          <w:p w14:paraId="79424CC3" w14:textId="52375D43" w:rsidR="008E6989" w:rsidRPr="00364CF6" w:rsidRDefault="008E6989" w:rsidP="005E23CA">
            <w:pPr>
              <w:snapToGrid w:val="0"/>
              <w:spacing w:after="360"/>
              <w:ind w:leftChars="5" w:left="492" w:hangingChars="218" w:hanging="480"/>
              <w:rPr>
                <w:color w:val="000000" w:themeColor="text1"/>
                <w:sz w:val="22"/>
                <w:szCs w:val="22"/>
                <w:lang w:val="en-US"/>
              </w:rPr>
            </w:pPr>
            <w:r w:rsidRPr="00364CF6">
              <w:rPr>
                <w:color w:val="000000" w:themeColor="text1"/>
                <w:sz w:val="22"/>
                <w:szCs w:val="22"/>
                <w:lang w:val="en-US"/>
              </w:rPr>
              <w:t xml:space="preserve">A19. </w:t>
            </w:r>
            <w:bookmarkStart w:id="3" w:name="_ENREF_3"/>
            <w:r w:rsidRPr="00364CF6">
              <w:rPr>
                <w:color w:val="000000" w:themeColor="text1"/>
                <w:sz w:val="22"/>
                <w:szCs w:val="22"/>
                <w:lang w:val="en-US"/>
              </w:rPr>
              <w:t xml:space="preserve">Junyi Yang, </w:t>
            </w:r>
            <w:r w:rsidRPr="00364CF6">
              <w:rPr>
                <w:b/>
                <w:color w:val="000000" w:themeColor="text1"/>
                <w:sz w:val="22"/>
                <w:szCs w:val="22"/>
              </w:rPr>
              <w:t>J.J. Po-</w:t>
            </w:r>
            <w:proofErr w:type="gramStart"/>
            <w:r w:rsidRPr="00364CF6">
              <w:rPr>
                <w:b/>
                <w:color w:val="000000" w:themeColor="text1"/>
                <w:sz w:val="22"/>
                <w:szCs w:val="22"/>
              </w:rPr>
              <w:t>An</w:t>
            </w:r>
            <w:proofErr w:type="gramEnd"/>
            <w:r w:rsidRPr="00364CF6">
              <w:rPr>
                <w:b/>
                <w:color w:val="000000" w:themeColor="text1"/>
                <w:sz w:val="22"/>
                <w:szCs w:val="22"/>
              </w:rPr>
              <w:t xml:space="preserve"> Hsieh</w:t>
            </w:r>
            <w:r w:rsidRPr="00364CF6">
              <w:rPr>
                <w:color w:val="000000" w:themeColor="text1"/>
                <w:sz w:val="22"/>
                <w:szCs w:val="22"/>
                <w:lang w:val="en-US"/>
              </w:rPr>
              <w:t xml:space="preserve">, Kimmy Chan, and </w:t>
            </w:r>
            <w:proofErr w:type="spellStart"/>
            <w:r w:rsidRPr="00364CF6">
              <w:rPr>
                <w:color w:val="000000" w:themeColor="text1"/>
                <w:sz w:val="22"/>
                <w:szCs w:val="22"/>
                <w:lang w:val="en-US"/>
              </w:rPr>
              <w:t>Anjing</w:t>
            </w:r>
            <w:proofErr w:type="spellEnd"/>
            <w:r w:rsidRPr="00364CF6">
              <w:rPr>
                <w:color w:val="000000" w:themeColor="text1"/>
                <w:sz w:val="22"/>
                <w:szCs w:val="22"/>
                <w:lang w:val="en-US"/>
              </w:rPr>
              <w:t xml:space="preserve"> Zhao, "The Dynamic Impacts of Employee Job Motivation on Employee Job Performance and Corporate Customer Satisfaction," </w:t>
            </w:r>
            <w:r w:rsidRPr="00364CF6">
              <w:rPr>
                <w:b/>
                <w:i/>
                <w:color w:val="000000" w:themeColor="text1"/>
                <w:sz w:val="22"/>
                <w:szCs w:val="22"/>
                <w:lang w:val="en-US"/>
              </w:rPr>
              <w:t>SIGADIT DIGIT Workshop</w:t>
            </w:r>
            <w:bookmarkEnd w:id="3"/>
            <w:r w:rsidRPr="00364CF6">
              <w:rPr>
                <w:color w:val="000000" w:themeColor="text1"/>
                <w:sz w:val="22"/>
                <w:szCs w:val="22"/>
                <w:lang w:val="en-US"/>
              </w:rPr>
              <w:t>, Milan, Italy. Dec 15, 2013.</w:t>
            </w:r>
          </w:p>
          <w:p w14:paraId="7F87C24E" w14:textId="482A952E" w:rsidR="008E6989" w:rsidRPr="00364CF6" w:rsidRDefault="008E6989" w:rsidP="005520E6">
            <w:pPr>
              <w:pageBreakBefore/>
              <w:snapToGrid w:val="0"/>
              <w:spacing w:after="360"/>
              <w:ind w:leftChars="5" w:left="492" w:hangingChars="218" w:hanging="480"/>
              <w:rPr>
                <w:i/>
                <w:iCs/>
                <w:color w:val="000000" w:themeColor="text1"/>
                <w:sz w:val="22"/>
                <w:szCs w:val="22"/>
                <w:lang w:val="en-US"/>
              </w:rPr>
            </w:pPr>
            <w:r w:rsidRPr="00364CF6">
              <w:rPr>
                <w:color w:val="000000" w:themeColor="text1"/>
                <w:sz w:val="22"/>
                <w:szCs w:val="22"/>
                <w:lang w:val="en-US"/>
              </w:rPr>
              <w:lastRenderedPageBreak/>
              <w:t xml:space="preserve">A18. Lianne Lam, </w:t>
            </w:r>
            <w:r w:rsidRPr="00364CF6">
              <w:rPr>
                <w:b/>
                <w:color w:val="000000" w:themeColor="text1"/>
                <w:sz w:val="22"/>
                <w:szCs w:val="22"/>
              </w:rPr>
              <w:t>J.J. Po-An Hsieh</w:t>
            </w:r>
            <w:r w:rsidRPr="00364CF6">
              <w:rPr>
                <w:color w:val="000000" w:themeColor="text1"/>
                <w:sz w:val="22"/>
                <w:szCs w:val="22"/>
              </w:rPr>
              <w:t>, and Zhan Xueyong, “</w:t>
            </w:r>
            <w:hyperlink r:id="rId11" w:history="1">
              <w:r w:rsidRPr="00364CF6">
                <w:rPr>
                  <w:rStyle w:val="aa"/>
                  <w:color w:val="000000" w:themeColor="text1"/>
                  <w:sz w:val="22"/>
                  <w:szCs w:val="22"/>
                  <w:u w:val="none"/>
                  <w:lang w:val="en-US"/>
                </w:rPr>
                <w:t>An Experimental Study on the Effects of Environmental Education</w:t>
              </w:r>
            </w:hyperlink>
            <w:r w:rsidRPr="00364CF6">
              <w:rPr>
                <w:color w:val="000000" w:themeColor="text1"/>
                <w:sz w:val="19"/>
                <w:szCs w:val="19"/>
              </w:rPr>
              <w:t>,</w:t>
            </w:r>
            <w:r w:rsidRPr="00364CF6">
              <w:rPr>
                <w:bCs/>
                <w:color w:val="000000" w:themeColor="text1"/>
                <w:sz w:val="22"/>
                <w:szCs w:val="22"/>
                <w:lang w:val="en-US" w:eastAsia="zh-CN"/>
              </w:rPr>
              <w:t xml:space="preserve">” </w:t>
            </w:r>
            <w:r w:rsidRPr="00364CF6">
              <w:rPr>
                <w:bCs/>
                <w:i/>
                <w:color w:val="000000" w:themeColor="text1"/>
                <w:sz w:val="22"/>
                <w:szCs w:val="22"/>
                <w:lang w:val="en-US" w:eastAsia="zh-CN"/>
              </w:rPr>
              <w:t xml:space="preserve">Workshop on Public Management Research in East and Southeast Asia, </w:t>
            </w:r>
            <w:r w:rsidRPr="00364CF6">
              <w:rPr>
                <w:i/>
                <w:iCs/>
                <w:color w:val="000000" w:themeColor="text1"/>
                <w:sz w:val="22"/>
                <w:szCs w:val="22"/>
                <w:lang w:val="en-US"/>
              </w:rPr>
              <w:t xml:space="preserve">the 12th </w:t>
            </w:r>
            <w:r w:rsidRPr="00364CF6">
              <w:rPr>
                <w:b/>
                <w:i/>
                <w:iCs/>
                <w:color w:val="000000" w:themeColor="text1"/>
                <w:sz w:val="22"/>
                <w:szCs w:val="22"/>
                <w:lang w:val="en-US"/>
              </w:rPr>
              <w:t>Public Management Research Conference</w:t>
            </w:r>
            <w:r w:rsidRPr="00364CF6">
              <w:rPr>
                <w:b/>
                <w:bCs/>
                <w:color w:val="000000" w:themeColor="text1"/>
                <w:sz w:val="22"/>
                <w:szCs w:val="22"/>
                <w:lang w:val="en-US" w:eastAsia="zh-CN"/>
              </w:rPr>
              <w:t xml:space="preserve">, </w:t>
            </w:r>
            <w:r w:rsidRPr="00364CF6">
              <w:rPr>
                <w:bCs/>
                <w:color w:val="000000" w:themeColor="text1"/>
                <w:sz w:val="22"/>
                <w:szCs w:val="22"/>
                <w:lang w:val="en-US" w:eastAsia="zh-CN"/>
              </w:rPr>
              <w:t xml:space="preserve">Madison, </w:t>
            </w:r>
            <w:r w:rsidRPr="00364CF6">
              <w:rPr>
                <w:color w:val="000000" w:themeColor="text1"/>
                <w:sz w:val="22"/>
                <w:szCs w:val="22"/>
                <w:lang w:val="en-US"/>
              </w:rPr>
              <w:t>Wisconsin</w:t>
            </w:r>
            <w:r w:rsidRPr="00364CF6">
              <w:rPr>
                <w:bCs/>
                <w:color w:val="000000" w:themeColor="text1"/>
                <w:sz w:val="22"/>
                <w:szCs w:val="22"/>
                <w:lang w:val="en-US" w:eastAsia="zh-CN"/>
              </w:rPr>
              <w:t>, USA, June 20-22, 2013</w:t>
            </w:r>
            <w:r w:rsidRPr="00364CF6">
              <w:rPr>
                <w:color w:val="000000" w:themeColor="text1"/>
                <w:sz w:val="22"/>
                <w:szCs w:val="22"/>
              </w:rPr>
              <w:t>.</w:t>
            </w:r>
          </w:p>
          <w:p w14:paraId="16363914" w14:textId="24A9D690" w:rsidR="008E6989" w:rsidRPr="00364CF6" w:rsidRDefault="008E6989" w:rsidP="005520E6">
            <w:pPr>
              <w:pageBreakBefore/>
              <w:snapToGrid w:val="0"/>
              <w:spacing w:after="360"/>
              <w:ind w:leftChars="5" w:left="492" w:hangingChars="218" w:hanging="480"/>
              <w:rPr>
                <w:color w:val="000000" w:themeColor="text1"/>
                <w:sz w:val="22"/>
                <w:szCs w:val="22"/>
              </w:rPr>
            </w:pPr>
            <w:r w:rsidRPr="00364CF6">
              <w:rPr>
                <w:color w:val="000000" w:themeColor="text1"/>
                <w:sz w:val="22"/>
                <w:szCs w:val="22"/>
                <w:lang w:val="en-US"/>
              </w:rPr>
              <w:t xml:space="preserve">A17. Xixi Li, </w:t>
            </w:r>
            <w:r w:rsidRPr="00364CF6">
              <w:rPr>
                <w:b/>
                <w:color w:val="000000" w:themeColor="text1"/>
                <w:sz w:val="22"/>
                <w:szCs w:val="22"/>
              </w:rPr>
              <w:t>J.J. Po-</w:t>
            </w:r>
            <w:proofErr w:type="gramStart"/>
            <w:r w:rsidRPr="00364CF6">
              <w:rPr>
                <w:b/>
                <w:color w:val="000000" w:themeColor="text1"/>
                <w:sz w:val="22"/>
                <w:szCs w:val="22"/>
              </w:rPr>
              <w:t>An</w:t>
            </w:r>
            <w:proofErr w:type="gramEnd"/>
            <w:r w:rsidRPr="00364CF6">
              <w:rPr>
                <w:b/>
                <w:color w:val="000000" w:themeColor="text1"/>
                <w:sz w:val="22"/>
                <w:szCs w:val="22"/>
              </w:rPr>
              <w:t xml:space="preserve"> Hsieh</w:t>
            </w:r>
            <w:r w:rsidRPr="00364CF6">
              <w:rPr>
                <w:color w:val="000000" w:themeColor="text1"/>
                <w:sz w:val="22"/>
                <w:szCs w:val="22"/>
              </w:rPr>
              <w:t>, and Arun Rai, "A Temporal Understanding of Knowledge Transfer after the Implementation of Customer Relationship Management Systems</w:t>
            </w:r>
            <w:r w:rsidRPr="00364CF6">
              <w:rPr>
                <w:color w:val="000000" w:themeColor="text1"/>
                <w:sz w:val="19"/>
                <w:szCs w:val="19"/>
              </w:rPr>
              <w:t>,</w:t>
            </w:r>
            <w:r w:rsidRPr="00364CF6">
              <w:rPr>
                <w:bCs/>
                <w:color w:val="000000" w:themeColor="text1"/>
                <w:sz w:val="22"/>
                <w:szCs w:val="22"/>
                <w:lang w:val="en-US" w:eastAsia="zh-CN"/>
              </w:rPr>
              <w:t xml:space="preserve">” </w:t>
            </w:r>
            <w:r w:rsidRPr="00364CF6">
              <w:rPr>
                <w:i/>
                <w:iCs/>
                <w:color w:val="000000" w:themeColor="text1"/>
                <w:sz w:val="22"/>
                <w:szCs w:val="22"/>
              </w:rPr>
              <w:t>The 3</w:t>
            </w:r>
            <w:r w:rsidRPr="00364CF6">
              <w:rPr>
                <w:i/>
                <w:iCs/>
                <w:color w:val="000000" w:themeColor="text1"/>
                <w:sz w:val="22"/>
                <w:szCs w:val="22"/>
                <w:vertAlign w:val="superscript"/>
              </w:rPr>
              <w:t>rd</w:t>
            </w:r>
            <w:r w:rsidRPr="00364CF6">
              <w:rPr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r w:rsidRPr="00364CF6">
              <w:rPr>
                <w:b/>
                <w:i/>
                <w:iCs/>
                <w:color w:val="000000" w:themeColor="text1"/>
                <w:sz w:val="22"/>
                <w:szCs w:val="22"/>
              </w:rPr>
              <w:t>Business Intelligence Congress</w:t>
            </w:r>
            <w:r w:rsidRPr="00364CF6">
              <w:rPr>
                <w:b/>
                <w:bCs/>
                <w:color w:val="000000" w:themeColor="text1"/>
                <w:sz w:val="22"/>
                <w:szCs w:val="22"/>
                <w:lang w:val="en-US" w:eastAsia="zh-CN"/>
              </w:rPr>
              <w:t xml:space="preserve">, </w:t>
            </w:r>
            <w:r w:rsidRPr="00364CF6">
              <w:rPr>
                <w:bCs/>
                <w:color w:val="000000" w:themeColor="text1"/>
                <w:sz w:val="22"/>
                <w:szCs w:val="22"/>
                <w:lang w:val="en-US" w:eastAsia="zh-CN"/>
              </w:rPr>
              <w:t>Orlando, Florida, USA, Dec 15-16, 2012</w:t>
            </w:r>
            <w:r w:rsidRPr="00364CF6">
              <w:rPr>
                <w:color w:val="000000" w:themeColor="text1"/>
                <w:sz w:val="22"/>
                <w:szCs w:val="22"/>
              </w:rPr>
              <w:t xml:space="preserve">. </w:t>
            </w:r>
          </w:p>
          <w:p w14:paraId="393868CB" w14:textId="2299056A" w:rsidR="008E6989" w:rsidRPr="00364CF6" w:rsidRDefault="008E6989" w:rsidP="005520E6">
            <w:pPr>
              <w:pageBreakBefore/>
              <w:snapToGrid w:val="0"/>
              <w:spacing w:after="360"/>
              <w:ind w:leftChars="5" w:left="492" w:hangingChars="218" w:hanging="480"/>
              <w:rPr>
                <w:color w:val="000000" w:themeColor="text1"/>
                <w:sz w:val="22"/>
                <w:szCs w:val="22"/>
                <w:lang w:val="en-US"/>
              </w:rPr>
            </w:pPr>
            <w:r w:rsidRPr="00364CF6">
              <w:rPr>
                <w:color w:val="000000" w:themeColor="text1"/>
                <w:sz w:val="22"/>
                <w:szCs w:val="22"/>
              </w:rPr>
              <w:t xml:space="preserve">A16. </w:t>
            </w:r>
            <w:r w:rsidRPr="00364CF6">
              <w:rPr>
                <w:color w:val="000000" w:themeColor="text1"/>
                <w:sz w:val="22"/>
                <w:szCs w:val="22"/>
                <w:lang w:val="en-US"/>
              </w:rPr>
              <w:t xml:space="preserve">Looney, C. A., Firth, D., Koch, H., </w:t>
            </w:r>
            <w:proofErr w:type="spellStart"/>
            <w:r w:rsidRPr="00364CF6">
              <w:rPr>
                <w:color w:val="000000" w:themeColor="text1"/>
                <w:sz w:val="22"/>
                <w:szCs w:val="22"/>
                <w:lang w:val="en-US"/>
              </w:rPr>
              <w:t>Cecez-Kecmanovic</w:t>
            </w:r>
            <w:proofErr w:type="spellEnd"/>
            <w:r w:rsidRPr="00364CF6">
              <w:rPr>
                <w:color w:val="000000" w:themeColor="text1"/>
                <w:sz w:val="22"/>
                <w:szCs w:val="22"/>
                <w:lang w:val="en-US"/>
              </w:rPr>
              <w:t xml:space="preserve">, D., Hsieh, J. P.-A., Soh, C., </w:t>
            </w:r>
            <w:proofErr w:type="spellStart"/>
            <w:r w:rsidRPr="00364CF6">
              <w:rPr>
                <w:color w:val="000000" w:themeColor="text1"/>
                <w:sz w:val="22"/>
                <w:szCs w:val="22"/>
                <w:lang w:val="en-US"/>
              </w:rPr>
              <w:t>Valacich</w:t>
            </w:r>
            <w:proofErr w:type="spellEnd"/>
            <w:r w:rsidRPr="00364CF6">
              <w:rPr>
                <w:color w:val="000000" w:themeColor="text1"/>
                <w:sz w:val="22"/>
                <w:szCs w:val="22"/>
                <w:lang w:val="en-US"/>
              </w:rPr>
              <w:t>, J. S., and Whitley, E. 2011. "</w:t>
            </w:r>
            <w:hyperlink r:id="rId12" w:history="1">
              <w:r w:rsidRPr="00364CF6">
                <w:rPr>
                  <w:rStyle w:val="aa"/>
                  <w:color w:val="000000" w:themeColor="text1"/>
                  <w:sz w:val="22"/>
                  <w:szCs w:val="22"/>
                  <w:u w:val="none"/>
                  <w:lang w:val="en-US"/>
                </w:rPr>
                <w:t>The Credibility Crisis in IS: A Global Stakeholder Perspective</w:t>
              </w:r>
            </w:hyperlink>
            <w:r w:rsidRPr="00364CF6">
              <w:rPr>
                <w:color w:val="000000" w:themeColor="text1"/>
                <w:sz w:val="22"/>
                <w:szCs w:val="22"/>
                <w:lang w:val="en-US"/>
              </w:rPr>
              <w:t xml:space="preserve">," </w:t>
            </w:r>
            <w:r w:rsidRPr="00364CF6">
              <w:rPr>
                <w:i/>
                <w:color w:val="000000" w:themeColor="text1"/>
                <w:sz w:val="22"/>
                <w:szCs w:val="22"/>
                <w:lang w:val="en-US"/>
              </w:rPr>
              <w:t xml:space="preserve">Proceedings of The 32nd </w:t>
            </w:r>
            <w:r w:rsidRPr="00364CF6">
              <w:rPr>
                <w:b/>
                <w:i/>
                <w:color w:val="000000" w:themeColor="text1"/>
                <w:sz w:val="22"/>
                <w:szCs w:val="22"/>
                <w:lang w:val="en-US"/>
              </w:rPr>
              <w:t>International Conference on Information Systems</w:t>
            </w:r>
            <w:r w:rsidRPr="00364CF6">
              <w:rPr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Pr="00364CF6">
              <w:rPr>
                <w:b/>
                <w:color w:val="000000" w:themeColor="text1"/>
                <w:sz w:val="22"/>
                <w:szCs w:val="22"/>
                <w:lang w:val="en-US"/>
              </w:rPr>
              <w:t>(ICIS)</w:t>
            </w:r>
            <w:r w:rsidRPr="00364CF6">
              <w:rPr>
                <w:color w:val="000000" w:themeColor="text1"/>
                <w:sz w:val="22"/>
                <w:szCs w:val="22"/>
                <w:lang w:val="en-US"/>
              </w:rPr>
              <w:t>, Shanghai, China. (Note: In this panel discussion, Dr. Hsieh</w:t>
            </w:r>
            <w:r w:rsidRPr="00364CF6">
              <w:rPr>
                <w:color w:val="000000" w:themeColor="text1"/>
                <w:sz w:val="22"/>
                <w:szCs w:val="22"/>
                <w:lang w:eastAsia="zh-TW"/>
              </w:rPr>
              <w:t xml:space="preserve"> was invited as one of the two representatives of Asian IS scholars to discuss important issues about global IS community.)</w:t>
            </w:r>
          </w:p>
          <w:p w14:paraId="0C511187" w14:textId="6DFA2DF1" w:rsidR="00615B63" w:rsidRPr="00D36672" w:rsidRDefault="008E6989" w:rsidP="005520E6">
            <w:pPr>
              <w:pageBreakBefore/>
              <w:widowControl w:val="0"/>
              <w:snapToGrid w:val="0"/>
              <w:spacing w:after="360"/>
              <w:ind w:leftChars="5" w:left="492" w:hangingChars="218" w:hanging="480"/>
              <w:rPr>
                <w:bCs/>
                <w:color w:val="000000" w:themeColor="text1"/>
                <w:sz w:val="22"/>
                <w:szCs w:val="22"/>
                <w:lang w:val="en-US" w:eastAsia="zh-CN"/>
              </w:rPr>
            </w:pPr>
            <w:r w:rsidRPr="00364CF6">
              <w:rPr>
                <w:color w:val="000000" w:themeColor="text1"/>
                <w:sz w:val="22"/>
                <w:szCs w:val="22"/>
                <w:lang w:val="en-US"/>
              </w:rPr>
              <w:t xml:space="preserve">A15. Vivien Chen, </w:t>
            </w:r>
            <w:r w:rsidRPr="00364CF6">
              <w:rPr>
                <w:b/>
                <w:color w:val="000000" w:themeColor="text1"/>
                <w:sz w:val="22"/>
                <w:szCs w:val="22"/>
              </w:rPr>
              <w:t>J.J. Po-An Hsieh</w:t>
            </w:r>
            <w:r w:rsidRPr="00364CF6">
              <w:rPr>
                <w:color w:val="000000" w:themeColor="text1"/>
                <w:sz w:val="22"/>
                <w:szCs w:val="22"/>
              </w:rPr>
              <w:t xml:space="preserve">, </w:t>
            </w:r>
            <w:r w:rsidRPr="00364CF6">
              <w:rPr>
                <w:color w:val="000000" w:themeColor="text1"/>
                <w:sz w:val="22"/>
                <w:szCs w:val="22"/>
                <w:lang w:val="en-US"/>
              </w:rPr>
              <w:t>Xu Huang</w:t>
            </w:r>
            <w:r w:rsidRPr="00364CF6">
              <w:rPr>
                <w:color w:val="000000" w:themeColor="text1"/>
                <w:sz w:val="22"/>
                <w:szCs w:val="22"/>
              </w:rPr>
              <w:t xml:space="preserve">, and Evert Van de </w:t>
            </w:r>
            <w:proofErr w:type="spellStart"/>
            <w:r w:rsidRPr="00364CF6">
              <w:rPr>
                <w:color w:val="000000" w:themeColor="text1"/>
                <w:sz w:val="22"/>
                <w:szCs w:val="22"/>
              </w:rPr>
              <w:t>Vliert</w:t>
            </w:r>
            <w:proofErr w:type="spellEnd"/>
            <w:r w:rsidRPr="00364CF6">
              <w:rPr>
                <w:color w:val="000000" w:themeColor="text1"/>
                <w:sz w:val="22"/>
                <w:szCs w:val="22"/>
              </w:rPr>
              <w:t>, "</w:t>
            </w:r>
            <w:hyperlink r:id="rId13" w:history="1">
              <w:r w:rsidRPr="00364CF6">
                <w:rPr>
                  <w:rStyle w:val="aa"/>
                  <w:color w:val="000000" w:themeColor="text1"/>
                  <w:sz w:val="22"/>
                  <w:szCs w:val="22"/>
                  <w:u w:val="none"/>
                </w:rPr>
                <w:t>Understanding Cross National Difference in Knowledge Seeking Behavioral Model: A Survival Perspective</w:t>
              </w:r>
            </w:hyperlink>
            <w:r w:rsidRPr="00364CF6">
              <w:rPr>
                <w:color w:val="000000" w:themeColor="text1"/>
                <w:sz w:val="19"/>
                <w:szCs w:val="19"/>
              </w:rPr>
              <w:t>,</w:t>
            </w:r>
            <w:r w:rsidRPr="00364CF6">
              <w:rPr>
                <w:bCs/>
                <w:color w:val="000000" w:themeColor="text1"/>
                <w:sz w:val="22"/>
                <w:szCs w:val="22"/>
                <w:lang w:val="en-US" w:eastAsia="zh-CN"/>
              </w:rPr>
              <w:t xml:space="preserve">” </w:t>
            </w:r>
            <w:r w:rsidRPr="00364CF6">
              <w:rPr>
                <w:i/>
                <w:iCs/>
                <w:color w:val="000000" w:themeColor="text1"/>
                <w:sz w:val="22"/>
                <w:szCs w:val="22"/>
              </w:rPr>
              <w:t xml:space="preserve">Proceedings of the 30th </w:t>
            </w:r>
            <w:r w:rsidRPr="00364CF6">
              <w:rPr>
                <w:b/>
                <w:bCs/>
                <w:i/>
                <w:color w:val="000000" w:themeColor="text1"/>
                <w:sz w:val="22"/>
                <w:szCs w:val="22"/>
                <w:lang w:val="en-US" w:eastAsia="zh-CN"/>
              </w:rPr>
              <w:t xml:space="preserve">International Conferences on Information Systems </w:t>
            </w:r>
            <w:r w:rsidRPr="00364CF6">
              <w:rPr>
                <w:b/>
                <w:bCs/>
                <w:color w:val="000000" w:themeColor="text1"/>
                <w:sz w:val="22"/>
                <w:szCs w:val="22"/>
                <w:lang w:val="en-US" w:eastAsia="zh-CN"/>
              </w:rPr>
              <w:t xml:space="preserve">(ICIS), </w:t>
            </w:r>
            <w:r w:rsidRPr="00364CF6">
              <w:rPr>
                <w:bCs/>
                <w:color w:val="000000" w:themeColor="text1"/>
                <w:sz w:val="22"/>
                <w:szCs w:val="22"/>
                <w:lang w:val="en-US" w:eastAsia="zh-CN"/>
              </w:rPr>
              <w:t xml:space="preserve">Phoenix, A, USA, Dec 15-18, 2009. </w:t>
            </w:r>
          </w:p>
          <w:p w14:paraId="1D1A1527" w14:textId="3CB09788" w:rsidR="008E6989" w:rsidRPr="00364CF6" w:rsidRDefault="008E6989" w:rsidP="005520E6">
            <w:pPr>
              <w:pageBreakBefore/>
              <w:snapToGrid w:val="0"/>
              <w:spacing w:after="360"/>
              <w:ind w:leftChars="5" w:left="492" w:hangingChars="218" w:hanging="480"/>
              <w:rPr>
                <w:color w:val="000000" w:themeColor="text1"/>
                <w:sz w:val="22"/>
                <w:szCs w:val="22"/>
                <w:lang w:val="en-US"/>
              </w:rPr>
            </w:pPr>
            <w:r w:rsidRPr="00364CF6">
              <w:rPr>
                <w:color w:val="000000" w:themeColor="text1"/>
                <w:sz w:val="22"/>
                <w:szCs w:val="22"/>
              </w:rPr>
              <w:t>A1</w:t>
            </w:r>
            <w:r w:rsidRPr="00364CF6">
              <w:rPr>
                <w:color w:val="000000" w:themeColor="text1"/>
                <w:sz w:val="22"/>
                <w:szCs w:val="22"/>
                <w:lang w:val="en-US"/>
              </w:rPr>
              <w:t xml:space="preserve">4. Xixi Li, </w:t>
            </w:r>
            <w:r w:rsidRPr="00364CF6">
              <w:rPr>
                <w:b/>
                <w:color w:val="000000" w:themeColor="text1"/>
                <w:sz w:val="22"/>
                <w:szCs w:val="22"/>
              </w:rPr>
              <w:t>J.J. Po-An Hsieh</w:t>
            </w:r>
            <w:r w:rsidRPr="00364CF6">
              <w:rPr>
                <w:color w:val="000000" w:themeColor="text1"/>
                <w:sz w:val="22"/>
                <w:szCs w:val="22"/>
              </w:rPr>
              <w:t>, and Arun Rai, "</w:t>
            </w:r>
            <w:hyperlink r:id="rId14" w:history="1">
              <w:r w:rsidRPr="00364CF6">
                <w:rPr>
                  <w:rStyle w:val="aa"/>
                  <w:color w:val="000000" w:themeColor="text1"/>
                  <w:sz w:val="22"/>
                  <w:szCs w:val="22"/>
                  <w:u w:val="none"/>
                  <w:lang w:val="en-US"/>
                </w:rPr>
                <w:t>A Motivational Account for Post-Acceptance Routine and Innovative Use: Introducing the Concept of Tri-Dimensional Intrinsic Motivation</w:t>
              </w:r>
            </w:hyperlink>
            <w:r w:rsidRPr="00364CF6">
              <w:rPr>
                <w:color w:val="000000" w:themeColor="text1"/>
                <w:sz w:val="19"/>
                <w:szCs w:val="19"/>
              </w:rPr>
              <w:t>,</w:t>
            </w:r>
            <w:r w:rsidRPr="00364CF6">
              <w:rPr>
                <w:bCs/>
                <w:color w:val="000000" w:themeColor="text1"/>
                <w:sz w:val="22"/>
                <w:szCs w:val="22"/>
                <w:lang w:val="en-US" w:eastAsia="zh-CN"/>
              </w:rPr>
              <w:t xml:space="preserve">” </w:t>
            </w:r>
            <w:r w:rsidRPr="00364CF6">
              <w:rPr>
                <w:i/>
                <w:iCs/>
                <w:color w:val="000000" w:themeColor="text1"/>
                <w:sz w:val="22"/>
                <w:szCs w:val="22"/>
              </w:rPr>
              <w:t xml:space="preserve">Proceedings of the 30th </w:t>
            </w:r>
            <w:r w:rsidRPr="00364CF6">
              <w:rPr>
                <w:b/>
                <w:bCs/>
                <w:i/>
                <w:color w:val="000000" w:themeColor="text1"/>
                <w:sz w:val="22"/>
                <w:szCs w:val="22"/>
                <w:lang w:val="en-US" w:eastAsia="zh-CN"/>
              </w:rPr>
              <w:t xml:space="preserve">International Conferences on Information Systems </w:t>
            </w:r>
            <w:r w:rsidRPr="00364CF6">
              <w:rPr>
                <w:b/>
                <w:bCs/>
                <w:color w:val="000000" w:themeColor="text1"/>
                <w:sz w:val="22"/>
                <w:szCs w:val="22"/>
                <w:lang w:val="en-US" w:eastAsia="zh-CN"/>
              </w:rPr>
              <w:t xml:space="preserve">(ICIS), </w:t>
            </w:r>
            <w:r w:rsidRPr="00364CF6">
              <w:rPr>
                <w:bCs/>
                <w:color w:val="000000" w:themeColor="text1"/>
                <w:sz w:val="22"/>
                <w:szCs w:val="22"/>
                <w:lang w:val="en-US" w:eastAsia="zh-CN"/>
              </w:rPr>
              <w:t>Phoenix, Arizona, Dec 15-18, 2009</w:t>
            </w:r>
            <w:r w:rsidRPr="00364CF6">
              <w:rPr>
                <w:color w:val="000000" w:themeColor="text1"/>
                <w:sz w:val="22"/>
                <w:szCs w:val="22"/>
              </w:rPr>
              <w:t xml:space="preserve">. </w:t>
            </w:r>
          </w:p>
          <w:p w14:paraId="797F3097" w14:textId="7F95632A" w:rsidR="008E6989" w:rsidRPr="00D36672" w:rsidRDefault="008E6989" w:rsidP="005520E6">
            <w:pPr>
              <w:pageBreakBefore/>
              <w:snapToGrid w:val="0"/>
              <w:spacing w:after="360"/>
              <w:ind w:leftChars="5" w:left="492" w:hangingChars="218" w:hanging="480"/>
              <w:rPr>
                <w:color w:val="000000" w:themeColor="text1"/>
                <w:sz w:val="22"/>
                <w:szCs w:val="22"/>
              </w:rPr>
            </w:pPr>
            <w:r w:rsidRPr="00364CF6">
              <w:rPr>
                <w:color w:val="000000" w:themeColor="text1"/>
                <w:sz w:val="22"/>
                <w:szCs w:val="22"/>
                <w:lang w:val="en-US"/>
              </w:rPr>
              <w:t>A13. Xixi Li</w:t>
            </w:r>
            <w:r w:rsidRPr="00364CF6">
              <w:rPr>
                <w:color w:val="000000" w:themeColor="text1"/>
                <w:sz w:val="22"/>
                <w:szCs w:val="22"/>
              </w:rPr>
              <w:t xml:space="preserve">, </w:t>
            </w:r>
            <w:r w:rsidRPr="00364CF6">
              <w:rPr>
                <w:b/>
                <w:color w:val="000000" w:themeColor="text1"/>
                <w:sz w:val="22"/>
                <w:szCs w:val="22"/>
              </w:rPr>
              <w:t>J.J. Po-An Hsieh</w:t>
            </w:r>
            <w:r w:rsidRPr="00364CF6">
              <w:rPr>
                <w:color w:val="000000" w:themeColor="text1"/>
                <w:sz w:val="22"/>
                <w:szCs w:val="22"/>
              </w:rPr>
              <w:t>, and Arun Rai, </w:t>
            </w:r>
            <w:hyperlink r:id="rId15" w:history="1">
              <w:r w:rsidRPr="00364CF6">
                <w:rPr>
                  <w:rStyle w:val="aa"/>
                  <w:color w:val="000000" w:themeColor="text1"/>
                  <w:sz w:val="22"/>
                  <w:szCs w:val="22"/>
                  <w:u w:val="none"/>
                </w:rPr>
                <w:t>"</w:t>
              </w:r>
              <w:r w:rsidRPr="00364CF6">
                <w:rPr>
                  <w:rStyle w:val="aa"/>
                  <w:i/>
                  <w:iCs/>
                  <w:color w:val="000000" w:themeColor="text1"/>
                  <w:sz w:val="19"/>
                  <w:u w:val="none"/>
                  <w:lang w:val="en-US" w:eastAsia="zh-TW"/>
                </w:rPr>
                <w:t xml:space="preserve"> </w:t>
              </w:r>
              <w:r w:rsidRPr="00364CF6">
                <w:rPr>
                  <w:rStyle w:val="aa"/>
                  <w:iCs/>
                  <w:color w:val="000000" w:themeColor="text1"/>
                  <w:sz w:val="22"/>
                  <w:szCs w:val="22"/>
                  <w:u w:val="none"/>
                  <w:lang w:val="en-US"/>
                </w:rPr>
                <w:t>Intrinsic Motivation toward Using Information Systems: A Rich Conceptualization and Empirical Test</w:t>
              </w:r>
            </w:hyperlink>
            <w:r w:rsidRPr="00364CF6">
              <w:rPr>
                <w:iCs/>
                <w:color w:val="000000" w:themeColor="text1"/>
                <w:sz w:val="22"/>
                <w:szCs w:val="22"/>
                <w:lang w:val="en-US"/>
              </w:rPr>
              <w:t>,</w:t>
            </w:r>
            <w:r w:rsidRPr="00364CF6">
              <w:rPr>
                <w:bCs/>
                <w:color w:val="000000" w:themeColor="text1"/>
                <w:sz w:val="22"/>
                <w:szCs w:val="22"/>
                <w:lang w:val="en-US" w:eastAsia="zh-CN"/>
              </w:rPr>
              <w:t xml:space="preserve">” </w:t>
            </w:r>
            <w:r w:rsidRPr="00364CF6">
              <w:rPr>
                <w:bCs/>
                <w:i/>
                <w:color w:val="000000" w:themeColor="text1"/>
                <w:sz w:val="22"/>
                <w:szCs w:val="22"/>
                <w:lang w:val="en-US" w:eastAsia="zh-CN"/>
              </w:rPr>
              <w:t>The 69</w:t>
            </w:r>
            <w:r w:rsidRPr="00364CF6">
              <w:rPr>
                <w:bCs/>
                <w:i/>
                <w:color w:val="000000" w:themeColor="text1"/>
                <w:sz w:val="22"/>
                <w:szCs w:val="22"/>
                <w:vertAlign w:val="superscript"/>
                <w:lang w:val="en-US" w:eastAsia="zh-CN"/>
              </w:rPr>
              <w:t>th</w:t>
            </w:r>
            <w:r w:rsidRPr="00364CF6">
              <w:rPr>
                <w:bCs/>
                <w:i/>
                <w:color w:val="000000" w:themeColor="text1"/>
                <w:sz w:val="22"/>
                <w:szCs w:val="22"/>
                <w:lang w:val="en-US" w:eastAsia="zh-CN"/>
              </w:rPr>
              <w:t xml:space="preserve"> </w:t>
            </w:r>
            <w:r w:rsidRPr="00364CF6">
              <w:rPr>
                <w:b/>
                <w:bCs/>
                <w:i/>
                <w:color w:val="000000" w:themeColor="text1"/>
                <w:sz w:val="22"/>
                <w:szCs w:val="22"/>
                <w:lang w:val="en-US" w:eastAsia="zh-CN"/>
              </w:rPr>
              <w:t xml:space="preserve">Academy of Management </w:t>
            </w:r>
            <w:r w:rsidRPr="00364CF6">
              <w:rPr>
                <w:b/>
                <w:bCs/>
                <w:color w:val="000000" w:themeColor="text1"/>
                <w:sz w:val="22"/>
                <w:szCs w:val="22"/>
                <w:lang w:val="en-US" w:eastAsia="zh-CN"/>
              </w:rPr>
              <w:t xml:space="preserve">(AOM) </w:t>
            </w:r>
            <w:r w:rsidRPr="00364CF6">
              <w:rPr>
                <w:b/>
                <w:bCs/>
                <w:i/>
                <w:color w:val="000000" w:themeColor="text1"/>
                <w:sz w:val="22"/>
                <w:szCs w:val="22"/>
                <w:lang w:val="en-US" w:eastAsia="zh-CN"/>
              </w:rPr>
              <w:t>Conference</w:t>
            </w:r>
            <w:r w:rsidRPr="00364CF6">
              <w:rPr>
                <w:bCs/>
                <w:i/>
                <w:color w:val="000000" w:themeColor="text1"/>
                <w:sz w:val="22"/>
                <w:szCs w:val="22"/>
                <w:lang w:val="en-US" w:eastAsia="zh-CN"/>
              </w:rPr>
              <w:t xml:space="preserve">, </w:t>
            </w:r>
            <w:r w:rsidRPr="00364CF6">
              <w:rPr>
                <w:bCs/>
                <w:color w:val="000000" w:themeColor="text1"/>
                <w:sz w:val="22"/>
                <w:szCs w:val="22"/>
                <w:lang w:eastAsia="zh-CN"/>
              </w:rPr>
              <w:t>Chicago, Illinois</w:t>
            </w:r>
            <w:r w:rsidRPr="00364CF6">
              <w:rPr>
                <w:bCs/>
                <w:color w:val="000000" w:themeColor="text1"/>
                <w:sz w:val="22"/>
                <w:szCs w:val="22"/>
                <w:lang w:val="en-US" w:eastAsia="zh-CN"/>
              </w:rPr>
              <w:t xml:space="preserve">, USA, </w:t>
            </w:r>
            <w:r w:rsidRPr="00364CF6">
              <w:rPr>
                <w:color w:val="000000" w:themeColor="text1"/>
                <w:sz w:val="22"/>
                <w:szCs w:val="22"/>
              </w:rPr>
              <w:t>August 7-12, 2009.</w:t>
            </w:r>
          </w:p>
          <w:p w14:paraId="1F780BF7" w14:textId="14935A7C" w:rsidR="008E6989" w:rsidRPr="00364CF6" w:rsidRDefault="008E6989" w:rsidP="005520E6">
            <w:pPr>
              <w:pageBreakBefore/>
              <w:snapToGrid w:val="0"/>
              <w:spacing w:after="360"/>
              <w:ind w:leftChars="5" w:left="492" w:hangingChars="218" w:hanging="480"/>
              <w:rPr>
                <w:color w:val="000000" w:themeColor="text1"/>
                <w:sz w:val="22"/>
                <w:szCs w:val="22"/>
                <w:lang w:val="en-US"/>
              </w:rPr>
            </w:pPr>
            <w:r w:rsidRPr="00364CF6">
              <w:rPr>
                <w:color w:val="000000" w:themeColor="text1"/>
                <w:sz w:val="22"/>
                <w:szCs w:val="22"/>
                <w:lang w:val="en-US"/>
              </w:rPr>
              <w:t>A12. Xu Huang</w:t>
            </w:r>
            <w:r w:rsidRPr="00364CF6">
              <w:rPr>
                <w:color w:val="000000" w:themeColor="text1"/>
                <w:sz w:val="22"/>
                <w:szCs w:val="22"/>
              </w:rPr>
              <w:t xml:space="preserve">, </w:t>
            </w:r>
            <w:r w:rsidRPr="00364CF6">
              <w:rPr>
                <w:b/>
                <w:color w:val="000000" w:themeColor="text1"/>
                <w:sz w:val="22"/>
                <w:szCs w:val="22"/>
              </w:rPr>
              <w:t>J.J. Po-An Hsieh</w:t>
            </w:r>
            <w:r w:rsidRPr="00364CF6">
              <w:rPr>
                <w:color w:val="000000" w:themeColor="text1"/>
                <w:sz w:val="22"/>
                <w:szCs w:val="22"/>
              </w:rPr>
              <w:t>, and Joy He, "</w:t>
            </w:r>
            <w:hyperlink r:id="rId16" w:history="1">
              <w:r w:rsidRPr="00364CF6">
                <w:rPr>
                  <w:rStyle w:val="aa"/>
                  <w:bCs/>
                  <w:color w:val="000000" w:themeColor="text1"/>
                  <w:sz w:val="22"/>
                  <w:szCs w:val="22"/>
                  <w:u w:val="none"/>
                  <w:lang w:val="en-US" w:eastAsia="zh-CN"/>
                </w:rPr>
                <w:t>Expertise</w:t>
              </w:r>
              <w:r w:rsidRPr="00364CF6">
                <w:rPr>
                  <w:rStyle w:val="aa"/>
                  <w:rFonts w:hint="eastAsia"/>
                  <w:bCs/>
                  <w:color w:val="000000" w:themeColor="text1"/>
                  <w:sz w:val="22"/>
                  <w:szCs w:val="22"/>
                  <w:u w:val="none"/>
                  <w:lang w:val="en-US" w:eastAsia="zh-CN"/>
                </w:rPr>
                <w:t xml:space="preserve"> </w:t>
              </w:r>
              <w:r w:rsidRPr="00364CF6">
                <w:rPr>
                  <w:rStyle w:val="aa"/>
                  <w:bCs/>
                  <w:color w:val="000000" w:themeColor="text1"/>
                  <w:sz w:val="22"/>
                  <w:szCs w:val="22"/>
                  <w:u w:val="none"/>
                  <w:lang w:val="en-US" w:eastAsia="zh-CN"/>
                </w:rPr>
                <w:t>D</w:t>
              </w:r>
              <w:r w:rsidRPr="00364CF6">
                <w:rPr>
                  <w:rStyle w:val="aa"/>
                  <w:rFonts w:hint="eastAsia"/>
                  <w:bCs/>
                  <w:color w:val="000000" w:themeColor="text1"/>
                  <w:sz w:val="22"/>
                  <w:szCs w:val="22"/>
                  <w:u w:val="none"/>
                  <w:lang w:val="en-US" w:eastAsia="zh-CN"/>
                </w:rPr>
                <w:t xml:space="preserve">issimilarity and </w:t>
              </w:r>
              <w:r w:rsidRPr="00364CF6">
                <w:rPr>
                  <w:rStyle w:val="aa"/>
                  <w:bCs/>
                  <w:color w:val="000000" w:themeColor="text1"/>
                  <w:sz w:val="22"/>
                  <w:szCs w:val="22"/>
                  <w:u w:val="none"/>
                  <w:lang w:val="en-US" w:eastAsia="zh-CN"/>
                </w:rPr>
                <w:t>C</w:t>
              </w:r>
              <w:r w:rsidRPr="00364CF6">
                <w:rPr>
                  <w:rStyle w:val="aa"/>
                  <w:rFonts w:hint="eastAsia"/>
                  <w:bCs/>
                  <w:color w:val="000000" w:themeColor="text1"/>
                  <w:sz w:val="22"/>
                  <w:szCs w:val="22"/>
                  <w:u w:val="none"/>
                  <w:lang w:val="en-US" w:eastAsia="zh-CN"/>
                </w:rPr>
                <w:t xml:space="preserve">reativity: Can </w:t>
              </w:r>
              <w:r w:rsidRPr="00364CF6">
                <w:rPr>
                  <w:rStyle w:val="aa"/>
                  <w:bCs/>
                  <w:color w:val="000000" w:themeColor="text1"/>
                  <w:sz w:val="22"/>
                  <w:szCs w:val="22"/>
                  <w:u w:val="none"/>
                  <w:lang w:val="en-US" w:eastAsia="zh-CN"/>
                </w:rPr>
                <w:t>S</w:t>
              </w:r>
              <w:r w:rsidRPr="00364CF6">
                <w:rPr>
                  <w:rStyle w:val="aa"/>
                  <w:rFonts w:hint="eastAsia"/>
                  <w:bCs/>
                  <w:color w:val="000000" w:themeColor="text1"/>
                  <w:sz w:val="22"/>
                  <w:szCs w:val="22"/>
                  <w:u w:val="none"/>
                  <w:lang w:val="en-US" w:eastAsia="zh-CN"/>
                </w:rPr>
                <w:t xml:space="preserve">haring </w:t>
              </w:r>
              <w:r w:rsidRPr="00364CF6">
                <w:rPr>
                  <w:rStyle w:val="aa"/>
                  <w:bCs/>
                  <w:color w:val="000000" w:themeColor="text1"/>
                  <w:sz w:val="22"/>
                  <w:szCs w:val="22"/>
                  <w:u w:val="none"/>
                  <w:lang w:val="en-US" w:eastAsia="zh-CN"/>
                </w:rPr>
                <w:t>T</w:t>
              </w:r>
              <w:r w:rsidRPr="00364CF6">
                <w:rPr>
                  <w:rStyle w:val="aa"/>
                  <w:rFonts w:hint="eastAsia"/>
                  <w:bCs/>
                  <w:color w:val="000000" w:themeColor="text1"/>
                  <w:sz w:val="22"/>
                  <w:szCs w:val="22"/>
                  <w:u w:val="none"/>
                  <w:lang w:val="en-US" w:eastAsia="zh-CN"/>
                </w:rPr>
                <w:t xml:space="preserve">acit and </w:t>
              </w:r>
              <w:r w:rsidRPr="00364CF6">
                <w:rPr>
                  <w:rStyle w:val="aa"/>
                  <w:bCs/>
                  <w:color w:val="000000" w:themeColor="text1"/>
                  <w:sz w:val="22"/>
                  <w:szCs w:val="22"/>
                  <w:u w:val="none"/>
                  <w:lang w:val="en-US" w:eastAsia="zh-CN"/>
                </w:rPr>
                <w:t>E</w:t>
              </w:r>
              <w:r w:rsidRPr="00364CF6">
                <w:rPr>
                  <w:rStyle w:val="aa"/>
                  <w:rFonts w:hint="eastAsia"/>
                  <w:bCs/>
                  <w:color w:val="000000" w:themeColor="text1"/>
                  <w:sz w:val="22"/>
                  <w:szCs w:val="22"/>
                  <w:u w:val="none"/>
                  <w:lang w:val="en-US" w:eastAsia="zh-CN"/>
                </w:rPr>
                <w:t xml:space="preserve">xplicit </w:t>
              </w:r>
              <w:r w:rsidRPr="00364CF6">
                <w:rPr>
                  <w:rStyle w:val="aa"/>
                  <w:bCs/>
                  <w:color w:val="000000" w:themeColor="text1"/>
                  <w:sz w:val="22"/>
                  <w:szCs w:val="22"/>
                  <w:u w:val="none"/>
                  <w:lang w:val="en-US" w:eastAsia="zh-CN"/>
                </w:rPr>
                <w:t>K</w:t>
              </w:r>
              <w:r w:rsidRPr="00364CF6">
                <w:rPr>
                  <w:rStyle w:val="aa"/>
                  <w:rFonts w:hint="eastAsia"/>
                  <w:bCs/>
                  <w:color w:val="000000" w:themeColor="text1"/>
                  <w:sz w:val="22"/>
                  <w:szCs w:val="22"/>
                  <w:u w:val="none"/>
                  <w:lang w:val="en-US" w:eastAsia="zh-CN"/>
                </w:rPr>
                <w:t xml:space="preserve">nowledge </w:t>
              </w:r>
              <w:r w:rsidRPr="00364CF6">
                <w:rPr>
                  <w:rStyle w:val="aa"/>
                  <w:bCs/>
                  <w:color w:val="000000" w:themeColor="text1"/>
                  <w:sz w:val="22"/>
                  <w:szCs w:val="22"/>
                  <w:u w:val="none"/>
                  <w:lang w:val="en-US" w:eastAsia="zh-CN"/>
                </w:rPr>
                <w:t>E</w:t>
              </w:r>
              <w:r w:rsidRPr="00364CF6">
                <w:rPr>
                  <w:rStyle w:val="aa"/>
                  <w:rFonts w:hint="eastAsia"/>
                  <w:bCs/>
                  <w:color w:val="000000" w:themeColor="text1"/>
                  <w:sz w:val="22"/>
                  <w:szCs w:val="22"/>
                  <w:u w:val="none"/>
                  <w:lang w:val="en-US" w:eastAsia="zh-CN"/>
                </w:rPr>
                <w:t xml:space="preserve">nhance </w:t>
              </w:r>
              <w:r w:rsidRPr="00364CF6">
                <w:rPr>
                  <w:rStyle w:val="aa"/>
                  <w:bCs/>
                  <w:color w:val="000000" w:themeColor="text1"/>
                  <w:sz w:val="22"/>
                  <w:szCs w:val="22"/>
                  <w:u w:val="none"/>
                  <w:lang w:val="en-US" w:eastAsia="zh-CN"/>
                </w:rPr>
                <w:t>C</w:t>
              </w:r>
              <w:r w:rsidRPr="00364CF6">
                <w:rPr>
                  <w:rStyle w:val="aa"/>
                  <w:rFonts w:hint="eastAsia"/>
                  <w:bCs/>
                  <w:color w:val="000000" w:themeColor="text1"/>
                  <w:sz w:val="22"/>
                  <w:szCs w:val="22"/>
                  <w:u w:val="none"/>
                  <w:lang w:val="en-US" w:eastAsia="zh-CN"/>
                </w:rPr>
                <w:t>reativ</w:t>
              </w:r>
              <w:r w:rsidRPr="00364CF6">
                <w:rPr>
                  <w:rStyle w:val="aa"/>
                  <w:bCs/>
                  <w:color w:val="000000" w:themeColor="text1"/>
                  <w:sz w:val="22"/>
                  <w:szCs w:val="22"/>
                  <w:u w:val="none"/>
                  <w:lang w:val="en-US" w:eastAsia="zh-CN"/>
                </w:rPr>
                <w:t>ity</w:t>
              </w:r>
              <w:r w:rsidRPr="00364CF6">
                <w:rPr>
                  <w:rStyle w:val="aa"/>
                  <w:rFonts w:hint="eastAsia"/>
                  <w:bCs/>
                  <w:color w:val="000000" w:themeColor="text1"/>
                  <w:sz w:val="22"/>
                  <w:szCs w:val="22"/>
                  <w:u w:val="none"/>
                  <w:lang w:val="en-US" w:eastAsia="zh-CN"/>
                </w:rPr>
                <w:t>?</w:t>
              </w:r>
            </w:hyperlink>
            <w:r w:rsidRPr="00364CF6">
              <w:rPr>
                <w:bCs/>
                <w:color w:val="000000" w:themeColor="text1"/>
                <w:sz w:val="22"/>
                <w:szCs w:val="22"/>
                <w:lang w:val="en-US" w:eastAsia="zh-CN"/>
              </w:rPr>
              <w:t xml:space="preserve">” </w:t>
            </w:r>
            <w:r w:rsidRPr="00364CF6">
              <w:rPr>
                <w:bCs/>
                <w:i/>
                <w:color w:val="000000" w:themeColor="text1"/>
                <w:sz w:val="22"/>
                <w:szCs w:val="22"/>
                <w:lang w:val="en-US" w:eastAsia="zh-CN"/>
              </w:rPr>
              <w:t>The 68</w:t>
            </w:r>
            <w:r w:rsidRPr="00364CF6">
              <w:rPr>
                <w:bCs/>
                <w:i/>
                <w:color w:val="000000" w:themeColor="text1"/>
                <w:sz w:val="22"/>
                <w:szCs w:val="22"/>
                <w:vertAlign w:val="superscript"/>
                <w:lang w:val="en-US" w:eastAsia="zh-CN"/>
              </w:rPr>
              <w:t>th</w:t>
            </w:r>
            <w:r w:rsidRPr="00364CF6">
              <w:rPr>
                <w:bCs/>
                <w:i/>
                <w:color w:val="000000" w:themeColor="text1"/>
                <w:sz w:val="22"/>
                <w:szCs w:val="22"/>
                <w:lang w:val="en-US" w:eastAsia="zh-CN"/>
              </w:rPr>
              <w:t xml:space="preserve"> </w:t>
            </w:r>
            <w:r w:rsidRPr="00364CF6">
              <w:rPr>
                <w:b/>
                <w:bCs/>
                <w:i/>
                <w:color w:val="000000" w:themeColor="text1"/>
                <w:sz w:val="22"/>
                <w:szCs w:val="22"/>
                <w:lang w:val="en-US" w:eastAsia="zh-CN"/>
              </w:rPr>
              <w:t xml:space="preserve">Academy of Management </w:t>
            </w:r>
            <w:r w:rsidRPr="00364CF6">
              <w:rPr>
                <w:b/>
                <w:bCs/>
                <w:color w:val="000000" w:themeColor="text1"/>
                <w:sz w:val="22"/>
                <w:szCs w:val="22"/>
                <w:lang w:val="en-US" w:eastAsia="zh-CN"/>
              </w:rPr>
              <w:t xml:space="preserve">(AOM) </w:t>
            </w:r>
            <w:r w:rsidRPr="00364CF6">
              <w:rPr>
                <w:b/>
                <w:bCs/>
                <w:i/>
                <w:color w:val="000000" w:themeColor="text1"/>
                <w:sz w:val="22"/>
                <w:szCs w:val="22"/>
                <w:lang w:val="en-US" w:eastAsia="zh-CN"/>
              </w:rPr>
              <w:t>Conference</w:t>
            </w:r>
            <w:r w:rsidRPr="00364CF6">
              <w:rPr>
                <w:bCs/>
                <w:i/>
                <w:color w:val="000000" w:themeColor="text1"/>
                <w:sz w:val="22"/>
                <w:szCs w:val="22"/>
                <w:lang w:val="en-US" w:eastAsia="zh-CN"/>
              </w:rPr>
              <w:t xml:space="preserve">, </w:t>
            </w:r>
            <w:r w:rsidRPr="00364CF6">
              <w:rPr>
                <w:bCs/>
                <w:color w:val="000000" w:themeColor="text1"/>
                <w:sz w:val="22"/>
                <w:szCs w:val="22"/>
                <w:lang w:eastAsia="zh-CN"/>
              </w:rPr>
              <w:t>Anaheim, California</w:t>
            </w:r>
            <w:r w:rsidRPr="00364CF6">
              <w:rPr>
                <w:bCs/>
                <w:color w:val="000000" w:themeColor="text1"/>
                <w:sz w:val="22"/>
                <w:szCs w:val="22"/>
                <w:lang w:val="en-US" w:eastAsia="zh-CN"/>
              </w:rPr>
              <w:t xml:space="preserve">, USA, </w:t>
            </w:r>
            <w:r w:rsidRPr="00364CF6">
              <w:rPr>
                <w:color w:val="000000" w:themeColor="text1"/>
                <w:sz w:val="22"/>
                <w:szCs w:val="22"/>
              </w:rPr>
              <w:t>August 8-13, 2008.</w:t>
            </w:r>
          </w:p>
          <w:p w14:paraId="5B6FC6FD" w14:textId="7402F832" w:rsidR="008E6989" w:rsidRPr="00364CF6" w:rsidRDefault="008E6989" w:rsidP="005520E6">
            <w:pPr>
              <w:pageBreakBefore/>
              <w:snapToGrid w:val="0"/>
              <w:spacing w:after="360"/>
              <w:ind w:leftChars="5" w:left="492" w:hangingChars="218" w:hanging="480"/>
              <w:rPr>
                <w:color w:val="000000" w:themeColor="text1"/>
                <w:sz w:val="22"/>
                <w:szCs w:val="22"/>
                <w:lang w:val="en-US"/>
              </w:rPr>
            </w:pPr>
            <w:r w:rsidRPr="00364CF6">
              <w:rPr>
                <w:color w:val="000000" w:themeColor="text1"/>
                <w:sz w:val="22"/>
                <w:szCs w:val="22"/>
              </w:rPr>
              <w:t>A11</w:t>
            </w:r>
            <w:r w:rsidRPr="00364CF6">
              <w:rPr>
                <w:color w:val="000000" w:themeColor="text1"/>
                <w:sz w:val="22"/>
                <w:szCs w:val="22"/>
                <w:lang w:val="en-US"/>
              </w:rPr>
              <w:t xml:space="preserve">. </w:t>
            </w:r>
            <w:r w:rsidRPr="00364CF6">
              <w:rPr>
                <w:b/>
                <w:color w:val="000000" w:themeColor="text1"/>
                <w:sz w:val="22"/>
                <w:szCs w:val="22"/>
                <w:lang w:val="en-US"/>
              </w:rPr>
              <w:t>J.J. Po-</w:t>
            </w:r>
            <w:proofErr w:type="gramStart"/>
            <w:r w:rsidRPr="00364CF6">
              <w:rPr>
                <w:b/>
                <w:color w:val="000000" w:themeColor="text1"/>
                <w:sz w:val="22"/>
                <w:szCs w:val="22"/>
                <w:lang w:val="en-US"/>
              </w:rPr>
              <w:t>An</w:t>
            </w:r>
            <w:proofErr w:type="gramEnd"/>
            <w:r w:rsidRPr="00364CF6">
              <w:rPr>
                <w:b/>
                <w:color w:val="000000" w:themeColor="text1"/>
                <w:sz w:val="22"/>
                <w:szCs w:val="22"/>
                <w:lang w:val="en-US"/>
              </w:rPr>
              <w:t xml:space="preserve"> Hsieh</w:t>
            </w:r>
            <w:r w:rsidRPr="00364CF6">
              <w:rPr>
                <w:color w:val="000000" w:themeColor="text1"/>
                <w:sz w:val="22"/>
                <w:szCs w:val="22"/>
                <w:lang w:val="en-US"/>
              </w:rPr>
              <w:t xml:space="preserve"> and Arun Rai “Leveraging CRM Information Systems in Multi-Channel Service Firms,” </w:t>
            </w:r>
            <w:r w:rsidRPr="00364CF6">
              <w:rPr>
                <w:i/>
                <w:color w:val="000000" w:themeColor="text1"/>
                <w:sz w:val="22"/>
                <w:szCs w:val="22"/>
                <w:lang w:val="en-US"/>
              </w:rPr>
              <w:t>The 17</w:t>
            </w:r>
            <w:r w:rsidRPr="00364CF6">
              <w:rPr>
                <w:i/>
                <w:color w:val="000000" w:themeColor="text1"/>
                <w:sz w:val="22"/>
                <w:szCs w:val="22"/>
                <w:vertAlign w:val="superscript"/>
                <w:lang w:val="en-US"/>
              </w:rPr>
              <w:t>th</w:t>
            </w:r>
            <w:r w:rsidRPr="00364CF6">
              <w:rPr>
                <w:i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Pr="00364CF6">
              <w:rPr>
                <w:b/>
                <w:i/>
                <w:color w:val="000000" w:themeColor="text1"/>
                <w:sz w:val="22"/>
                <w:szCs w:val="22"/>
                <w:lang w:val="en-US"/>
              </w:rPr>
              <w:t xml:space="preserve">Frontier in Service Conference, </w:t>
            </w:r>
            <w:r w:rsidRPr="00364CF6">
              <w:rPr>
                <w:color w:val="000000" w:themeColor="text1"/>
                <w:sz w:val="22"/>
                <w:szCs w:val="22"/>
                <w:lang w:val="en-US"/>
              </w:rPr>
              <w:t xml:space="preserve">Washington. D.C., USA, October 2-5, 2008. </w:t>
            </w:r>
          </w:p>
          <w:p w14:paraId="6A31C3F4" w14:textId="30F89C5D" w:rsidR="008E6989" w:rsidRPr="00364CF6" w:rsidRDefault="008E6989" w:rsidP="005520E6">
            <w:pPr>
              <w:pageBreakBefore/>
              <w:snapToGrid w:val="0"/>
              <w:spacing w:after="360"/>
              <w:ind w:leftChars="5" w:left="492" w:rightChars="-57" w:right="-137" w:hangingChars="218" w:hanging="480"/>
              <w:rPr>
                <w:color w:val="000000" w:themeColor="text1"/>
                <w:sz w:val="22"/>
                <w:szCs w:val="22"/>
              </w:rPr>
            </w:pPr>
            <w:r w:rsidRPr="00364CF6">
              <w:rPr>
                <w:bCs/>
                <w:color w:val="000000" w:themeColor="text1"/>
                <w:sz w:val="22"/>
                <w:szCs w:val="22"/>
                <w:lang w:val="en-US"/>
              </w:rPr>
              <w:t>A10</w:t>
            </w:r>
            <w:r w:rsidRPr="00364CF6">
              <w:rPr>
                <w:bCs/>
                <w:color w:val="000000" w:themeColor="text1"/>
                <w:sz w:val="22"/>
                <w:szCs w:val="22"/>
              </w:rPr>
              <w:t>. Heshan Sun</w:t>
            </w:r>
            <w:r w:rsidRPr="00364CF6">
              <w:rPr>
                <w:color w:val="000000" w:themeColor="text1"/>
                <w:sz w:val="22"/>
                <w:szCs w:val="22"/>
              </w:rPr>
              <w:t xml:space="preserve">, </w:t>
            </w:r>
            <w:r w:rsidRPr="00364CF6">
              <w:rPr>
                <w:bCs/>
                <w:color w:val="000000" w:themeColor="text1"/>
                <w:sz w:val="22"/>
                <w:szCs w:val="22"/>
              </w:rPr>
              <w:t>Yulin Fang</w:t>
            </w:r>
            <w:r w:rsidRPr="00364CF6">
              <w:rPr>
                <w:color w:val="000000" w:themeColor="text1"/>
                <w:sz w:val="22"/>
                <w:szCs w:val="22"/>
              </w:rPr>
              <w:t xml:space="preserve">, and </w:t>
            </w:r>
            <w:r w:rsidRPr="00364CF6">
              <w:rPr>
                <w:b/>
                <w:bCs/>
                <w:color w:val="000000" w:themeColor="text1"/>
                <w:sz w:val="22"/>
                <w:szCs w:val="22"/>
              </w:rPr>
              <w:t>J.J. Po-</w:t>
            </w:r>
            <w:proofErr w:type="gramStart"/>
            <w:r w:rsidRPr="00364CF6">
              <w:rPr>
                <w:b/>
                <w:bCs/>
                <w:color w:val="000000" w:themeColor="text1"/>
                <w:sz w:val="22"/>
                <w:szCs w:val="22"/>
              </w:rPr>
              <w:t>An</w:t>
            </w:r>
            <w:proofErr w:type="gramEnd"/>
            <w:r w:rsidRPr="00364CF6">
              <w:rPr>
                <w:b/>
                <w:bCs/>
                <w:color w:val="000000" w:themeColor="text1"/>
                <w:sz w:val="22"/>
                <w:szCs w:val="22"/>
              </w:rPr>
              <w:t xml:space="preserve"> Hsieh</w:t>
            </w:r>
            <w:r w:rsidRPr="00364CF6">
              <w:rPr>
                <w:color w:val="000000" w:themeColor="text1"/>
                <w:sz w:val="22"/>
                <w:szCs w:val="22"/>
              </w:rPr>
              <w:t xml:space="preserve">, "Investing in Marginal Utility: An Economic Model of User Satisfaction of Organizational Systems," </w:t>
            </w:r>
            <w:r w:rsidRPr="00364CF6">
              <w:rPr>
                <w:b/>
                <w:i/>
                <w:color w:val="000000" w:themeColor="text1"/>
                <w:sz w:val="22"/>
                <w:szCs w:val="22"/>
              </w:rPr>
              <w:t>The Arizona Symposium of Frontiers in Information Technology and Applications</w:t>
            </w:r>
            <w:r w:rsidRPr="00364CF6">
              <w:rPr>
                <w:color w:val="000000" w:themeColor="text1"/>
                <w:sz w:val="22"/>
                <w:szCs w:val="22"/>
              </w:rPr>
              <w:t>, Tucson, AZ, USA, Feb 29–Mar 1, 2008.</w:t>
            </w:r>
          </w:p>
          <w:p w14:paraId="12376500" w14:textId="4C935B8C" w:rsidR="008E6989" w:rsidRPr="00364CF6" w:rsidRDefault="008E6989" w:rsidP="005520E6">
            <w:pPr>
              <w:pageBreakBefore/>
              <w:snapToGrid w:val="0"/>
              <w:spacing w:after="360"/>
              <w:ind w:leftChars="5" w:left="492" w:hangingChars="218" w:hanging="480"/>
              <w:rPr>
                <w:color w:val="000000" w:themeColor="text1"/>
                <w:sz w:val="20"/>
                <w:szCs w:val="20"/>
                <w:lang w:val="en-US"/>
              </w:rPr>
            </w:pPr>
            <w:r w:rsidRPr="00364CF6">
              <w:rPr>
                <w:color w:val="000000" w:themeColor="text1"/>
                <w:sz w:val="22"/>
                <w:szCs w:val="22"/>
                <w:lang w:val="en-US"/>
              </w:rPr>
              <w:t xml:space="preserve">A9.   Xixi Li and </w:t>
            </w:r>
            <w:r w:rsidRPr="00364CF6">
              <w:rPr>
                <w:b/>
                <w:color w:val="000000" w:themeColor="text1"/>
                <w:sz w:val="22"/>
                <w:szCs w:val="22"/>
                <w:lang w:val="en-US"/>
              </w:rPr>
              <w:t>J.J. Po-An Hsieh</w:t>
            </w:r>
            <w:r w:rsidRPr="00364CF6">
              <w:rPr>
                <w:color w:val="000000" w:themeColor="text1"/>
                <w:sz w:val="22"/>
                <w:szCs w:val="22"/>
                <w:lang w:val="en-US"/>
              </w:rPr>
              <w:t xml:space="preserve"> “</w:t>
            </w:r>
            <w:hyperlink r:id="rId17" w:history="1">
              <w:r w:rsidRPr="00364CF6">
                <w:rPr>
                  <w:rStyle w:val="aa"/>
                  <w:color w:val="000000" w:themeColor="text1"/>
                  <w:sz w:val="22"/>
                  <w:szCs w:val="22"/>
                  <w:u w:val="none"/>
                  <w:lang w:val="en-US"/>
                </w:rPr>
                <w:t>Impact of Transformational Leadership on System Exploration in the Mandatory Organizational Context</w:t>
              </w:r>
            </w:hyperlink>
            <w:r w:rsidRPr="00364CF6">
              <w:rPr>
                <w:color w:val="000000" w:themeColor="text1"/>
                <w:sz w:val="22"/>
                <w:szCs w:val="22"/>
                <w:lang w:val="en-US"/>
              </w:rPr>
              <w:t>,”</w:t>
            </w:r>
            <w:r w:rsidRPr="00364CF6">
              <w:rPr>
                <w:i/>
                <w:iCs/>
                <w:color w:val="000000" w:themeColor="text1"/>
                <w:sz w:val="22"/>
                <w:szCs w:val="22"/>
              </w:rPr>
              <w:t xml:space="preserve"> Proceedings of the 28th </w:t>
            </w:r>
            <w:r w:rsidRPr="00364CF6">
              <w:rPr>
                <w:b/>
                <w:bCs/>
                <w:i/>
                <w:color w:val="000000" w:themeColor="text1"/>
                <w:sz w:val="22"/>
                <w:szCs w:val="22"/>
                <w:lang w:val="en-US" w:eastAsia="zh-CN"/>
              </w:rPr>
              <w:t xml:space="preserve">International Conferences on Information Systems </w:t>
            </w:r>
            <w:r w:rsidRPr="00364CF6">
              <w:rPr>
                <w:b/>
                <w:bCs/>
                <w:color w:val="000000" w:themeColor="text1"/>
                <w:sz w:val="22"/>
                <w:szCs w:val="22"/>
                <w:lang w:val="en-US" w:eastAsia="zh-CN"/>
              </w:rPr>
              <w:t xml:space="preserve">(ICIS), </w:t>
            </w:r>
            <w:r w:rsidRPr="00364CF6">
              <w:rPr>
                <w:bCs/>
                <w:color w:val="000000" w:themeColor="text1"/>
                <w:sz w:val="22"/>
                <w:szCs w:val="22"/>
                <w:lang w:val="en-US" w:eastAsia="zh-CN"/>
              </w:rPr>
              <w:t>Montreal, Quebec, Canada, Dec 9 – 12, 2007.</w:t>
            </w:r>
          </w:p>
          <w:p w14:paraId="722A600D" w14:textId="57A497D4" w:rsidR="008E6989" w:rsidRPr="00364CF6" w:rsidRDefault="008E6989" w:rsidP="005520E6">
            <w:pPr>
              <w:keepLines/>
              <w:widowControl w:val="0"/>
              <w:snapToGrid w:val="0"/>
              <w:spacing w:after="360"/>
              <w:ind w:leftChars="5" w:left="492" w:hangingChars="218" w:hanging="480"/>
              <w:rPr>
                <w:color w:val="000000" w:themeColor="text1"/>
                <w:sz w:val="20"/>
                <w:szCs w:val="20"/>
                <w:lang w:val="en-US"/>
              </w:rPr>
            </w:pPr>
            <w:r w:rsidRPr="00364CF6">
              <w:rPr>
                <w:color w:val="000000" w:themeColor="text1"/>
                <w:sz w:val="22"/>
                <w:szCs w:val="22"/>
              </w:rPr>
              <w:lastRenderedPageBreak/>
              <w:t xml:space="preserve">A8.   Wei Wang and </w:t>
            </w:r>
            <w:r w:rsidRPr="00364CF6">
              <w:rPr>
                <w:b/>
                <w:color w:val="000000" w:themeColor="text1"/>
                <w:sz w:val="22"/>
                <w:szCs w:val="22"/>
              </w:rPr>
              <w:t>J.J. Po-An Hsieh</w:t>
            </w:r>
            <w:r w:rsidRPr="00364CF6">
              <w:rPr>
                <w:color w:val="000000" w:themeColor="text1"/>
                <w:sz w:val="22"/>
                <w:szCs w:val="22"/>
              </w:rPr>
              <w:t> "</w:t>
            </w:r>
            <w:hyperlink r:id="rId18" w:history="1">
              <w:r w:rsidRPr="00364CF6">
                <w:rPr>
                  <w:rStyle w:val="aa"/>
                  <w:color w:val="000000" w:themeColor="text1"/>
                  <w:sz w:val="22"/>
                  <w:szCs w:val="22"/>
                  <w:u w:val="none"/>
                </w:rPr>
                <w:t>Beyond Routine: Symbolic Adoption, Emergent Use, and Extended Use of Complex Information System in the Mandatory Organizational Context</w:t>
              </w:r>
            </w:hyperlink>
            <w:r w:rsidRPr="00364CF6">
              <w:rPr>
                <w:color w:val="000000" w:themeColor="text1"/>
                <w:sz w:val="22"/>
                <w:szCs w:val="22"/>
              </w:rPr>
              <w:t>,</w:t>
            </w:r>
            <w:r w:rsidRPr="00364CF6">
              <w:rPr>
                <w:bCs/>
                <w:color w:val="000000" w:themeColor="text1"/>
                <w:sz w:val="22"/>
                <w:szCs w:val="22"/>
                <w:lang w:val="en-US" w:eastAsia="zh-CN"/>
              </w:rPr>
              <w:t xml:space="preserve">” </w:t>
            </w:r>
            <w:r w:rsidRPr="00364CF6">
              <w:rPr>
                <w:i/>
                <w:iCs/>
                <w:color w:val="000000" w:themeColor="text1"/>
                <w:sz w:val="22"/>
                <w:szCs w:val="22"/>
              </w:rPr>
              <w:t xml:space="preserve">Proceedings of the 27th </w:t>
            </w:r>
            <w:r w:rsidRPr="00364CF6">
              <w:rPr>
                <w:b/>
                <w:bCs/>
                <w:i/>
                <w:color w:val="000000" w:themeColor="text1"/>
                <w:sz w:val="22"/>
                <w:szCs w:val="22"/>
                <w:lang w:val="en-US" w:eastAsia="zh-CN"/>
              </w:rPr>
              <w:t xml:space="preserve">International Conferences on Information Systems </w:t>
            </w:r>
            <w:r w:rsidRPr="00364CF6">
              <w:rPr>
                <w:b/>
                <w:bCs/>
                <w:color w:val="000000" w:themeColor="text1"/>
                <w:sz w:val="22"/>
                <w:szCs w:val="22"/>
                <w:lang w:val="en-US" w:eastAsia="zh-CN"/>
              </w:rPr>
              <w:t>(ICIS),</w:t>
            </w:r>
            <w:r w:rsidRPr="00364CF6">
              <w:rPr>
                <w:bCs/>
                <w:color w:val="000000" w:themeColor="text1"/>
                <w:sz w:val="22"/>
                <w:szCs w:val="22"/>
                <w:lang w:val="en-US" w:eastAsia="zh-CN"/>
              </w:rPr>
              <w:t xml:space="preserve"> Milwaukee, Wisconsin, USA, </w:t>
            </w:r>
            <w:r w:rsidRPr="00364CF6">
              <w:rPr>
                <w:color w:val="000000" w:themeColor="text1"/>
                <w:sz w:val="22"/>
                <w:szCs w:val="22"/>
              </w:rPr>
              <w:t xml:space="preserve">December 11- 13, 2006. </w:t>
            </w:r>
            <w:r w:rsidRPr="00364CF6">
              <w:rPr>
                <w:color w:val="000000" w:themeColor="text1"/>
                <w:sz w:val="22"/>
                <w:szCs w:val="22"/>
              </w:rPr>
              <w:br/>
            </w:r>
            <w:r w:rsidRPr="00364CF6">
              <w:rPr>
                <w:color w:val="000000" w:themeColor="text1"/>
                <w:sz w:val="22"/>
                <w:szCs w:val="22"/>
              </w:rPr>
              <w:br/>
              <w:t xml:space="preserve">(** </w:t>
            </w:r>
            <w:r w:rsidRPr="00364CF6">
              <w:rPr>
                <w:b/>
                <w:color w:val="000000" w:themeColor="text1"/>
                <w:sz w:val="22"/>
                <w:szCs w:val="22"/>
              </w:rPr>
              <w:t xml:space="preserve">Best Paper Award ** </w:t>
            </w:r>
            <w:r w:rsidRPr="00364CF6">
              <w:rPr>
                <w:color w:val="000000" w:themeColor="text1"/>
                <w:sz w:val="22"/>
                <w:szCs w:val="22"/>
              </w:rPr>
              <w:t>- ICIS 2006)</w:t>
            </w:r>
          </w:p>
          <w:p w14:paraId="34171B31" w14:textId="6A7B8179" w:rsidR="008E6989" w:rsidRPr="00364CF6" w:rsidRDefault="008E6989" w:rsidP="005520E6">
            <w:pPr>
              <w:keepLines/>
              <w:widowControl w:val="0"/>
              <w:snapToGrid w:val="0"/>
              <w:spacing w:after="360"/>
              <w:ind w:leftChars="5" w:left="492" w:hangingChars="218" w:hanging="480"/>
              <w:rPr>
                <w:color w:val="000000" w:themeColor="text1"/>
                <w:sz w:val="22"/>
                <w:szCs w:val="22"/>
                <w:lang w:val="en-US"/>
              </w:rPr>
            </w:pPr>
            <w:r w:rsidRPr="00364CF6">
              <w:rPr>
                <w:color w:val="000000" w:themeColor="text1"/>
                <w:sz w:val="22"/>
                <w:szCs w:val="22"/>
                <w:lang w:val="en-US"/>
              </w:rPr>
              <w:t xml:space="preserve">A7.   </w:t>
            </w:r>
            <w:r w:rsidRPr="00364CF6">
              <w:rPr>
                <w:b/>
                <w:color w:val="000000" w:themeColor="text1"/>
                <w:sz w:val="22"/>
                <w:szCs w:val="22"/>
                <w:lang w:val="en-US"/>
              </w:rPr>
              <w:t>J.J. Po-An Hsieh</w:t>
            </w:r>
            <w:r w:rsidRPr="00364CF6">
              <w:rPr>
                <w:color w:val="000000" w:themeColor="text1"/>
                <w:sz w:val="22"/>
                <w:szCs w:val="22"/>
                <w:lang w:val="en-US"/>
              </w:rPr>
              <w:t xml:space="preserve"> and Robert </w:t>
            </w:r>
            <w:proofErr w:type="spellStart"/>
            <w:r w:rsidRPr="00364CF6">
              <w:rPr>
                <w:color w:val="000000" w:themeColor="text1"/>
                <w:sz w:val="22"/>
                <w:szCs w:val="22"/>
                <w:lang w:val="en-US"/>
              </w:rPr>
              <w:t>Zmud</w:t>
            </w:r>
            <w:proofErr w:type="spellEnd"/>
            <w:r w:rsidRPr="00364CF6">
              <w:rPr>
                <w:color w:val="000000" w:themeColor="text1"/>
                <w:sz w:val="22"/>
                <w:szCs w:val="22"/>
                <w:lang w:val="en-US"/>
              </w:rPr>
              <w:t xml:space="preserve"> ”</w:t>
            </w:r>
            <w:hyperlink r:id="rId19" w:history="1">
              <w:r w:rsidRPr="00364CF6">
                <w:rPr>
                  <w:rStyle w:val="aa"/>
                  <w:color w:val="000000" w:themeColor="text1"/>
                  <w:sz w:val="22"/>
                  <w:szCs w:val="22"/>
                  <w:u w:val="none"/>
                  <w:lang w:val="en-US"/>
                </w:rPr>
                <w:t>Understanding Post-Adoptive Usage Behaviors: A Two-Dimensional View</w:t>
              </w:r>
            </w:hyperlink>
            <w:r w:rsidRPr="00364CF6">
              <w:rPr>
                <w:color w:val="000000" w:themeColor="text1"/>
                <w:sz w:val="22"/>
                <w:szCs w:val="22"/>
                <w:lang w:val="en-US"/>
              </w:rPr>
              <w:t xml:space="preserve">,“ </w:t>
            </w:r>
            <w:r w:rsidRPr="00364CF6">
              <w:rPr>
                <w:b/>
                <w:i/>
                <w:color w:val="000000" w:themeColor="text1"/>
                <w:sz w:val="22"/>
                <w:szCs w:val="22"/>
                <w:lang w:val="en-US"/>
              </w:rPr>
              <w:t>DIGIT Workshop</w:t>
            </w:r>
            <w:r w:rsidRPr="00364CF6">
              <w:rPr>
                <w:color w:val="000000" w:themeColor="text1"/>
                <w:sz w:val="22"/>
                <w:szCs w:val="22"/>
                <w:lang w:val="en-US"/>
              </w:rPr>
              <w:t>¸ Milwaukee, Wisconsin, USA, Dec. 10, 2006.</w:t>
            </w:r>
          </w:p>
          <w:p w14:paraId="757AE5E3" w14:textId="6F6E8C45" w:rsidR="008E6989" w:rsidRPr="00364CF6" w:rsidRDefault="008E6989" w:rsidP="005520E6">
            <w:pPr>
              <w:keepLines/>
              <w:widowControl w:val="0"/>
              <w:snapToGrid w:val="0"/>
              <w:spacing w:after="360"/>
              <w:ind w:leftChars="5" w:left="492" w:hangingChars="218" w:hanging="480"/>
              <w:rPr>
                <w:color w:val="000000" w:themeColor="text1"/>
                <w:sz w:val="22"/>
                <w:szCs w:val="22"/>
                <w:lang w:val="en-US"/>
              </w:rPr>
            </w:pPr>
            <w:r w:rsidRPr="00364CF6">
              <w:rPr>
                <w:color w:val="000000" w:themeColor="text1"/>
                <w:sz w:val="22"/>
                <w:szCs w:val="22"/>
              </w:rPr>
              <w:t xml:space="preserve">A6.   Wei Wang, </w:t>
            </w:r>
            <w:r w:rsidRPr="00364CF6">
              <w:rPr>
                <w:b/>
                <w:color w:val="000000" w:themeColor="text1"/>
                <w:sz w:val="22"/>
                <w:szCs w:val="22"/>
              </w:rPr>
              <w:t>J.J. Po-An Hsieh</w:t>
            </w:r>
            <w:r w:rsidRPr="00364CF6">
              <w:rPr>
                <w:color w:val="000000" w:themeColor="text1"/>
                <w:sz w:val="22"/>
                <w:szCs w:val="22"/>
              </w:rPr>
              <w:t>, and John E. Butler, "</w:t>
            </w:r>
            <w:hyperlink r:id="rId20" w:history="1">
              <w:r w:rsidRPr="00364CF6">
                <w:rPr>
                  <w:rStyle w:val="aa"/>
                  <w:bCs/>
                  <w:color w:val="000000" w:themeColor="text1"/>
                  <w:sz w:val="22"/>
                  <w:szCs w:val="22"/>
                  <w:u w:val="none"/>
                  <w:lang w:val="en-US" w:eastAsia="zh-CN"/>
                </w:rPr>
                <w:t>System Emergent Usage: A Theoretical Model and Empirical Exploration</w:t>
              </w:r>
            </w:hyperlink>
            <w:r w:rsidRPr="00364CF6">
              <w:rPr>
                <w:bCs/>
                <w:color w:val="000000" w:themeColor="text1"/>
                <w:sz w:val="22"/>
                <w:szCs w:val="22"/>
                <w:lang w:val="en-US" w:eastAsia="zh-CN"/>
              </w:rPr>
              <w:t xml:space="preserve">,” </w:t>
            </w:r>
            <w:r w:rsidRPr="00364CF6">
              <w:rPr>
                <w:bCs/>
                <w:i/>
                <w:color w:val="000000" w:themeColor="text1"/>
                <w:sz w:val="22"/>
                <w:szCs w:val="22"/>
                <w:lang w:val="en-US" w:eastAsia="zh-CN"/>
              </w:rPr>
              <w:t>The 66</w:t>
            </w:r>
            <w:r w:rsidRPr="00364CF6">
              <w:rPr>
                <w:bCs/>
                <w:i/>
                <w:color w:val="000000" w:themeColor="text1"/>
                <w:sz w:val="22"/>
                <w:szCs w:val="22"/>
                <w:vertAlign w:val="superscript"/>
                <w:lang w:val="en-US" w:eastAsia="zh-CN"/>
              </w:rPr>
              <w:t>th</w:t>
            </w:r>
            <w:r w:rsidRPr="00364CF6">
              <w:rPr>
                <w:bCs/>
                <w:i/>
                <w:color w:val="000000" w:themeColor="text1"/>
                <w:sz w:val="22"/>
                <w:szCs w:val="22"/>
                <w:lang w:val="en-US" w:eastAsia="zh-CN"/>
              </w:rPr>
              <w:t xml:space="preserve"> </w:t>
            </w:r>
            <w:r w:rsidRPr="00364CF6">
              <w:rPr>
                <w:b/>
                <w:bCs/>
                <w:i/>
                <w:color w:val="000000" w:themeColor="text1"/>
                <w:sz w:val="22"/>
                <w:szCs w:val="22"/>
                <w:lang w:val="en-US" w:eastAsia="zh-CN"/>
              </w:rPr>
              <w:t xml:space="preserve">Academy of Management </w:t>
            </w:r>
            <w:r w:rsidRPr="00364CF6">
              <w:rPr>
                <w:b/>
                <w:bCs/>
                <w:color w:val="000000" w:themeColor="text1"/>
                <w:sz w:val="22"/>
                <w:szCs w:val="22"/>
                <w:lang w:val="en-US" w:eastAsia="zh-CN"/>
              </w:rPr>
              <w:t>(AOM)</w:t>
            </w:r>
            <w:r w:rsidRPr="00364CF6">
              <w:rPr>
                <w:b/>
                <w:bCs/>
                <w:i/>
                <w:color w:val="000000" w:themeColor="text1"/>
                <w:sz w:val="22"/>
                <w:szCs w:val="22"/>
                <w:lang w:val="en-US" w:eastAsia="zh-CN"/>
              </w:rPr>
              <w:t xml:space="preserve"> Annual Conference</w:t>
            </w:r>
            <w:r w:rsidRPr="00364CF6">
              <w:rPr>
                <w:bCs/>
                <w:i/>
                <w:color w:val="000000" w:themeColor="text1"/>
                <w:sz w:val="22"/>
                <w:szCs w:val="22"/>
                <w:lang w:val="en-US" w:eastAsia="zh-CN"/>
              </w:rPr>
              <w:t xml:space="preserve">, </w:t>
            </w:r>
            <w:r w:rsidRPr="00364CF6">
              <w:rPr>
                <w:bCs/>
                <w:color w:val="000000" w:themeColor="text1"/>
                <w:sz w:val="22"/>
                <w:szCs w:val="22"/>
                <w:lang w:val="en-US" w:eastAsia="zh-CN"/>
              </w:rPr>
              <w:t xml:space="preserve">Atlanta, Georgia, USA, </w:t>
            </w:r>
            <w:r w:rsidRPr="00364CF6">
              <w:rPr>
                <w:color w:val="000000" w:themeColor="text1"/>
                <w:sz w:val="22"/>
                <w:szCs w:val="22"/>
              </w:rPr>
              <w:t>August 11-16, 2006.</w:t>
            </w:r>
          </w:p>
          <w:p w14:paraId="06D2336C" w14:textId="7A65F1E9" w:rsidR="008E6989" w:rsidRPr="00364CF6" w:rsidRDefault="008E6989" w:rsidP="005520E6">
            <w:pPr>
              <w:keepLines/>
              <w:widowControl w:val="0"/>
              <w:snapToGrid w:val="0"/>
              <w:spacing w:after="360"/>
              <w:ind w:leftChars="5" w:left="492" w:hangingChars="218" w:hanging="480"/>
              <w:rPr>
                <w:color w:val="000000" w:themeColor="text1"/>
                <w:sz w:val="22"/>
                <w:szCs w:val="22"/>
                <w:lang w:val="en-US"/>
              </w:rPr>
            </w:pPr>
            <w:r w:rsidRPr="00364CF6">
              <w:rPr>
                <w:color w:val="000000" w:themeColor="text1"/>
                <w:sz w:val="22"/>
                <w:szCs w:val="22"/>
              </w:rPr>
              <w:t xml:space="preserve">A5.   </w:t>
            </w:r>
            <w:r w:rsidRPr="00364CF6">
              <w:rPr>
                <w:b/>
                <w:color w:val="000000" w:themeColor="text1"/>
                <w:sz w:val="22"/>
                <w:szCs w:val="22"/>
              </w:rPr>
              <w:t>J.J. Po-An Hsieh</w:t>
            </w:r>
            <w:r w:rsidRPr="00364CF6">
              <w:rPr>
                <w:color w:val="000000" w:themeColor="text1"/>
                <w:sz w:val="22"/>
                <w:szCs w:val="22"/>
              </w:rPr>
              <w:t>, Mark Keil, and Arun Rai, "</w:t>
            </w:r>
            <w:hyperlink r:id="rId21" w:history="1">
              <w:r w:rsidRPr="00364CF6">
                <w:rPr>
                  <w:rStyle w:val="aa"/>
                  <w:color w:val="000000" w:themeColor="text1"/>
                  <w:sz w:val="22"/>
                  <w:szCs w:val="22"/>
                  <w:u w:val="none"/>
                </w:rPr>
                <w:t>Understanding Digital Inequality</w:t>
              </w:r>
            </w:hyperlink>
            <w:r w:rsidRPr="00364CF6">
              <w:rPr>
                <w:color w:val="000000" w:themeColor="text1"/>
                <w:sz w:val="22"/>
                <w:szCs w:val="22"/>
              </w:rPr>
              <w:t xml:space="preserve">," </w:t>
            </w:r>
            <w:r w:rsidRPr="00364CF6">
              <w:rPr>
                <w:i/>
                <w:iCs/>
                <w:color w:val="000000" w:themeColor="text1"/>
                <w:sz w:val="22"/>
                <w:szCs w:val="22"/>
              </w:rPr>
              <w:t xml:space="preserve">Proceedings of the 26th </w:t>
            </w:r>
            <w:r w:rsidRPr="00364CF6">
              <w:rPr>
                <w:b/>
                <w:i/>
                <w:iCs/>
                <w:color w:val="000000" w:themeColor="text1"/>
                <w:sz w:val="22"/>
                <w:szCs w:val="22"/>
              </w:rPr>
              <w:t>International Conference on Information Systems</w:t>
            </w:r>
            <w:r w:rsidRPr="00364CF6">
              <w:rPr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r w:rsidRPr="00364CF6">
              <w:rPr>
                <w:iCs/>
                <w:color w:val="000000" w:themeColor="text1"/>
                <w:sz w:val="22"/>
                <w:szCs w:val="22"/>
              </w:rPr>
              <w:t>(</w:t>
            </w:r>
            <w:r w:rsidRPr="00364CF6">
              <w:rPr>
                <w:b/>
                <w:iCs/>
                <w:color w:val="000000" w:themeColor="text1"/>
                <w:sz w:val="22"/>
                <w:szCs w:val="22"/>
              </w:rPr>
              <w:t>ICIS</w:t>
            </w:r>
            <w:r w:rsidRPr="00364CF6">
              <w:rPr>
                <w:iCs/>
                <w:color w:val="000000" w:themeColor="text1"/>
                <w:sz w:val="22"/>
                <w:szCs w:val="22"/>
              </w:rPr>
              <w:t>)</w:t>
            </w:r>
            <w:r w:rsidRPr="00364CF6">
              <w:rPr>
                <w:i/>
                <w:iCs/>
                <w:color w:val="000000" w:themeColor="text1"/>
                <w:sz w:val="22"/>
                <w:szCs w:val="22"/>
              </w:rPr>
              <w:t xml:space="preserve">, </w:t>
            </w:r>
            <w:r w:rsidRPr="00364CF6">
              <w:rPr>
                <w:iCs/>
                <w:color w:val="000000" w:themeColor="text1"/>
                <w:sz w:val="22"/>
                <w:szCs w:val="22"/>
              </w:rPr>
              <w:t xml:space="preserve">Les Vegas, NV, USA, December 11-14, 2005. </w:t>
            </w:r>
          </w:p>
          <w:p w14:paraId="490B76BF" w14:textId="33FE66B1" w:rsidR="008E6989" w:rsidRPr="00364CF6" w:rsidRDefault="008E6989" w:rsidP="005520E6">
            <w:pPr>
              <w:keepLines/>
              <w:widowControl w:val="0"/>
              <w:snapToGrid w:val="0"/>
              <w:spacing w:after="360"/>
              <w:ind w:leftChars="5" w:left="492" w:hangingChars="218" w:hanging="480"/>
              <w:rPr>
                <w:color w:val="000000" w:themeColor="text1"/>
                <w:sz w:val="20"/>
                <w:szCs w:val="20"/>
                <w:lang w:val="en-US"/>
              </w:rPr>
            </w:pPr>
            <w:r w:rsidRPr="00364CF6">
              <w:rPr>
                <w:color w:val="000000" w:themeColor="text1"/>
                <w:sz w:val="22"/>
                <w:szCs w:val="22"/>
              </w:rPr>
              <w:t xml:space="preserve">A4.   </w:t>
            </w:r>
            <w:r w:rsidRPr="00364CF6">
              <w:rPr>
                <w:b/>
                <w:color w:val="000000" w:themeColor="text1"/>
                <w:sz w:val="22"/>
                <w:szCs w:val="22"/>
              </w:rPr>
              <w:t>J.J. Po-An Hsieh</w:t>
            </w:r>
            <w:r w:rsidRPr="00364CF6">
              <w:rPr>
                <w:color w:val="000000" w:themeColor="text1"/>
                <w:sz w:val="22"/>
                <w:szCs w:val="22"/>
              </w:rPr>
              <w:t>, Mark Keil, and Arun Rai, "</w:t>
            </w:r>
            <w:hyperlink r:id="rId22" w:anchor="search=%22Leverage%20Points%20Addressing%20Digital%20Inequalities%3A%20Comparing%20Under-Privileged%20Adopters%20Non-Adopters%20High%20Speed%20Internet%20TV%22" w:history="1">
              <w:r w:rsidRPr="00364CF6">
                <w:rPr>
                  <w:rStyle w:val="aa"/>
                  <w:color w:val="000000" w:themeColor="text1"/>
                  <w:sz w:val="22"/>
                  <w:szCs w:val="22"/>
                  <w:u w:val="none"/>
                </w:rPr>
                <w:t>Leverage Points for Addressing Digital Inequalities: Comparing Under-Privileged Adopters and Non-Adopters of High Speed Internet TV</w:t>
              </w:r>
            </w:hyperlink>
            <w:r w:rsidRPr="00364CF6">
              <w:rPr>
                <w:color w:val="000000" w:themeColor="text1"/>
                <w:sz w:val="22"/>
                <w:szCs w:val="22"/>
              </w:rPr>
              <w:t xml:space="preserve">," </w:t>
            </w:r>
            <w:r w:rsidRPr="00364CF6">
              <w:rPr>
                <w:i/>
                <w:iCs/>
                <w:color w:val="000000" w:themeColor="text1"/>
                <w:sz w:val="22"/>
                <w:szCs w:val="22"/>
              </w:rPr>
              <w:t xml:space="preserve">Proceedings of the 11th </w:t>
            </w:r>
            <w:r w:rsidRPr="00364CF6">
              <w:rPr>
                <w:b/>
                <w:i/>
                <w:iCs/>
                <w:color w:val="000000" w:themeColor="text1"/>
                <w:sz w:val="22"/>
                <w:szCs w:val="22"/>
              </w:rPr>
              <w:t>Americas Conference on Information Systems</w:t>
            </w:r>
            <w:r w:rsidRPr="00364CF6">
              <w:rPr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r w:rsidRPr="00364CF6">
              <w:rPr>
                <w:iCs/>
                <w:color w:val="000000" w:themeColor="text1"/>
                <w:sz w:val="22"/>
                <w:szCs w:val="22"/>
              </w:rPr>
              <w:t>(</w:t>
            </w:r>
            <w:r w:rsidRPr="00364CF6">
              <w:rPr>
                <w:b/>
                <w:iCs/>
                <w:color w:val="000000" w:themeColor="text1"/>
                <w:sz w:val="22"/>
                <w:szCs w:val="22"/>
              </w:rPr>
              <w:t>AMCIS</w:t>
            </w:r>
            <w:r w:rsidRPr="00364CF6">
              <w:rPr>
                <w:iCs/>
                <w:color w:val="000000" w:themeColor="text1"/>
                <w:sz w:val="22"/>
                <w:szCs w:val="22"/>
              </w:rPr>
              <w:t>)</w:t>
            </w:r>
            <w:r w:rsidRPr="00364CF6">
              <w:rPr>
                <w:i/>
                <w:iCs/>
                <w:color w:val="000000" w:themeColor="text1"/>
                <w:sz w:val="22"/>
                <w:szCs w:val="22"/>
              </w:rPr>
              <w:t xml:space="preserve">, </w:t>
            </w:r>
            <w:r w:rsidRPr="00364CF6">
              <w:rPr>
                <w:iCs/>
                <w:color w:val="000000" w:themeColor="text1"/>
                <w:sz w:val="22"/>
                <w:szCs w:val="22"/>
              </w:rPr>
              <w:t>Omaha, NE, USA August 11th-14th 2005</w:t>
            </w:r>
            <w:r w:rsidRPr="00364CF6">
              <w:rPr>
                <w:color w:val="000000" w:themeColor="text1"/>
                <w:sz w:val="22"/>
                <w:szCs w:val="22"/>
              </w:rPr>
              <w:t xml:space="preserve">. </w:t>
            </w:r>
          </w:p>
          <w:p w14:paraId="57D76649" w14:textId="77777777" w:rsidR="008E6989" w:rsidRPr="00364CF6" w:rsidRDefault="008E6989" w:rsidP="005520E6">
            <w:pPr>
              <w:keepLines/>
              <w:widowControl w:val="0"/>
              <w:snapToGrid w:val="0"/>
              <w:spacing w:after="360"/>
              <w:ind w:leftChars="5" w:left="492" w:hangingChars="218" w:hanging="480"/>
              <w:rPr>
                <w:color w:val="000000" w:themeColor="text1"/>
                <w:sz w:val="22"/>
                <w:szCs w:val="22"/>
              </w:rPr>
            </w:pPr>
            <w:r w:rsidRPr="00364CF6">
              <w:rPr>
                <w:color w:val="000000" w:themeColor="text1"/>
                <w:sz w:val="22"/>
                <w:szCs w:val="22"/>
              </w:rPr>
              <w:t xml:space="preserve">A3.   </w:t>
            </w:r>
            <w:r w:rsidRPr="00364CF6">
              <w:rPr>
                <w:b/>
                <w:color w:val="000000" w:themeColor="text1"/>
                <w:sz w:val="22"/>
                <w:szCs w:val="22"/>
              </w:rPr>
              <w:t>J.J. Po-</w:t>
            </w:r>
            <w:proofErr w:type="gramStart"/>
            <w:r w:rsidRPr="00364CF6">
              <w:rPr>
                <w:b/>
                <w:color w:val="000000" w:themeColor="text1"/>
                <w:sz w:val="22"/>
                <w:szCs w:val="22"/>
              </w:rPr>
              <w:t>An</w:t>
            </w:r>
            <w:proofErr w:type="gramEnd"/>
            <w:r w:rsidRPr="00364CF6">
              <w:rPr>
                <w:b/>
                <w:color w:val="000000" w:themeColor="text1"/>
                <w:sz w:val="22"/>
                <w:szCs w:val="22"/>
              </w:rPr>
              <w:t xml:space="preserve"> Hsieh</w:t>
            </w:r>
            <w:r w:rsidRPr="00364CF6">
              <w:rPr>
                <w:color w:val="000000" w:themeColor="text1"/>
                <w:sz w:val="22"/>
                <w:szCs w:val="22"/>
              </w:rPr>
              <w:t xml:space="preserve">, Mark Keil, and Arun Rai, "Leverage Points for Addressing Digital Inequalities: Comparing Under-Privileged Adopters and Non-Adopters of High Speed Internet TV," </w:t>
            </w:r>
            <w:r w:rsidRPr="00364CF6">
              <w:rPr>
                <w:b/>
                <w:i/>
                <w:color w:val="000000" w:themeColor="text1"/>
                <w:sz w:val="22"/>
                <w:szCs w:val="22"/>
              </w:rPr>
              <w:t>Digital Divide Symposium</w:t>
            </w:r>
            <w:r w:rsidRPr="00364CF6">
              <w:rPr>
                <w:i/>
                <w:color w:val="000000" w:themeColor="text1"/>
                <w:sz w:val="22"/>
                <w:szCs w:val="22"/>
              </w:rPr>
              <w:t xml:space="preserve"> </w:t>
            </w:r>
            <w:r w:rsidRPr="00364CF6">
              <w:rPr>
                <w:color w:val="000000" w:themeColor="text1"/>
                <w:sz w:val="22"/>
                <w:szCs w:val="22"/>
              </w:rPr>
              <w:t xml:space="preserve">(MISRC/CRITO), 2004, Minneapolis, MN. </w:t>
            </w:r>
          </w:p>
          <w:p w14:paraId="7D7BE3BF" w14:textId="41B65CE8" w:rsidR="008E6989" w:rsidRPr="00364CF6" w:rsidRDefault="008E6989" w:rsidP="005520E6">
            <w:pPr>
              <w:keepLines/>
              <w:widowControl w:val="0"/>
              <w:snapToGrid w:val="0"/>
              <w:spacing w:after="360"/>
              <w:ind w:leftChars="5" w:left="492" w:hangingChars="218" w:hanging="480"/>
              <w:rPr>
                <w:color w:val="000000" w:themeColor="text1"/>
                <w:sz w:val="22"/>
                <w:szCs w:val="22"/>
              </w:rPr>
            </w:pPr>
            <w:r w:rsidRPr="00364CF6">
              <w:rPr>
                <w:color w:val="000000" w:themeColor="text1"/>
                <w:sz w:val="22"/>
                <w:szCs w:val="22"/>
              </w:rPr>
              <w:t xml:space="preserve">A2.   Stacie Petter, </w:t>
            </w:r>
            <w:r w:rsidRPr="00364CF6">
              <w:rPr>
                <w:b/>
                <w:color w:val="000000" w:themeColor="text1"/>
                <w:sz w:val="22"/>
                <w:szCs w:val="22"/>
              </w:rPr>
              <w:t>J.J. Po-</w:t>
            </w:r>
            <w:proofErr w:type="gramStart"/>
            <w:r w:rsidRPr="00364CF6">
              <w:rPr>
                <w:b/>
                <w:color w:val="000000" w:themeColor="text1"/>
                <w:sz w:val="22"/>
                <w:szCs w:val="22"/>
              </w:rPr>
              <w:t>An</w:t>
            </w:r>
            <w:proofErr w:type="gramEnd"/>
            <w:r w:rsidRPr="00364CF6">
              <w:rPr>
                <w:b/>
                <w:color w:val="000000" w:themeColor="text1"/>
                <w:sz w:val="22"/>
                <w:szCs w:val="22"/>
              </w:rPr>
              <w:t xml:space="preserve"> Hsieh</w:t>
            </w:r>
            <w:r w:rsidRPr="00364CF6">
              <w:rPr>
                <w:color w:val="000000" w:themeColor="text1"/>
                <w:sz w:val="22"/>
                <w:szCs w:val="22"/>
              </w:rPr>
              <w:t>, and Vijay Vaishnavi, “</w:t>
            </w:r>
            <w:r w:rsidRPr="00364CF6">
              <w:rPr>
                <w:bCs/>
                <w:color w:val="000000" w:themeColor="text1"/>
                <w:sz w:val="22"/>
                <w:szCs w:val="22"/>
              </w:rPr>
              <w:t>PACE: Using Narrative Cases to Support the Management of Software Development Projects,”</w:t>
            </w:r>
            <w:r w:rsidRPr="00364CF6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364CF6">
              <w:rPr>
                <w:i/>
                <w:color w:val="000000" w:themeColor="text1"/>
                <w:sz w:val="22"/>
                <w:szCs w:val="22"/>
              </w:rPr>
              <w:t>International Conference on Computer, Communication and Control Technologies (</w:t>
            </w:r>
            <w:r w:rsidRPr="00364CF6">
              <w:rPr>
                <w:b/>
                <w:i/>
                <w:color w:val="000000" w:themeColor="text1"/>
                <w:sz w:val="22"/>
                <w:szCs w:val="22"/>
              </w:rPr>
              <w:t>CCCT</w:t>
            </w:r>
            <w:r w:rsidRPr="00364CF6">
              <w:rPr>
                <w:i/>
                <w:color w:val="000000" w:themeColor="text1"/>
                <w:sz w:val="22"/>
                <w:szCs w:val="22"/>
              </w:rPr>
              <w:t>)</w:t>
            </w:r>
            <w:r w:rsidRPr="00364CF6">
              <w:rPr>
                <w:color w:val="000000" w:themeColor="text1"/>
                <w:sz w:val="22"/>
                <w:szCs w:val="22"/>
              </w:rPr>
              <w:t>, 2003, Orlando, FL.</w:t>
            </w:r>
          </w:p>
          <w:p w14:paraId="14DCFF70" w14:textId="0C170A80" w:rsidR="008E6989" w:rsidRPr="00364CF6" w:rsidRDefault="008E6989" w:rsidP="005520E6">
            <w:pPr>
              <w:keepLines/>
              <w:widowControl w:val="0"/>
              <w:snapToGrid w:val="0"/>
              <w:spacing w:after="360"/>
              <w:ind w:leftChars="5" w:left="492" w:hangingChars="218" w:hanging="480"/>
              <w:rPr>
                <w:color w:val="000000" w:themeColor="text1"/>
                <w:sz w:val="22"/>
                <w:szCs w:val="22"/>
              </w:rPr>
            </w:pPr>
            <w:r w:rsidRPr="00364CF6">
              <w:rPr>
                <w:color w:val="000000" w:themeColor="text1"/>
                <w:sz w:val="22"/>
                <w:szCs w:val="22"/>
              </w:rPr>
              <w:t xml:space="preserve">A1.   </w:t>
            </w:r>
            <w:r w:rsidRPr="00364CF6">
              <w:rPr>
                <w:b/>
                <w:color w:val="000000" w:themeColor="text1"/>
                <w:sz w:val="22"/>
                <w:szCs w:val="22"/>
              </w:rPr>
              <w:t>J.J. Po-</w:t>
            </w:r>
            <w:proofErr w:type="gramStart"/>
            <w:r w:rsidRPr="00364CF6">
              <w:rPr>
                <w:b/>
                <w:color w:val="000000" w:themeColor="text1"/>
                <w:sz w:val="22"/>
                <w:szCs w:val="22"/>
              </w:rPr>
              <w:t>An</w:t>
            </w:r>
            <w:proofErr w:type="gramEnd"/>
            <w:r w:rsidRPr="00364CF6">
              <w:rPr>
                <w:b/>
                <w:color w:val="000000" w:themeColor="text1"/>
                <w:sz w:val="22"/>
                <w:szCs w:val="22"/>
              </w:rPr>
              <w:t xml:space="preserve"> Hsieh</w:t>
            </w:r>
            <w:r w:rsidRPr="00364CF6">
              <w:rPr>
                <w:color w:val="000000" w:themeColor="text1"/>
                <w:sz w:val="22"/>
                <w:szCs w:val="22"/>
              </w:rPr>
              <w:t xml:space="preserve">, “Knowledge Management Systems Success: An Assessment Model for Project Based Knowledge Repositories,” </w:t>
            </w:r>
            <w:r w:rsidRPr="00364CF6">
              <w:rPr>
                <w:b/>
                <w:i/>
                <w:color w:val="000000" w:themeColor="text1"/>
                <w:sz w:val="22"/>
                <w:szCs w:val="22"/>
              </w:rPr>
              <w:t>Queens’ University Knowledge Summit Doctoral Consortium</w:t>
            </w:r>
            <w:r w:rsidRPr="00364CF6">
              <w:rPr>
                <w:color w:val="000000" w:themeColor="text1"/>
                <w:sz w:val="22"/>
                <w:szCs w:val="22"/>
              </w:rPr>
              <w:t>, 2002, Kingston, Ontario, Canada.</w:t>
            </w:r>
          </w:p>
          <w:p w14:paraId="7D4038A3" w14:textId="77777777" w:rsidR="008E6989" w:rsidRPr="00364CF6" w:rsidRDefault="008E6989" w:rsidP="005520E6">
            <w:pPr>
              <w:keepLines/>
              <w:widowControl w:val="0"/>
              <w:spacing w:after="120"/>
              <w:ind w:left="492" w:hangingChars="205" w:hanging="492"/>
              <w:rPr>
                <w:color w:val="000000" w:themeColor="text1"/>
                <w:sz w:val="22"/>
                <w:szCs w:val="22"/>
              </w:rPr>
            </w:pPr>
            <w:r w:rsidRPr="00364CF6">
              <w:rPr>
                <w:b/>
                <w:color w:val="000000" w:themeColor="text1"/>
                <w:lang w:val="en-US" w:eastAsia="zh-TW"/>
              </w:rPr>
              <w:t>B. Peer Reviewed Journals</w:t>
            </w:r>
          </w:p>
          <w:p w14:paraId="23C9B3F6" w14:textId="6AFA7849" w:rsidR="008E6989" w:rsidRPr="00364CF6" w:rsidRDefault="008E6989" w:rsidP="005520E6">
            <w:pPr>
              <w:keepLines/>
              <w:widowControl w:val="0"/>
              <w:snapToGrid w:val="0"/>
              <w:spacing w:after="360"/>
              <w:ind w:left="491" w:hangingChars="223" w:hanging="491"/>
              <w:rPr>
                <w:color w:val="000000" w:themeColor="text1"/>
                <w:sz w:val="22"/>
                <w:szCs w:val="22"/>
              </w:rPr>
            </w:pPr>
            <w:r w:rsidRPr="00364CF6">
              <w:rPr>
                <w:color w:val="000000" w:themeColor="text1"/>
                <w:sz w:val="22"/>
                <w:szCs w:val="22"/>
              </w:rPr>
              <w:t xml:space="preserve">B20.  Liwei Chen, </w:t>
            </w:r>
            <w:r w:rsidRPr="00364CF6">
              <w:rPr>
                <w:b/>
                <w:color w:val="000000" w:themeColor="text1"/>
                <w:sz w:val="22"/>
                <w:szCs w:val="22"/>
              </w:rPr>
              <w:t>J.J. Po-An Hsieh</w:t>
            </w:r>
            <w:r w:rsidRPr="00364CF6">
              <w:rPr>
                <w:color w:val="000000" w:themeColor="text1"/>
                <w:sz w:val="22"/>
                <w:szCs w:val="22"/>
              </w:rPr>
              <w:t xml:space="preserve">, Evert Van de </w:t>
            </w:r>
            <w:proofErr w:type="spellStart"/>
            <w:r w:rsidRPr="00364CF6">
              <w:rPr>
                <w:color w:val="000000" w:themeColor="text1"/>
                <w:sz w:val="22"/>
                <w:szCs w:val="22"/>
              </w:rPr>
              <w:t>Vliert</w:t>
            </w:r>
            <w:proofErr w:type="spellEnd"/>
            <w:r w:rsidRPr="00364CF6">
              <w:rPr>
                <w:color w:val="000000" w:themeColor="text1"/>
                <w:sz w:val="22"/>
                <w:szCs w:val="22"/>
              </w:rPr>
              <w:t>, and Xu Huang, “</w:t>
            </w:r>
            <w:hyperlink r:id="rId23" w:history="1">
              <w:r w:rsidRPr="00364CF6">
                <w:rPr>
                  <w:rStyle w:val="aa"/>
                  <w:color w:val="000000" w:themeColor="text1"/>
                  <w:sz w:val="22"/>
                  <w:szCs w:val="22"/>
                  <w:u w:val="none"/>
                </w:rPr>
                <w:t xml:space="preserve">Cross-National Differences in Individual Knowledge-Seeking Patterns: A </w:t>
              </w:r>
              <w:proofErr w:type="spellStart"/>
              <w:r w:rsidRPr="00364CF6">
                <w:rPr>
                  <w:rStyle w:val="aa"/>
                  <w:color w:val="000000" w:themeColor="text1"/>
                  <w:sz w:val="22"/>
                  <w:szCs w:val="22"/>
                  <w:u w:val="none"/>
                </w:rPr>
                <w:t>Climato</w:t>
              </w:r>
              <w:proofErr w:type="spellEnd"/>
              <w:r w:rsidRPr="00364CF6">
                <w:rPr>
                  <w:rStyle w:val="aa"/>
                  <w:color w:val="000000" w:themeColor="text1"/>
                  <w:sz w:val="22"/>
                  <w:szCs w:val="22"/>
                  <w:u w:val="none"/>
                </w:rPr>
                <w:t>-Economic Contextualization</w:t>
              </w:r>
            </w:hyperlink>
            <w:r w:rsidRPr="00364CF6">
              <w:rPr>
                <w:color w:val="000000" w:themeColor="text1"/>
                <w:sz w:val="22"/>
                <w:szCs w:val="22"/>
              </w:rPr>
              <w:t xml:space="preserve">,” </w:t>
            </w:r>
            <w:r w:rsidRPr="00364CF6">
              <w:rPr>
                <w:b/>
                <w:i/>
                <w:color w:val="000000" w:themeColor="text1"/>
                <w:sz w:val="22"/>
                <w:szCs w:val="22"/>
              </w:rPr>
              <w:t>European Journal of Information Systems</w:t>
            </w:r>
            <w:r w:rsidRPr="00364CF6">
              <w:rPr>
                <w:color w:val="000000" w:themeColor="text1"/>
                <w:sz w:val="22"/>
                <w:szCs w:val="22"/>
              </w:rPr>
              <w:t>, 2015, 24(3), pp. 314-336.</w:t>
            </w:r>
          </w:p>
          <w:p w14:paraId="0C09A9D4" w14:textId="25E573AB" w:rsidR="008E6989" w:rsidRPr="00364CF6" w:rsidRDefault="008E6989" w:rsidP="005520E6">
            <w:pPr>
              <w:keepLines/>
              <w:widowControl w:val="0"/>
              <w:snapToGrid w:val="0"/>
              <w:spacing w:after="360"/>
              <w:ind w:left="491" w:hangingChars="223" w:hanging="491"/>
              <w:rPr>
                <w:color w:val="000000" w:themeColor="text1"/>
                <w:sz w:val="22"/>
                <w:szCs w:val="22"/>
              </w:rPr>
            </w:pPr>
            <w:r w:rsidRPr="00364CF6">
              <w:rPr>
                <w:color w:val="000000" w:themeColor="text1"/>
                <w:sz w:val="22"/>
                <w:szCs w:val="22"/>
              </w:rPr>
              <w:t xml:space="preserve">B19.  Xu Huang, </w:t>
            </w:r>
            <w:r w:rsidRPr="00364CF6">
              <w:rPr>
                <w:b/>
                <w:color w:val="000000" w:themeColor="text1"/>
                <w:sz w:val="22"/>
                <w:szCs w:val="22"/>
              </w:rPr>
              <w:t>J.J. Po-An Hsieh</w:t>
            </w:r>
            <w:r w:rsidRPr="00364CF6">
              <w:rPr>
                <w:color w:val="000000" w:themeColor="text1"/>
                <w:sz w:val="22"/>
                <w:szCs w:val="22"/>
              </w:rPr>
              <w:t>, and Joy He, “</w:t>
            </w:r>
            <w:hyperlink r:id="rId24" w:history="1">
              <w:r w:rsidRPr="00364CF6">
                <w:rPr>
                  <w:rStyle w:val="aa"/>
                  <w:color w:val="000000" w:themeColor="text1"/>
                  <w:sz w:val="22"/>
                  <w:szCs w:val="22"/>
                  <w:u w:val="none"/>
                </w:rPr>
                <w:t>Expertise Dissimilarity and Creativity: Can Sharing Tacit and Explicit Knowledge Enhance Creativity?</w:t>
              </w:r>
            </w:hyperlink>
            <w:r w:rsidRPr="00364CF6">
              <w:rPr>
                <w:color w:val="000000" w:themeColor="text1"/>
                <w:sz w:val="22"/>
                <w:szCs w:val="22"/>
              </w:rPr>
              <w:t xml:space="preserve">” </w:t>
            </w:r>
            <w:r w:rsidRPr="00364CF6">
              <w:rPr>
                <w:b/>
                <w:i/>
                <w:color w:val="000000" w:themeColor="text1"/>
                <w:sz w:val="22"/>
                <w:szCs w:val="22"/>
              </w:rPr>
              <w:t>Journal of Applied Psychology</w:t>
            </w:r>
            <w:r w:rsidRPr="00364CF6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364CF6">
              <w:rPr>
                <w:b/>
                <w:color w:val="000000" w:themeColor="text1"/>
                <w:sz w:val="22"/>
                <w:szCs w:val="22"/>
              </w:rPr>
              <w:t>(A* journal in management)</w:t>
            </w:r>
            <w:r w:rsidRPr="00364CF6">
              <w:rPr>
                <w:color w:val="000000" w:themeColor="text1"/>
                <w:sz w:val="22"/>
                <w:szCs w:val="22"/>
              </w:rPr>
              <w:t>, 2014, 99(5), pp. 816-830.</w:t>
            </w:r>
          </w:p>
          <w:p w14:paraId="69C4EC1A" w14:textId="6E93375E" w:rsidR="008E6989" w:rsidRPr="00364CF6" w:rsidRDefault="008E6989" w:rsidP="005520E6">
            <w:pPr>
              <w:keepLines/>
              <w:widowControl w:val="0"/>
              <w:snapToGrid w:val="0"/>
              <w:spacing w:after="360"/>
              <w:ind w:left="491" w:hangingChars="223" w:hanging="491"/>
              <w:rPr>
                <w:color w:val="000000" w:themeColor="text1"/>
                <w:sz w:val="22"/>
                <w:szCs w:val="22"/>
              </w:rPr>
            </w:pPr>
            <w:bookmarkStart w:id="4" w:name="OLE_LINK1"/>
            <w:r w:rsidRPr="00364CF6">
              <w:rPr>
                <w:color w:val="000000" w:themeColor="text1"/>
                <w:sz w:val="22"/>
                <w:szCs w:val="22"/>
              </w:rPr>
              <w:lastRenderedPageBreak/>
              <w:t xml:space="preserve">B18. Heshan Sun, Yulin Fang, and </w:t>
            </w:r>
            <w:r w:rsidRPr="00364CF6">
              <w:rPr>
                <w:b/>
                <w:color w:val="000000" w:themeColor="text1"/>
                <w:sz w:val="22"/>
                <w:szCs w:val="22"/>
              </w:rPr>
              <w:t>J.J. Po-An Hsieh</w:t>
            </w:r>
            <w:r w:rsidRPr="00364CF6">
              <w:rPr>
                <w:color w:val="000000" w:themeColor="text1"/>
                <w:sz w:val="22"/>
                <w:szCs w:val="22"/>
              </w:rPr>
              <w:t>, “</w:t>
            </w:r>
            <w:hyperlink r:id="rId25" w:history="1">
              <w:r w:rsidRPr="00364CF6">
                <w:rPr>
                  <w:rStyle w:val="aa"/>
                  <w:color w:val="000000" w:themeColor="text1"/>
                  <w:sz w:val="22"/>
                  <w:szCs w:val="22"/>
                  <w:u w:val="none"/>
                </w:rPr>
                <w:t>Consuming Information Systems: An Economic Model of User</w:t>
              </w:r>
            </w:hyperlink>
            <w:r w:rsidRPr="00364CF6">
              <w:rPr>
                <w:color w:val="000000" w:themeColor="text1"/>
                <w:sz w:val="22"/>
                <w:szCs w:val="22"/>
              </w:rPr>
              <w:t xml:space="preserve">,” </w:t>
            </w:r>
            <w:r w:rsidRPr="00364CF6">
              <w:rPr>
                <w:b/>
                <w:i/>
                <w:color w:val="000000" w:themeColor="text1"/>
                <w:sz w:val="22"/>
                <w:szCs w:val="22"/>
              </w:rPr>
              <w:t>Decision Support Systems</w:t>
            </w:r>
            <w:r w:rsidRPr="00364CF6">
              <w:rPr>
                <w:color w:val="000000" w:themeColor="text1"/>
                <w:sz w:val="22"/>
                <w:szCs w:val="22"/>
              </w:rPr>
              <w:t>, 2014, 57(1), pp. 188-199</w:t>
            </w:r>
            <w:bookmarkEnd w:id="4"/>
            <w:r w:rsidRPr="00364CF6">
              <w:rPr>
                <w:color w:val="000000" w:themeColor="text1"/>
                <w:sz w:val="22"/>
                <w:szCs w:val="22"/>
              </w:rPr>
              <w:t>.</w:t>
            </w:r>
          </w:p>
          <w:p w14:paraId="42A2833A" w14:textId="20BFFF98" w:rsidR="008E6989" w:rsidRPr="00364CF6" w:rsidRDefault="008E6989" w:rsidP="005520E6">
            <w:pPr>
              <w:keepLines/>
              <w:widowControl w:val="0"/>
              <w:snapToGrid w:val="0"/>
              <w:spacing w:after="360"/>
              <w:ind w:left="491" w:hangingChars="223" w:hanging="491"/>
              <w:rPr>
                <w:color w:val="000000" w:themeColor="text1"/>
                <w:sz w:val="22"/>
                <w:szCs w:val="22"/>
              </w:rPr>
            </w:pPr>
            <w:r w:rsidRPr="00364CF6">
              <w:rPr>
                <w:color w:val="000000" w:themeColor="text1"/>
                <w:sz w:val="22"/>
                <w:szCs w:val="22"/>
              </w:rPr>
              <w:t xml:space="preserve">B17. Clayton A. Looney, David Firth, Hope Kock, </w:t>
            </w:r>
            <w:proofErr w:type="spellStart"/>
            <w:r w:rsidRPr="00364CF6">
              <w:rPr>
                <w:color w:val="000000" w:themeColor="text1"/>
                <w:sz w:val="22"/>
                <w:szCs w:val="22"/>
              </w:rPr>
              <w:t>Dubravka</w:t>
            </w:r>
            <w:proofErr w:type="spellEnd"/>
            <w:r w:rsidRPr="00364CF6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364CF6">
              <w:rPr>
                <w:color w:val="000000" w:themeColor="text1"/>
                <w:sz w:val="22"/>
                <w:szCs w:val="22"/>
              </w:rPr>
              <w:t>Cecez-Kecmanovic</w:t>
            </w:r>
            <w:proofErr w:type="spellEnd"/>
            <w:r w:rsidRPr="00364CF6">
              <w:rPr>
                <w:color w:val="000000" w:themeColor="text1"/>
                <w:sz w:val="22"/>
                <w:szCs w:val="22"/>
              </w:rPr>
              <w:t xml:space="preserve">, </w:t>
            </w:r>
            <w:r w:rsidRPr="00364CF6">
              <w:rPr>
                <w:b/>
                <w:color w:val="000000" w:themeColor="text1"/>
                <w:sz w:val="22"/>
                <w:szCs w:val="22"/>
              </w:rPr>
              <w:t>J.J. Po-An Hsieh</w:t>
            </w:r>
            <w:r w:rsidRPr="00364CF6">
              <w:rPr>
                <w:color w:val="000000" w:themeColor="text1"/>
                <w:sz w:val="22"/>
                <w:szCs w:val="22"/>
              </w:rPr>
              <w:t xml:space="preserve">, Christina Soh, Joseph </w:t>
            </w:r>
            <w:proofErr w:type="spellStart"/>
            <w:r w:rsidRPr="00364CF6">
              <w:rPr>
                <w:color w:val="000000" w:themeColor="text1"/>
                <w:sz w:val="22"/>
                <w:szCs w:val="22"/>
              </w:rPr>
              <w:t>Valacich</w:t>
            </w:r>
            <w:proofErr w:type="spellEnd"/>
            <w:r w:rsidRPr="00364CF6">
              <w:rPr>
                <w:color w:val="000000" w:themeColor="text1"/>
                <w:sz w:val="22"/>
                <w:szCs w:val="22"/>
              </w:rPr>
              <w:t>, and Edgar Whitley, “</w:t>
            </w:r>
            <w:hyperlink r:id="rId26" w:history="1">
              <w:r w:rsidRPr="00364CF6">
                <w:rPr>
                  <w:rStyle w:val="aa"/>
                  <w:color w:val="000000" w:themeColor="text1"/>
                  <w:sz w:val="22"/>
                  <w:szCs w:val="22"/>
                  <w:u w:val="none"/>
                </w:rPr>
                <w:t>The Credibility Crisis in IS: A Global Stakeholder Perspective</w:t>
              </w:r>
            </w:hyperlink>
            <w:r w:rsidRPr="00364CF6">
              <w:rPr>
                <w:color w:val="000000" w:themeColor="text1"/>
                <w:sz w:val="22"/>
                <w:szCs w:val="22"/>
              </w:rPr>
              <w:t>,”</w:t>
            </w:r>
            <w:r w:rsidRPr="00364CF6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364CF6">
              <w:rPr>
                <w:b/>
                <w:i/>
                <w:color w:val="000000" w:themeColor="text1"/>
                <w:sz w:val="22"/>
                <w:szCs w:val="22"/>
              </w:rPr>
              <w:t>Communications of the AIS</w:t>
            </w:r>
            <w:r w:rsidRPr="00364CF6">
              <w:rPr>
                <w:color w:val="000000" w:themeColor="text1"/>
                <w:sz w:val="22"/>
                <w:szCs w:val="22"/>
              </w:rPr>
              <w:t>, 2014, 34(1), pp. 1175-1189.</w:t>
            </w:r>
          </w:p>
          <w:p w14:paraId="6F91237B" w14:textId="00BD3A2C" w:rsidR="008E6989" w:rsidRPr="00364CF6" w:rsidRDefault="008E6989" w:rsidP="005520E6">
            <w:pPr>
              <w:keepLines/>
              <w:widowControl w:val="0"/>
              <w:snapToGrid w:val="0"/>
              <w:spacing w:after="360"/>
              <w:ind w:left="491" w:hangingChars="223" w:hanging="491"/>
              <w:rPr>
                <w:color w:val="000000" w:themeColor="text1"/>
                <w:sz w:val="22"/>
                <w:szCs w:val="22"/>
              </w:rPr>
            </w:pPr>
            <w:r w:rsidRPr="00364CF6">
              <w:rPr>
                <w:color w:val="000000" w:themeColor="text1"/>
                <w:sz w:val="22"/>
                <w:szCs w:val="22"/>
              </w:rPr>
              <w:t xml:space="preserve">B16. Xixi Li, </w:t>
            </w:r>
            <w:r w:rsidRPr="00364CF6">
              <w:rPr>
                <w:b/>
                <w:color w:val="000000" w:themeColor="text1"/>
                <w:sz w:val="22"/>
                <w:szCs w:val="22"/>
              </w:rPr>
              <w:t>J.J. Po-</w:t>
            </w:r>
            <w:proofErr w:type="gramStart"/>
            <w:r w:rsidRPr="00364CF6">
              <w:rPr>
                <w:b/>
                <w:color w:val="000000" w:themeColor="text1"/>
                <w:sz w:val="22"/>
                <w:szCs w:val="22"/>
              </w:rPr>
              <w:t>An</w:t>
            </w:r>
            <w:proofErr w:type="gramEnd"/>
            <w:r w:rsidRPr="00364CF6">
              <w:rPr>
                <w:b/>
                <w:color w:val="000000" w:themeColor="text1"/>
                <w:sz w:val="22"/>
                <w:szCs w:val="22"/>
              </w:rPr>
              <w:t xml:space="preserve"> Hsieh</w:t>
            </w:r>
            <w:r w:rsidRPr="00364CF6">
              <w:rPr>
                <w:color w:val="000000" w:themeColor="text1"/>
                <w:sz w:val="22"/>
                <w:szCs w:val="22"/>
              </w:rPr>
              <w:t xml:space="preserve">, and Arun Rai, “Motivational Differences Across Post-Acceptance IS Usage Behaviors,” </w:t>
            </w:r>
            <w:r w:rsidRPr="00364CF6">
              <w:rPr>
                <w:b/>
                <w:i/>
                <w:color w:val="000000" w:themeColor="text1"/>
                <w:sz w:val="22"/>
                <w:szCs w:val="22"/>
              </w:rPr>
              <w:t xml:space="preserve">Information Systems Research </w:t>
            </w:r>
            <w:r w:rsidRPr="00364CF6">
              <w:rPr>
                <w:b/>
                <w:color w:val="000000" w:themeColor="text1"/>
                <w:sz w:val="22"/>
                <w:szCs w:val="22"/>
              </w:rPr>
              <w:t>(A*)</w:t>
            </w:r>
            <w:r w:rsidRPr="00364CF6">
              <w:rPr>
                <w:color w:val="000000" w:themeColor="text1"/>
                <w:sz w:val="22"/>
                <w:szCs w:val="22"/>
              </w:rPr>
              <w:t xml:space="preserve">, 2013, 24(3), pp. 653-682. </w:t>
            </w:r>
          </w:p>
          <w:p w14:paraId="2E0B169A" w14:textId="5B907615" w:rsidR="008E6989" w:rsidRPr="00364CF6" w:rsidRDefault="008E6989" w:rsidP="005520E6">
            <w:pPr>
              <w:keepLines/>
              <w:widowControl w:val="0"/>
              <w:snapToGrid w:val="0"/>
              <w:spacing w:after="360"/>
              <w:ind w:left="491" w:hangingChars="223" w:hanging="491"/>
              <w:rPr>
                <w:color w:val="000000" w:themeColor="text1"/>
                <w:sz w:val="22"/>
                <w:szCs w:val="22"/>
              </w:rPr>
            </w:pPr>
            <w:r w:rsidRPr="00364CF6">
              <w:rPr>
                <w:color w:val="000000" w:themeColor="text1"/>
                <w:sz w:val="22"/>
                <w:szCs w:val="22"/>
              </w:rPr>
              <w:t xml:space="preserve">B15. </w:t>
            </w:r>
            <w:r w:rsidRPr="00364CF6">
              <w:rPr>
                <w:b/>
                <w:color w:val="000000" w:themeColor="text1"/>
                <w:sz w:val="22"/>
                <w:szCs w:val="22"/>
              </w:rPr>
              <w:t>J.J. Po-An Hsieh</w:t>
            </w:r>
            <w:r w:rsidRPr="00364CF6">
              <w:rPr>
                <w:color w:val="000000" w:themeColor="text1"/>
                <w:sz w:val="22"/>
                <w:szCs w:val="22"/>
              </w:rPr>
              <w:t>, Piyush Sharma, Arun Rai, and A. Parasuraman, “</w:t>
            </w:r>
            <w:hyperlink r:id="rId27" w:history="1">
              <w:r w:rsidRPr="00364CF6">
                <w:rPr>
                  <w:rStyle w:val="aa"/>
                  <w:color w:val="000000" w:themeColor="text1"/>
                  <w:sz w:val="22"/>
                  <w:szCs w:val="22"/>
                  <w:u w:val="none"/>
                </w:rPr>
                <w:t xml:space="preserve">Exploring the Zone of Tolerance for Internal Customers in IT-Enabled Call </w:t>
              </w:r>
              <w:proofErr w:type="spellStart"/>
              <w:r w:rsidRPr="00364CF6">
                <w:rPr>
                  <w:rStyle w:val="aa"/>
                  <w:color w:val="000000" w:themeColor="text1"/>
                  <w:sz w:val="22"/>
                  <w:szCs w:val="22"/>
                  <w:u w:val="none"/>
                </w:rPr>
                <w:t>Centers</w:t>
              </w:r>
              <w:proofErr w:type="spellEnd"/>
            </w:hyperlink>
            <w:r w:rsidRPr="00364CF6">
              <w:rPr>
                <w:color w:val="000000" w:themeColor="text1"/>
                <w:sz w:val="22"/>
                <w:szCs w:val="22"/>
              </w:rPr>
              <w:t xml:space="preserve">,” </w:t>
            </w:r>
            <w:r w:rsidRPr="00364CF6">
              <w:rPr>
                <w:b/>
                <w:i/>
                <w:color w:val="000000" w:themeColor="text1"/>
                <w:sz w:val="22"/>
                <w:szCs w:val="22"/>
              </w:rPr>
              <w:t>Journal of Service Research</w:t>
            </w:r>
            <w:r w:rsidRPr="00364CF6">
              <w:rPr>
                <w:color w:val="000000" w:themeColor="text1"/>
                <w:sz w:val="22"/>
                <w:szCs w:val="22"/>
              </w:rPr>
              <w:t>, 2013, 16(3), pp. 277-294.</w:t>
            </w:r>
          </w:p>
          <w:p w14:paraId="7A6EE197" w14:textId="500EF8BE" w:rsidR="008E6989" w:rsidRPr="00364CF6" w:rsidRDefault="008E6989" w:rsidP="005520E6">
            <w:pPr>
              <w:keepLines/>
              <w:widowControl w:val="0"/>
              <w:snapToGrid w:val="0"/>
              <w:spacing w:after="360"/>
              <w:ind w:left="491" w:hangingChars="223" w:hanging="491"/>
              <w:rPr>
                <w:color w:val="000000" w:themeColor="text1"/>
                <w:sz w:val="22"/>
                <w:szCs w:val="22"/>
              </w:rPr>
            </w:pPr>
            <w:r w:rsidRPr="00364CF6">
              <w:rPr>
                <w:color w:val="000000" w:themeColor="text1"/>
                <w:sz w:val="22"/>
                <w:szCs w:val="22"/>
              </w:rPr>
              <w:t xml:space="preserve">B14. Wei Wang, Xixi Li, and </w:t>
            </w:r>
            <w:r w:rsidRPr="00364CF6">
              <w:rPr>
                <w:b/>
                <w:color w:val="000000" w:themeColor="text1"/>
                <w:sz w:val="22"/>
                <w:szCs w:val="22"/>
              </w:rPr>
              <w:t>J.J. Po-An Hsieh</w:t>
            </w:r>
            <w:r w:rsidRPr="00364CF6">
              <w:rPr>
                <w:color w:val="000000" w:themeColor="text1"/>
                <w:sz w:val="22"/>
                <w:szCs w:val="22"/>
              </w:rPr>
              <w:t>, “</w:t>
            </w:r>
            <w:hyperlink r:id="rId28" w:history="1">
              <w:r w:rsidRPr="00364CF6">
                <w:rPr>
                  <w:rStyle w:val="aa"/>
                  <w:color w:val="000000" w:themeColor="text1"/>
                  <w:sz w:val="22"/>
                  <w:szCs w:val="22"/>
                  <w:u w:val="none"/>
                </w:rPr>
                <w:t>The Contingent Effect of Personal IT Innovativeness and IT Self-Efficacy on Innovative Use of Complex IT</w:t>
              </w:r>
            </w:hyperlink>
            <w:r w:rsidRPr="00364CF6">
              <w:rPr>
                <w:color w:val="000000" w:themeColor="text1"/>
                <w:sz w:val="22"/>
                <w:szCs w:val="22"/>
              </w:rPr>
              <w:t xml:space="preserve">,” </w:t>
            </w:r>
            <w:r w:rsidRPr="00364CF6">
              <w:rPr>
                <w:b/>
                <w:i/>
                <w:color w:val="000000" w:themeColor="text1"/>
                <w:sz w:val="22"/>
                <w:szCs w:val="22"/>
              </w:rPr>
              <w:t>Behaviour &amp; IT</w:t>
            </w:r>
            <w:r w:rsidRPr="00364CF6">
              <w:rPr>
                <w:color w:val="000000" w:themeColor="text1"/>
                <w:sz w:val="22"/>
                <w:szCs w:val="22"/>
              </w:rPr>
              <w:t>, 2013, 32(11), pp. 1105-1124.</w:t>
            </w:r>
          </w:p>
          <w:p w14:paraId="0AD16149" w14:textId="69696730" w:rsidR="008E6989" w:rsidRPr="00364CF6" w:rsidRDefault="008E6989" w:rsidP="005520E6">
            <w:pPr>
              <w:keepLines/>
              <w:widowControl w:val="0"/>
              <w:snapToGrid w:val="0"/>
              <w:spacing w:after="360"/>
              <w:ind w:left="491" w:hangingChars="223" w:hanging="491"/>
              <w:rPr>
                <w:color w:val="000000" w:themeColor="text1"/>
                <w:sz w:val="22"/>
                <w:szCs w:val="22"/>
              </w:rPr>
            </w:pPr>
            <w:r w:rsidRPr="00364CF6">
              <w:rPr>
                <w:color w:val="000000" w:themeColor="text1"/>
                <w:sz w:val="22"/>
                <w:szCs w:val="22"/>
              </w:rPr>
              <w:t xml:space="preserve">B13. </w:t>
            </w:r>
            <w:r w:rsidRPr="00364CF6">
              <w:rPr>
                <w:b/>
                <w:color w:val="000000" w:themeColor="text1"/>
                <w:sz w:val="22"/>
                <w:szCs w:val="22"/>
              </w:rPr>
              <w:t>J.J. Po-</w:t>
            </w:r>
            <w:proofErr w:type="gramStart"/>
            <w:r w:rsidRPr="00364CF6">
              <w:rPr>
                <w:b/>
                <w:color w:val="000000" w:themeColor="text1"/>
                <w:sz w:val="22"/>
                <w:szCs w:val="22"/>
              </w:rPr>
              <w:t>An</w:t>
            </w:r>
            <w:proofErr w:type="gramEnd"/>
            <w:r w:rsidRPr="00364CF6">
              <w:rPr>
                <w:b/>
                <w:color w:val="000000" w:themeColor="text1"/>
                <w:sz w:val="22"/>
                <w:szCs w:val="22"/>
              </w:rPr>
              <w:t xml:space="preserve"> Hsieh</w:t>
            </w:r>
            <w:r w:rsidRPr="00364CF6">
              <w:rPr>
                <w:color w:val="000000" w:themeColor="text1"/>
                <w:sz w:val="22"/>
                <w:szCs w:val="22"/>
              </w:rPr>
              <w:t>, Arun Rai, Stacie Petter, and Ting Zhang, “</w:t>
            </w:r>
            <w:r w:rsidRPr="00364CF6">
              <w:rPr>
                <w:color w:val="000000" w:themeColor="text1"/>
                <w:sz w:val="22"/>
                <w:szCs w:val="22"/>
                <w:lang w:val="en-US"/>
              </w:rPr>
              <w:t>Impact of User Satisfaction with Mandated CRM Use on Employee Service Quality</w:t>
            </w:r>
            <w:r w:rsidRPr="00364CF6">
              <w:rPr>
                <w:color w:val="000000" w:themeColor="text1"/>
                <w:sz w:val="22"/>
                <w:szCs w:val="22"/>
              </w:rPr>
              <w:t xml:space="preserve">,” </w:t>
            </w:r>
            <w:r w:rsidRPr="00364CF6">
              <w:rPr>
                <w:b/>
                <w:i/>
                <w:color w:val="000000" w:themeColor="text1"/>
                <w:sz w:val="22"/>
                <w:szCs w:val="22"/>
              </w:rPr>
              <w:t xml:space="preserve">MIS Quarterly </w:t>
            </w:r>
            <w:r w:rsidRPr="00364CF6">
              <w:rPr>
                <w:b/>
                <w:color w:val="000000" w:themeColor="text1"/>
                <w:sz w:val="22"/>
                <w:szCs w:val="22"/>
              </w:rPr>
              <w:t>(A*)</w:t>
            </w:r>
            <w:r w:rsidRPr="00364CF6">
              <w:rPr>
                <w:color w:val="000000" w:themeColor="text1"/>
                <w:sz w:val="22"/>
                <w:szCs w:val="22"/>
              </w:rPr>
              <w:t xml:space="preserve">, 2012, 36(4), pp. 1065-1080. </w:t>
            </w:r>
          </w:p>
          <w:p w14:paraId="1D8DD1B6" w14:textId="0BA8984C" w:rsidR="008E6989" w:rsidRPr="00364CF6" w:rsidRDefault="008E6989" w:rsidP="005520E6">
            <w:pPr>
              <w:keepLines/>
              <w:widowControl w:val="0"/>
              <w:snapToGrid w:val="0"/>
              <w:spacing w:after="360"/>
              <w:ind w:left="491" w:hangingChars="223" w:hanging="491"/>
              <w:rPr>
                <w:rFonts w:eastAsia="宋体"/>
                <w:color w:val="000000" w:themeColor="text1"/>
                <w:sz w:val="22"/>
                <w:szCs w:val="22"/>
                <w:lang w:eastAsia="zh-CN"/>
              </w:rPr>
            </w:pPr>
            <w:r w:rsidRPr="00364CF6">
              <w:rPr>
                <w:color w:val="000000" w:themeColor="text1"/>
                <w:sz w:val="22"/>
                <w:szCs w:val="22"/>
              </w:rPr>
              <w:t xml:space="preserve">B12. </w:t>
            </w:r>
            <w:r w:rsidRPr="00364CF6">
              <w:rPr>
                <w:b/>
                <w:color w:val="000000" w:themeColor="text1"/>
                <w:sz w:val="22"/>
                <w:szCs w:val="22"/>
              </w:rPr>
              <w:t>J.J. Po-An Hsieh</w:t>
            </w:r>
            <w:r w:rsidRPr="00364CF6">
              <w:rPr>
                <w:color w:val="000000" w:themeColor="text1"/>
                <w:sz w:val="22"/>
                <w:szCs w:val="22"/>
              </w:rPr>
              <w:t xml:space="preserve">, Mark Keil, Jonny Holmstrom, and Lynette </w:t>
            </w:r>
            <w:proofErr w:type="spellStart"/>
            <w:r w:rsidRPr="00364CF6">
              <w:rPr>
                <w:color w:val="000000" w:themeColor="text1"/>
                <w:sz w:val="22"/>
                <w:szCs w:val="22"/>
              </w:rPr>
              <w:t>Kvasny</w:t>
            </w:r>
            <w:proofErr w:type="spellEnd"/>
            <w:r w:rsidRPr="00364CF6">
              <w:rPr>
                <w:color w:val="000000" w:themeColor="text1"/>
                <w:sz w:val="22"/>
                <w:szCs w:val="22"/>
              </w:rPr>
              <w:t>, “</w:t>
            </w:r>
            <w:hyperlink r:id="rId29" w:history="1">
              <w:r w:rsidRPr="00364CF6">
                <w:rPr>
                  <w:rStyle w:val="aa"/>
                  <w:color w:val="000000" w:themeColor="text1"/>
                  <w:sz w:val="22"/>
                  <w:szCs w:val="22"/>
                  <w:u w:val="none"/>
                  <w:lang w:val="en-US"/>
                </w:rPr>
                <w:t>The Bumpy Road to Universal Access: An Actor-Network Analysis of a US Municipal Broadband Internet Initiative</w:t>
              </w:r>
            </w:hyperlink>
            <w:r w:rsidRPr="00364CF6">
              <w:rPr>
                <w:color w:val="000000" w:themeColor="text1"/>
                <w:sz w:val="22"/>
                <w:szCs w:val="22"/>
              </w:rPr>
              <w:t xml:space="preserve">,” </w:t>
            </w:r>
            <w:r w:rsidRPr="00364CF6">
              <w:rPr>
                <w:b/>
                <w:i/>
                <w:color w:val="000000" w:themeColor="text1"/>
                <w:sz w:val="22"/>
                <w:szCs w:val="22"/>
              </w:rPr>
              <w:t>The Information Society</w:t>
            </w:r>
            <w:r w:rsidRPr="00364CF6">
              <w:rPr>
                <w:rFonts w:eastAsia="宋体" w:hint="eastAsia"/>
                <w:color w:val="000000" w:themeColor="text1"/>
                <w:sz w:val="22"/>
                <w:szCs w:val="22"/>
                <w:lang w:eastAsia="zh-CN"/>
              </w:rPr>
              <w:t>, 2012, 28(4), pp. 264-283.</w:t>
            </w:r>
          </w:p>
          <w:p w14:paraId="64B302B0" w14:textId="16B99D00" w:rsidR="008E6989" w:rsidRPr="00364CF6" w:rsidRDefault="008E6989" w:rsidP="005520E6">
            <w:pPr>
              <w:keepLines/>
              <w:widowControl w:val="0"/>
              <w:snapToGrid w:val="0"/>
              <w:spacing w:after="360"/>
              <w:ind w:left="491" w:hangingChars="223" w:hanging="491"/>
              <w:rPr>
                <w:rFonts w:eastAsia="宋体"/>
                <w:bCs/>
                <w:color w:val="000000" w:themeColor="text1"/>
                <w:sz w:val="22"/>
                <w:szCs w:val="22"/>
                <w:lang w:val="en-US" w:eastAsia="zh-CN"/>
              </w:rPr>
            </w:pPr>
            <w:r w:rsidRPr="00364CF6">
              <w:rPr>
                <w:color w:val="000000" w:themeColor="text1"/>
                <w:sz w:val="22"/>
                <w:szCs w:val="22"/>
                <w:lang w:val="en-US"/>
              </w:rPr>
              <w:t xml:space="preserve">B11. Qiang Ye, Bin Fang, Wei He, and </w:t>
            </w:r>
            <w:r w:rsidRPr="00364CF6">
              <w:rPr>
                <w:b/>
                <w:color w:val="000000" w:themeColor="text1"/>
                <w:sz w:val="22"/>
                <w:szCs w:val="22"/>
                <w:lang w:val="en-US"/>
              </w:rPr>
              <w:t>J.J. Po-An Hsieh</w:t>
            </w:r>
            <w:r w:rsidRPr="00364CF6">
              <w:rPr>
                <w:color w:val="000000" w:themeColor="text1"/>
                <w:sz w:val="22"/>
                <w:szCs w:val="22"/>
                <w:lang w:val="en-US"/>
              </w:rPr>
              <w:t>, “</w:t>
            </w:r>
            <w:bookmarkStart w:id="5" w:name="OLE_LINK23"/>
            <w:bookmarkStart w:id="6" w:name="OLE_LINK24"/>
            <w:bookmarkStart w:id="7" w:name="OLE_LINK25"/>
            <w:bookmarkStart w:id="8" w:name="OLE_LINK26"/>
            <w:r w:rsidRPr="00364CF6">
              <w:rPr>
                <w:bCs/>
                <w:color w:val="000000" w:themeColor="text1"/>
                <w:sz w:val="22"/>
                <w:szCs w:val="22"/>
                <w:lang w:val="en-US"/>
              </w:rPr>
              <w:fldChar w:fldCharType="begin"/>
            </w:r>
            <w:r w:rsidRPr="00364CF6">
              <w:rPr>
                <w:bCs/>
                <w:color w:val="000000" w:themeColor="text1"/>
                <w:sz w:val="22"/>
                <w:szCs w:val="22"/>
                <w:lang w:val="en-US"/>
              </w:rPr>
              <w:instrText xml:space="preserve"> HYPERLINK "http://repository.lib.polyu.edu.hk/jspui/bitstream/10397/6704/1/Ye_can_social_capital.pdf" </w:instrText>
            </w:r>
            <w:r w:rsidRPr="00364CF6">
              <w:rPr>
                <w:bCs/>
                <w:color w:val="000000" w:themeColor="text1"/>
                <w:sz w:val="22"/>
                <w:szCs w:val="22"/>
                <w:lang w:val="en-US"/>
              </w:rPr>
              <w:fldChar w:fldCharType="separate"/>
            </w:r>
            <w:r w:rsidRPr="00364CF6">
              <w:rPr>
                <w:rStyle w:val="aa"/>
                <w:bCs/>
                <w:color w:val="000000" w:themeColor="text1"/>
                <w:sz w:val="22"/>
                <w:szCs w:val="22"/>
                <w:u w:val="none"/>
                <w:lang w:val="en-US"/>
              </w:rPr>
              <w:t>Can Social Capital be Transferred Cross the Boundary of the Real and Virtual Worlds? An Empirical Investigation of Twitter</w:t>
            </w:r>
            <w:bookmarkEnd w:id="5"/>
            <w:bookmarkEnd w:id="6"/>
            <w:bookmarkEnd w:id="7"/>
            <w:bookmarkEnd w:id="8"/>
            <w:r w:rsidRPr="00364CF6">
              <w:rPr>
                <w:bCs/>
                <w:color w:val="000000" w:themeColor="text1"/>
                <w:sz w:val="22"/>
                <w:szCs w:val="22"/>
                <w:lang w:val="en-US"/>
              </w:rPr>
              <w:fldChar w:fldCharType="end"/>
            </w:r>
            <w:r w:rsidRPr="00364CF6">
              <w:rPr>
                <w:bCs/>
                <w:color w:val="000000" w:themeColor="text1"/>
                <w:sz w:val="22"/>
                <w:szCs w:val="22"/>
                <w:lang w:val="en-US"/>
              </w:rPr>
              <w:t xml:space="preserve">,” </w:t>
            </w:r>
            <w:bookmarkStart w:id="9" w:name="OLE_LINK27"/>
            <w:bookmarkStart w:id="10" w:name="OLE_LINK28"/>
            <w:r w:rsidRPr="00364CF6">
              <w:rPr>
                <w:b/>
                <w:bCs/>
                <w:i/>
                <w:color w:val="000000" w:themeColor="text1"/>
                <w:sz w:val="22"/>
                <w:szCs w:val="22"/>
                <w:lang w:val="en-US"/>
              </w:rPr>
              <w:t>Journal of Electronic Commerce Research</w:t>
            </w:r>
            <w:bookmarkEnd w:id="9"/>
            <w:bookmarkEnd w:id="10"/>
            <w:r w:rsidRPr="00364CF6">
              <w:rPr>
                <w:rFonts w:eastAsia="宋体" w:hint="eastAsia"/>
                <w:bCs/>
                <w:color w:val="000000" w:themeColor="text1"/>
                <w:sz w:val="22"/>
                <w:szCs w:val="22"/>
                <w:lang w:val="en-US" w:eastAsia="zh-CN"/>
              </w:rPr>
              <w:t>, 2012, 13(2), pp. 145-156.</w:t>
            </w:r>
            <w:r w:rsidRPr="00364CF6">
              <w:rPr>
                <w:bCs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Pr="00364CF6">
              <w:rPr>
                <w:color w:val="000000" w:themeColor="text1"/>
                <w:sz w:val="22"/>
                <w:szCs w:val="22"/>
                <w:lang w:val="en-US"/>
              </w:rPr>
              <w:t xml:space="preserve"> </w:t>
            </w:r>
          </w:p>
          <w:p w14:paraId="427B1665" w14:textId="556380F3" w:rsidR="008E6989" w:rsidRPr="00364CF6" w:rsidRDefault="008E6989" w:rsidP="005520E6">
            <w:pPr>
              <w:keepLines/>
              <w:widowControl w:val="0"/>
              <w:snapToGrid w:val="0"/>
              <w:spacing w:after="360"/>
              <w:ind w:left="451" w:right="72" w:hangingChars="205" w:hanging="451"/>
              <w:rPr>
                <w:color w:val="000000" w:themeColor="text1"/>
                <w:sz w:val="22"/>
                <w:szCs w:val="22"/>
              </w:rPr>
            </w:pPr>
            <w:r w:rsidRPr="00364CF6">
              <w:rPr>
                <w:color w:val="000000" w:themeColor="text1"/>
                <w:sz w:val="22"/>
                <w:szCs w:val="22"/>
              </w:rPr>
              <w:t xml:space="preserve">B10. Wei Wang, </w:t>
            </w:r>
            <w:r w:rsidRPr="00364CF6">
              <w:rPr>
                <w:b/>
                <w:color w:val="000000" w:themeColor="text1"/>
                <w:sz w:val="22"/>
                <w:szCs w:val="22"/>
              </w:rPr>
              <w:t>J.J. Po-An Hsieh</w:t>
            </w:r>
            <w:r w:rsidRPr="00364CF6">
              <w:rPr>
                <w:color w:val="000000" w:themeColor="text1"/>
                <w:sz w:val="22"/>
                <w:szCs w:val="22"/>
              </w:rPr>
              <w:t xml:space="preserve">, and </w:t>
            </w:r>
            <w:proofErr w:type="spellStart"/>
            <w:r w:rsidRPr="00364CF6">
              <w:rPr>
                <w:color w:val="000000" w:themeColor="text1"/>
                <w:sz w:val="22"/>
                <w:szCs w:val="22"/>
              </w:rPr>
              <w:t>Baoxiang</w:t>
            </w:r>
            <w:proofErr w:type="spellEnd"/>
            <w:r w:rsidRPr="00364CF6">
              <w:rPr>
                <w:color w:val="000000" w:themeColor="text1"/>
                <w:sz w:val="22"/>
                <w:szCs w:val="22"/>
              </w:rPr>
              <w:t xml:space="preserve"> Song, “</w:t>
            </w:r>
            <w:hyperlink r:id="rId30" w:history="1">
              <w:r w:rsidRPr="00364CF6">
                <w:rPr>
                  <w:rStyle w:val="aa"/>
                  <w:color w:val="000000" w:themeColor="text1"/>
                  <w:sz w:val="22"/>
                  <w:szCs w:val="22"/>
                  <w:u w:val="none"/>
                </w:rPr>
                <w:t>Understanding User Satisfaction with Instant Messaging Use: An Empirical Survey Study,</w:t>
              </w:r>
            </w:hyperlink>
            <w:r w:rsidRPr="00364CF6">
              <w:rPr>
                <w:color w:val="000000" w:themeColor="text1"/>
                <w:sz w:val="22"/>
                <w:szCs w:val="22"/>
              </w:rPr>
              <w:t xml:space="preserve">” </w:t>
            </w:r>
            <w:r w:rsidRPr="00364CF6">
              <w:rPr>
                <w:b/>
                <w:i/>
                <w:iCs/>
                <w:color w:val="000000" w:themeColor="text1"/>
                <w:sz w:val="22"/>
                <w:szCs w:val="22"/>
              </w:rPr>
              <w:t>International Journal of Human-Computer Interaction</w:t>
            </w:r>
            <w:r w:rsidRPr="00364CF6">
              <w:rPr>
                <w:color w:val="000000" w:themeColor="text1"/>
                <w:sz w:val="22"/>
                <w:szCs w:val="22"/>
              </w:rPr>
              <w:t>, 2012, 28(3), pp. 153-162.</w:t>
            </w:r>
          </w:p>
          <w:p w14:paraId="0716EF38" w14:textId="77777777" w:rsidR="008E6989" w:rsidRPr="00364CF6" w:rsidRDefault="008E6989" w:rsidP="005520E6">
            <w:pPr>
              <w:keepLines/>
              <w:widowControl w:val="0"/>
              <w:snapToGrid w:val="0"/>
              <w:ind w:left="451" w:right="72" w:hangingChars="205" w:hanging="451"/>
              <w:rPr>
                <w:color w:val="000000" w:themeColor="text1"/>
                <w:sz w:val="22"/>
                <w:szCs w:val="22"/>
              </w:rPr>
            </w:pPr>
            <w:r w:rsidRPr="00364CF6">
              <w:rPr>
                <w:color w:val="000000" w:themeColor="text1"/>
                <w:sz w:val="22"/>
                <w:szCs w:val="22"/>
              </w:rPr>
              <w:t xml:space="preserve">B9.   </w:t>
            </w:r>
            <w:r w:rsidRPr="00364CF6">
              <w:rPr>
                <w:b/>
                <w:color w:val="000000" w:themeColor="text1"/>
                <w:sz w:val="22"/>
                <w:szCs w:val="22"/>
              </w:rPr>
              <w:t>J.J. Po-An Hsieh</w:t>
            </w:r>
            <w:r w:rsidRPr="00364CF6">
              <w:rPr>
                <w:color w:val="000000" w:themeColor="text1"/>
                <w:sz w:val="22"/>
                <w:szCs w:val="22"/>
              </w:rPr>
              <w:t>, Arun Rai, and Sean Xin Xu, “</w:t>
            </w:r>
            <w:hyperlink r:id="rId31" w:history="1">
              <w:r w:rsidRPr="00364CF6">
                <w:rPr>
                  <w:rStyle w:val="aa"/>
                  <w:color w:val="000000" w:themeColor="text1"/>
                  <w:sz w:val="22"/>
                  <w:szCs w:val="22"/>
                  <w:u w:val="none"/>
                </w:rPr>
                <w:t>Extracting Business Value from IT: A Sensemaking Perspective of Post-Adoptive Use</w:t>
              </w:r>
            </w:hyperlink>
            <w:r w:rsidRPr="00364CF6">
              <w:rPr>
                <w:color w:val="000000" w:themeColor="text1"/>
                <w:sz w:val="22"/>
                <w:szCs w:val="22"/>
              </w:rPr>
              <w:t xml:space="preserve">,” </w:t>
            </w:r>
            <w:r w:rsidRPr="00364CF6">
              <w:rPr>
                <w:b/>
                <w:i/>
                <w:color w:val="000000" w:themeColor="text1"/>
                <w:sz w:val="22"/>
                <w:szCs w:val="22"/>
              </w:rPr>
              <w:t xml:space="preserve">Management Science </w:t>
            </w:r>
            <w:r w:rsidRPr="00364CF6">
              <w:rPr>
                <w:b/>
                <w:color w:val="000000" w:themeColor="text1"/>
                <w:sz w:val="22"/>
                <w:szCs w:val="22"/>
              </w:rPr>
              <w:t>(A*)</w:t>
            </w:r>
            <w:r w:rsidRPr="00364CF6">
              <w:rPr>
                <w:color w:val="000000" w:themeColor="text1"/>
                <w:sz w:val="22"/>
                <w:szCs w:val="22"/>
              </w:rPr>
              <w:t xml:space="preserve">, 2011, 57(11), pp. 2018-2039. </w:t>
            </w:r>
            <w:r w:rsidRPr="00364CF6">
              <w:rPr>
                <w:color w:val="000000" w:themeColor="text1"/>
                <w:sz w:val="22"/>
                <w:szCs w:val="22"/>
              </w:rPr>
              <w:br/>
            </w:r>
            <w:r w:rsidRPr="00364CF6">
              <w:rPr>
                <w:color w:val="000000" w:themeColor="text1"/>
                <w:sz w:val="22"/>
                <w:szCs w:val="22"/>
              </w:rPr>
              <w:br/>
            </w:r>
            <w:r w:rsidRPr="00364CF6">
              <w:rPr>
                <w:color w:val="000000" w:themeColor="text1"/>
                <w:sz w:val="22"/>
                <w:szCs w:val="22"/>
                <w:lang w:val="en-US"/>
              </w:rPr>
              <w:t xml:space="preserve">(Nominated for ** </w:t>
            </w:r>
            <w:r w:rsidRPr="00364CF6">
              <w:rPr>
                <w:b/>
                <w:color w:val="000000" w:themeColor="text1"/>
                <w:sz w:val="22"/>
                <w:szCs w:val="22"/>
              </w:rPr>
              <w:t>2011 Annual Best Paper Award</w:t>
            </w:r>
            <w:r w:rsidRPr="00364CF6">
              <w:rPr>
                <w:color w:val="000000" w:themeColor="text1"/>
                <w:sz w:val="22"/>
                <w:szCs w:val="22"/>
              </w:rPr>
              <w:t xml:space="preserve"> **</w:t>
            </w:r>
            <w:r w:rsidRPr="00364CF6">
              <w:rPr>
                <w:i/>
                <w:color w:val="000000" w:themeColor="text1"/>
                <w:sz w:val="22"/>
                <w:szCs w:val="22"/>
              </w:rPr>
              <w:t xml:space="preserve"> </w:t>
            </w:r>
            <w:r w:rsidRPr="00364CF6">
              <w:rPr>
                <w:color w:val="000000" w:themeColor="text1"/>
                <w:sz w:val="22"/>
                <w:szCs w:val="22"/>
              </w:rPr>
              <w:t xml:space="preserve">by </w:t>
            </w:r>
            <w:r w:rsidRPr="00364CF6">
              <w:rPr>
                <w:i/>
                <w:color w:val="000000" w:themeColor="text1"/>
                <w:sz w:val="22"/>
                <w:szCs w:val="22"/>
              </w:rPr>
              <w:t>Management Science</w:t>
            </w:r>
            <w:r w:rsidRPr="00364CF6">
              <w:rPr>
                <w:color w:val="000000" w:themeColor="text1"/>
                <w:sz w:val="22"/>
                <w:szCs w:val="22"/>
              </w:rPr>
              <w:t>)</w:t>
            </w:r>
          </w:p>
          <w:p w14:paraId="15E3F89C" w14:textId="77777777" w:rsidR="008E6989" w:rsidRPr="00364CF6" w:rsidRDefault="008E6989" w:rsidP="005520E6">
            <w:pPr>
              <w:keepLines/>
              <w:widowControl w:val="0"/>
              <w:snapToGrid w:val="0"/>
              <w:ind w:left="451" w:right="72" w:hangingChars="205" w:hanging="451"/>
              <w:rPr>
                <w:color w:val="000000" w:themeColor="text1"/>
                <w:sz w:val="22"/>
                <w:szCs w:val="22"/>
              </w:rPr>
            </w:pPr>
            <w:r w:rsidRPr="00364CF6">
              <w:rPr>
                <w:color w:val="000000" w:themeColor="text1"/>
                <w:sz w:val="22"/>
                <w:szCs w:val="22"/>
              </w:rPr>
              <w:br/>
            </w:r>
          </w:p>
          <w:p w14:paraId="596F11A3" w14:textId="7CE2306E" w:rsidR="008E6989" w:rsidRPr="00D36672" w:rsidRDefault="008E6989" w:rsidP="005520E6">
            <w:pPr>
              <w:keepLines/>
              <w:widowControl w:val="0"/>
              <w:snapToGrid w:val="0"/>
              <w:spacing w:after="360"/>
              <w:ind w:left="451" w:right="72" w:hangingChars="205" w:hanging="451"/>
              <w:rPr>
                <w:color w:val="000000" w:themeColor="text1"/>
                <w:sz w:val="22"/>
                <w:szCs w:val="22"/>
              </w:rPr>
            </w:pPr>
            <w:r w:rsidRPr="00364CF6">
              <w:rPr>
                <w:color w:val="000000" w:themeColor="text1"/>
                <w:sz w:val="22"/>
                <w:szCs w:val="22"/>
              </w:rPr>
              <w:t xml:space="preserve">B8.  </w:t>
            </w:r>
            <w:r w:rsidRPr="00364CF6">
              <w:rPr>
                <w:b/>
                <w:color w:val="000000" w:themeColor="text1"/>
                <w:sz w:val="22"/>
                <w:szCs w:val="22"/>
              </w:rPr>
              <w:t>J.J. Po-An Hsieh</w:t>
            </w:r>
            <w:r w:rsidRPr="00364CF6">
              <w:rPr>
                <w:color w:val="000000" w:themeColor="text1"/>
                <w:sz w:val="22"/>
                <w:szCs w:val="22"/>
              </w:rPr>
              <w:t>, Arun Rai, and Mark Keil, “</w:t>
            </w:r>
            <w:hyperlink r:id="rId32" w:history="1">
              <w:r w:rsidRPr="00364CF6">
                <w:rPr>
                  <w:rStyle w:val="aa"/>
                  <w:color w:val="000000" w:themeColor="text1"/>
                  <w:sz w:val="22"/>
                  <w:szCs w:val="22"/>
                  <w:u w:val="none"/>
                </w:rPr>
                <w:t>Addressing Digital Inequality for the Socio-economically Disadvantaged through Government Initiatives: Forms for Capital that Affect ICT Utilization</w:t>
              </w:r>
            </w:hyperlink>
            <w:r w:rsidRPr="00364CF6">
              <w:rPr>
                <w:color w:val="000000" w:themeColor="text1"/>
                <w:sz w:val="22"/>
                <w:szCs w:val="22"/>
              </w:rPr>
              <w:t xml:space="preserve">,” </w:t>
            </w:r>
            <w:r w:rsidRPr="00364CF6">
              <w:rPr>
                <w:b/>
                <w:i/>
                <w:color w:val="000000" w:themeColor="text1"/>
                <w:sz w:val="22"/>
                <w:szCs w:val="22"/>
              </w:rPr>
              <w:t xml:space="preserve">Information Systems Research </w:t>
            </w:r>
            <w:r w:rsidRPr="00364CF6">
              <w:rPr>
                <w:b/>
                <w:color w:val="000000" w:themeColor="text1"/>
                <w:sz w:val="22"/>
                <w:szCs w:val="22"/>
              </w:rPr>
              <w:t>(A*)</w:t>
            </w:r>
            <w:r w:rsidRPr="00364CF6">
              <w:rPr>
                <w:color w:val="000000" w:themeColor="text1"/>
                <w:sz w:val="22"/>
                <w:szCs w:val="22"/>
              </w:rPr>
              <w:t>, 2011, 22(2), pp. 233-253.</w:t>
            </w:r>
            <w:r w:rsidRPr="00364CF6">
              <w:rPr>
                <w:color w:val="000000" w:themeColor="text1"/>
                <w:sz w:val="22"/>
                <w:szCs w:val="22"/>
                <w:lang w:val="en-US"/>
              </w:rPr>
              <w:br/>
            </w:r>
            <w:r w:rsidRPr="00364CF6">
              <w:rPr>
                <w:color w:val="000000" w:themeColor="text1"/>
                <w:sz w:val="22"/>
                <w:szCs w:val="22"/>
                <w:lang w:val="en-US"/>
              </w:rPr>
              <w:br/>
              <w:t xml:space="preserve">(** </w:t>
            </w:r>
            <w:r w:rsidRPr="00364CF6">
              <w:rPr>
                <w:b/>
                <w:color w:val="000000" w:themeColor="text1"/>
                <w:sz w:val="22"/>
                <w:szCs w:val="22"/>
              </w:rPr>
              <w:t>2012 Annual Best Published</w:t>
            </w:r>
            <w:r w:rsidRPr="00364CF6">
              <w:rPr>
                <w:rFonts w:eastAsia="宋体" w:hint="eastAsia"/>
                <w:b/>
                <w:color w:val="000000" w:themeColor="text1"/>
                <w:sz w:val="22"/>
                <w:szCs w:val="22"/>
                <w:lang w:eastAsia="zh-CN"/>
              </w:rPr>
              <w:t xml:space="preserve"> Journal</w:t>
            </w:r>
            <w:r w:rsidRPr="00364CF6">
              <w:rPr>
                <w:b/>
                <w:color w:val="000000" w:themeColor="text1"/>
                <w:sz w:val="22"/>
                <w:szCs w:val="22"/>
              </w:rPr>
              <w:t xml:space="preserve"> Paper Award</w:t>
            </w:r>
            <w:r w:rsidRPr="00364CF6">
              <w:rPr>
                <w:color w:val="000000" w:themeColor="text1"/>
                <w:sz w:val="22"/>
                <w:szCs w:val="22"/>
              </w:rPr>
              <w:t xml:space="preserve"> **</w:t>
            </w:r>
            <w:r w:rsidRPr="00364CF6">
              <w:rPr>
                <w:i/>
                <w:color w:val="000000" w:themeColor="text1"/>
                <w:sz w:val="22"/>
                <w:szCs w:val="22"/>
              </w:rPr>
              <w:t xml:space="preserve"> awarded by the Organization Communication and Information Systems (OCIS) division of the Academy of Management</w:t>
            </w:r>
            <w:r w:rsidRPr="00364CF6">
              <w:rPr>
                <w:color w:val="000000" w:themeColor="text1"/>
                <w:sz w:val="22"/>
                <w:szCs w:val="22"/>
              </w:rPr>
              <w:t>)</w:t>
            </w:r>
          </w:p>
          <w:p w14:paraId="15048703" w14:textId="4B8671E4" w:rsidR="008E6989" w:rsidRPr="00364CF6" w:rsidRDefault="008E6989" w:rsidP="005520E6">
            <w:pPr>
              <w:keepLines/>
              <w:widowControl w:val="0"/>
              <w:tabs>
                <w:tab w:val="left" w:pos="414"/>
              </w:tabs>
              <w:snapToGrid w:val="0"/>
              <w:spacing w:after="360"/>
              <w:ind w:leftChars="-7" w:left="504" w:right="72" w:hangingChars="237" w:hanging="521"/>
              <w:rPr>
                <w:color w:val="000000" w:themeColor="text1"/>
                <w:sz w:val="22"/>
                <w:szCs w:val="22"/>
              </w:rPr>
            </w:pPr>
            <w:r w:rsidRPr="00364CF6">
              <w:rPr>
                <w:color w:val="000000" w:themeColor="text1"/>
                <w:sz w:val="22"/>
                <w:szCs w:val="22"/>
              </w:rPr>
              <w:lastRenderedPageBreak/>
              <w:t xml:space="preserve">B7.  Yu-Che Wang, </w:t>
            </w:r>
            <w:proofErr w:type="spellStart"/>
            <w:r w:rsidRPr="00364CF6">
              <w:rPr>
                <w:color w:val="000000" w:themeColor="text1"/>
                <w:sz w:val="22"/>
                <w:szCs w:val="22"/>
              </w:rPr>
              <w:t>Kuei</w:t>
            </w:r>
            <w:proofErr w:type="spellEnd"/>
            <w:r w:rsidRPr="00364CF6">
              <w:rPr>
                <w:color w:val="000000" w:themeColor="text1"/>
                <w:sz w:val="22"/>
                <w:szCs w:val="22"/>
              </w:rPr>
              <w:t>-Chu Hsu, Sheng-</w:t>
            </w:r>
            <w:proofErr w:type="spellStart"/>
            <w:r w:rsidRPr="00364CF6">
              <w:rPr>
                <w:color w:val="000000" w:themeColor="text1"/>
                <w:sz w:val="22"/>
                <w:szCs w:val="22"/>
              </w:rPr>
              <w:t>Hsun</w:t>
            </w:r>
            <w:proofErr w:type="spellEnd"/>
            <w:r w:rsidRPr="00364CF6">
              <w:rPr>
                <w:color w:val="000000" w:themeColor="text1"/>
                <w:sz w:val="22"/>
                <w:szCs w:val="22"/>
              </w:rPr>
              <w:t xml:space="preserve"> Hsu, and </w:t>
            </w:r>
            <w:r w:rsidRPr="00364CF6">
              <w:rPr>
                <w:b/>
                <w:color w:val="000000" w:themeColor="text1"/>
                <w:sz w:val="22"/>
                <w:szCs w:val="22"/>
              </w:rPr>
              <w:t>J.J. Po-An Hsieh</w:t>
            </w:r>
            <w:r w:rsidRPr="00364CF6">
              <w:rPr>
                <w:color w:val="000000" w:themeColor="text1"/>
                <w:sz w:val="22"/>
                <w:szCs w:val="22"/>
              </w:rPr>
              <w:t>, “</w:t>
            </w:r>
            <w:hyperlink r:id="rId33" w:history="1">
              <w:r w:rsidRPr="00364CF6">
                <w:rPr>
                  <w:rStyle w:val="aa"/>
                  <w:color w:val="000000" w:themeColor="text1"/>
                  <w:sz w:val="22"/>
                  <w:szCs w:val="22"/>
                  <w:u w:val="none"/>
                </w:rPr>
                <w:t>Constructing an Index for Brand Equity: A Hospital Example</w:t>
              </w:r>
            </w:hyperlink>
            <w:r w:rsidRPr="00364CF6">
              <w:rPr>
                <w:color w:val="000000" w:themeColor="text1"/>
                <w:sz w:val="22"/>
                <w:szCs w:val="22"/>
              </w:rPr>
              <w:t xml:space="preserve">,” </w:t>
            </w:r>
            <w:r w:rsidRPr="00364CF6">
              <w:rPr>
                <w:b/>
                <w:i/>
                <w:color w:val="000000" w:themeColor="text1"/>
                <w:sz w:val="22"/>
                <w:szCs w:val="22"/>
              </w:rPr>
              <w:t>Service Industries Journal</w:t>
            </w:r>
            <w:r w:rsidRPr="00364CF6">
              <w:rPr>
                <w:color w:val="000000" w:themeColor="text1"/>
                <w:sz w:val="22"/>
                <w:szCs w:val="22"/>
              </w:rPr>
              <w:t>, 2011, 31(2), pp. 311-322.</w:t>
            </w:r>
          </w:p>
          <w:p w14:paraId="69BC4E09" w14:textId="7FCC13B0" w:rsidR="008E6989" w:rsidRPr="00364CF6" w:rsidRDefault="008E6989" w:rsidP="005520E6">
            <w:pPr>
              <w:keepLines/>
              <w:widowControl w:val="0"/>
              <w:snapToGrid w:val="0"/>
              <w:spacing w:after="360"/>
              <w:ind w:left="521" w:right="72" w:hangingChars="237" w:hanging="521"/>
              <w:rPr>
                <w:color w:val="000000" w:themeColor="text1"/>
                <w:sz w:val="22"/>
                <w:szCs w:val="22"/>
              </w:rPr>
            </w:pPr>
            <w:r w:rsidRPr="00364CF6">
              <w:rPr>
                <w:color w:val="000000" w:themeColor="text1"/>
                <w:sz w:val="22"/>
                <w:szCs w:val="22"/>
              </w:rPr>
              <w:t xml:space="preserve">B6.  </w:t>
            </w:r>
            <w:r w:rsidRPr="00364CF6">
              <w:rPr>
                <w:b/>
                <w:color w:val="000000" w:themeColor="text1"/>
                <w:sz w:val="22"/>
                <w:szCs w:val="22"/>
              </w:rPr>
              <w:t>J.J. Po-An Hsieh</w:t>
            </w:r>
            <w:r w:rsidRPr="00364CF6">
              <w:rPr>
                <w:color w:val="000000" w:themeColor="text1"/>
                <w:sz w:val="22"/>
                <w:szCs w:val="22"/>
              </w:rPr>
              <w:t xml:space="preserve"> and Vincent Cho, “</w:t>
            </w:r>
            <w:hyperlink r:id="rId34" w:history="1">
              <w:r w:rsidRPr="00364CF6">
                <w:rPr>
                  <w:rStyle w:val="aa"/>
                  <w:bCs/>
                  <w:color w:val="000000" w:themeColor="text1"/>
                  <w:sz w:val="22"/>
                  <w:szCs w:val="22"/>
                  <w:u w:val="none"/>
                  <w:lang w:val="en-US"/>
                </w:rPr>
                <w:t>Comparing e-Learning Tools’ Success: The Case of Instructor–Student Interactive vs. Self-paced Tools</w:t>
              </w:r>
            </w:hyperlink>
            <w:r w:rsidRPr="00364CF6">
              <w:rPr>
                <w:color w:val="000000" w:themeColor="text1"/>
                <w:sz w:val="22"/>
                <w:szCs w:val="22"/>
              </w:rPr>
              <w:t xml:space="preserve">,” </w:t>
            </w:r>
            <w:r w:rsidRPr="00364CF6">
              <w:rPr>
                <w:b/>
                <w:i/>
                <w:color w:val="000000" w:themeColor="text1"/>
                <w:sz w:val="22"/>
                <w:szCs w:val="22"/>
              </w:rPr>
              <w:t>Computer and Education</w:t>
            </w:r>
            <w:r w:rsidRPr="00364CF6">
              <w:rPr>
                <w:color w:val="000000" w:themeColor="text1"/>
                <w:sz w:val="22"/>
                <w:szCs w:val="22"/>
              </w:rPr>
              <w:t>, 2011, 57(3), pp. 2025-2038.</w:t>
            </w:r>
          </w:p>
          <w:p w14:paraId="780AA833" w14:textId="531C3B4D" w:rsidR="008E6989" w:rsidRPr="00364CF6" w:rsidRDefault="008E6989" w:rsidP="005520E6">
            <w:pPr>
              <w:keepLines/>
              <w:widowControl w:val="0"/>
              <w:snapToGrid w:val="0"/>
              <w:spacing w:after="360"/>
              <w:ind w:left="491" w:right="72" w:hangingChars="223" w:hanging="491"/>
              <w:rPr>
                <w:bCs/>
                <w:color w:val="000000" w:themeColor="text1"/>
                <w:sz w:val="22"/>
                <w:szCs w:val="22"/>
                <w:lang w:val="en-US"/>
              </w:rPr>
            </w:pPr>
            <w:r w:rsidRPr="00364CF6">
              <w:rPr>
                <w:color w:val="000000" w:themeColor="text1"/>
                <w:sz w:val="22"/>
                <w:szCs w:val="22"/>
                <w:lang w:val="en-US"/>
              </w:rPr>
              <w:t xml:space="preserve">B5.  </w:t>
            </w:r>
            <w:r w:rsidRPr="00364CF6">
              <w:rPr>
                <w:rFonts w:hint="eastAsia"/>
                <w:color w:val="000000" w:themeColor="text1"/>
                <w:sz w:val="22"/>
                <w:szCs w:val="22"/>
                <w:lang w:val="en-US"/>
              </w:rPr>
              <w:t>Sheng-</w:t>
            </w:r>
            <w:proofErr w:type="spellStart"/>
            <w:r w:rsidRPr="00364CF6">
              <w:rPr>
                <w:rFonts w:hint="eastAsia"/>
                <w:color w:val="000000" w:themeColor="text1"/>
                <w:sz w:val="22"/>
                <w:szCs w:val="22"/>
                <w:lang w:val="en-US"/>
              </w:rPr>
              <w:t>Hsun</w:t>
            </w:r>
            <w:proofErr w:type="spellEnd"/>
            <w:r w:rsidRPr="00364CF6">
              <w:rPr>
                <w:rFonts w:hint="eastAsia"/>
                <w:color w:val="000000" w:themeColor="text1"/>
                <w:sz w:val="22"/>
                <w:szCs w:val="22"/>
                <w:lang w:val="en-US"/>
              </w:rPr>
              <w:t xml:space="preserve"> Hsu</w:t>
            </w:r>
            <w:r w:rsidRPr="00364CF6">
              <w:rPr>
                <w:color w:val="000000" w:themeColor="text1"/>
                <w:sz w:val="22"/>
                <w:szCs w:val="22"/>
                <w:lang w:val="en-US"/>
              </w:rPr>
              <w:t xml:space="preserve">, </w:t>
            </w:r>
            <w:r w:rsidRPr="00364CF6">
              <w:rPr>
                <w:b/>
                <w:bCs/>
                <w:color w:val="000000" w:themeColor="text1"/>
                <w:sz w:val="22"/>
                <w:szCs w:val="22"/>
                <w:lang w:val="en-US"/>
              </w:rPr>
              <w:t>J.J. Po-An Hsieh</w:t>
            </w:r>
            <w:r w:rsidRPr="00364CF6">
              <w:rPr>
                <w:bCs/>
                <w:color w:val="000000" w:themeColor="text1"/>
                <w:sz w:val="22"/>
                <w:szCs w:val="22"/>
                <w:lang w:val="en-US"/>
              </w:rPr>
              <w:t>, Ting-Chih</w:t>
            </w:r>
            <w:r w:rsidRPr="00364CF6">
              <w:rPr>
                <w:rFonts w:hint="eastAsia"/>
                <w:bCs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Pr="00364CF6">
              <w:rPr>
                <w:bCs/>
                <w:color w:val="000000" w:themeColor="text1"/>
                <w:sz w:val="22"/>
                <w:szCs w:val="22"/>
                <w:lang w:val="en-US"/>
              </w:rPr>
              <w:t xml:space="preserve">Chih, and </w:t>
            </w:r>
            <w:proofErr w:type="spellStart"/>
            <w:r w:rsidRPr="00364CF6">
              <w:rPr>
                <w:rFonts w:hint="eastAsia"/>
                <w:bCs/>
                <w:color w:val="000000" w:themeColor="text1"/>
                <w:sz w:val="22"/>
                <w:szCs w:val="22"/>
                <w:lang w:val="en-US"/>
              </w:rPr>
              <w:t>Kuei</w:t>
            </w:r>
            <w:proofErr w:type="spellEnd"/>
            <w:r w:rsidRPr="00364CF6">
              <w:rPr>
                <w:rFonts w:hint="eastAsia"/>
                <w:bCs/>
                <w:color w:val="000000" w:themeColor="text1"/>
                <w:sz w:val="22"/>
                <w:szCs w:val="22"/>
                <w:lang w:val="en-US"/>
              </w:rPr>
              <w:t>-Chu Hsu</w:t>
            </w:r>
            <w:r w:rsidRPr="00364CF6">
              <w:rPr>
                <w:color w:val="000000" w:themeColor="text1"/>
                <w:sz w:val="22"/>
                <w:szCs w:val="22"/>
              </w:rPr>
              <w:t>, "</w:t>
            </w:r>
            <w:hyperlink r:id="rId35" w:history="1">
              <w:r w:rsidRPr="00364CF6">
                <w:rPr>
                  <w:rStyle w:val="aa"/>
                  <w:bCs/>
                  <w:color w:val="000000" w:themeColor="text1"/>
                  <w:sz w:val="22"/>
                  <w:szCs w:val="22"/>
                  <w:u w:val="none"/>
                  <w:lang w:val="en-US"/>
                </w:rPr>
                <w:t>A Two-stage Architecture for Stock Price Forecasting by Integrating Self-Organizing Map and Support Vector Regression</w:t>
              </w:r>
            </w:hyperlink>
            <w:r w:rsidRPr="00364CF6">
              <w:rPr>
                <w:bCs/>
                <w:color w:val="000000" w:themeColor="text1"/>
                <w:sz w:val="22"/>
                <w:szCs w:val="22"/>
                <w:lang w:val="en-US"/>
              </w:rPr>
              <w:t xml:space="preserve">,” </w:t>
            </w:r>
            <w:r w:rsidRPr="00364CF6">
              <w:rPr>
                <w:b/>
                <w:bCs/>
                <w:i/>
                <w:color w:val="000000" w:themeColor="text1"/>
                <w:sz w:val="22"/>
                <w:szCs w:val="22"/>
                <w:lang w:val="en-US"/>
              </w:rPr>
              <w:t>Expert Systems With Applications</w:t>
            </w:r>
            <w:r w:rsidRPr="00364CF6">
              <w:rPr>
                <w:bCs/>
                <w:color w:val="000000" w:themeColor="text1"/>
                <w:sz w:val="22"/>
                <w:szCs w:val="22"/>
                <w:lang w:val="en-US"/>
              </w:rPr>
              <w:t>, 2009, 36(4), pp. 7947-7951.</w:t>
            </w:r>
          </w:p>
          <w:p w14:paraId="4BE3B32C" w14:textId="77777777" w:rsidR="008E6989" w:rsidRPr="00364CF6" w:rsidRDefault="008E6989" w:rsidP="005520E6">
            <w:pPr>
              <w:keepLines/>
              <w:widowControl w:val="0"/>
              <w:snapToGrid w:val="0"/>
              <w:spacing w:after="360"/>
              <w:ind w:left="491" w:right="72" w:hangingChars="223" w:hanging="491"/>
              <w:rPr>
                <w:color w:val="000000" w:themeColor="text1"/>
                <w:sz w:val="22"/>
                <w:szCs w:val="22"/>
              </w:rPr>
            </w:pPr>
            <w:r w:rsidRPr="00364CF6">
              <w:rPr>
                <w:color w:val="000000" w:themeColor="text1"/>
                <w:sz w:val="22"/>
                <w:szCs w:val="22"/>
              </w:rPr>
              <w:t xml:space="preserve">B4.  </w:t>
            </w:r>
            <w:r w:rsidRPr="00364CF6">
              <w:rPr>
                <w:b/>
                <w:color w:val="000000" w:themeColor="text1"/>
                <w:sz w:val="22"/>
                <w:szCs w:val="22"/>
              </w:rPr>
              <w:t>J.J. Po-An Hsieh</w:t>
            </w:r>
            <w:r w:rsidRPr="00364CF6">
              <w:rPr>
                <w:color w:val="000000" w:themeColor="text1"/>
                <w:sz w:val="22"/>
                <w:szCs w:val="22"/>
              </w:rPr>
              <w:t>, Arun Rai, and Mark Keil, “</w:t>
            </w:r>
            <w:hyperlink r:id="rId36" w:history="1">
              <w:r w:rsidRPr="00364CF6">
                <w:rPr>
                  <w:rStyle w:val="aa"/>
                  <w:color w:val="000000" w:themeColor="text1"/>
                  <w:sz w:val="22"/>
                  <w:szCs w:val="22"/>
                  <w:u w:val="none"/>
                  <w:lang w:val="en-US"/>
                </w:rPr>
                <w:t>Understanding Digital Inequality: Comparing Continued Use Behavioral Models of the Socio-economically Advantaged and Disadvantaged</w:t>
              </w:r>
            </w:hyperlink>
            <w:r w:rsidRPr="00364CF6">
              <w:rPr>
                <w:color w:val="000000" w:themeColor="text1"/>
                <w:sz w:val="22"/>
                <w:szCs w:val="22"/>
              </w:rPr>
              <w:t xml:space="preserve">,” </w:t>
            </w:r>
            <w:r w:rsidRPr="00364CF6">
              <w:rPr>
                <w:b/>
                <w:i/>
                <w:color w:val="000000" w:themeColor="text1"/>
                <w:sz w:val="22"/>
                <w:szCs w:val="22"/>
              </w:rPr>
              <w:t xml:space="preserve">MIS Quarterly </w:t>
            </w:r>
            <w:r w:rsidRPr="00364CF6">
              <w:rPr>
                <w:b/>
                <w:color w:val="000000" w:themeColor="text1"/>
                <w:sz w:val="22"/>
                <w:szCs w:val="22"/>
              </w:rPr>
              <w:t>(A*)</w:t>
            </w:r>
            <w:r w:rsidRPr="00364CF6">
              <w:rPr>
                <w:color w:val="000000" w:themeColor="text1"/>
                <w:sz w:val="22"/>
                <w:szCs w:val="22"/>
              </w:rPr>
              <w:t>, 2008, 32(1), pp. 97-126.</w:t>
            </w:r>
          </w:p>
          <w:p w14:paraId="795D888E" w14:textId="7D1BD641" w:rsidR="008E6989" w:rsidRPr="00364CF6" w:rsidRDefault="008E6989" w:rsidP="00D36672">
            <w:pPr>
              <w:widowControl w:val="0"/>
              <w:snapToGrid w:val="0"/>
              <w:spacing w:after="360"/>
              <w:ind w:left="491" w:right="72" w:hangingChars="223" w:hanging="491"/>
              <w:rPr>
                <w:bCs/>
                <w:color w:val="000000" w:themeColor="text1"/>
                <w:sz w:val="22"/>
                <w:szCs w:val="22"/>
                <w:lang w:val="en-US"/>
              </w:rPr>
            </w:pPr>
            <w:r w:rsidRPr="00364CF6">
              <w:rPr>
                <w:color w:val="000000" w:themeColor="text1"/>
                <w:sz w:val="22"/>
                <w:szCs w:val="22"/>
                <w:lang w:val="en-US"/>
              </w:rPr>
              <w:t xml:space="preserve">B3.  Wei Wang, </w:t>
            </w:r>
            <w:r w:rsidRPr="00364CF6">
              <w:rPr>
                <w:b/>
                <w:color w:val="000000" w:themeColor="text1"/>
                <w:sz w:val="22"/>
                <w:szCs w:val="22"/>
              </w:rPr>
              <w:t>J.J. Po-An Hsieh</w:t>
            </w:r>
            <w:r w:rsidRPr="00364CF6">
              <w:rPr>
                <w:color w:val="000000" w:themeColor="text1"/>
                <w:sz w:val="22"/>
                <w:szCs w:val="22"/>
              </w:rPr>
              <w:t>, John Butler, and Simon Hsu, "</w:t>
            </w:r>
            <w:hyperlink r:id="rId37" w:history="1">
              <w:r w:rsidRPr="00364CF6">
                <w:rPr>
                  <w:rStyle w:val="aa"/>
                  <w:bCs/>
                  <w:color w:val="000000" w:themeColor="text1"/>
                  <w:sz w:val="22"/>
                  <w:szCs w:val="22"/>
                  <w:u w:val="none"/>
                </w:rPr>
                <w:t>Innovate with Complex Information Technologies: A Theoretical Model and Empirical Examination</w:t>
              </w:r>
            </w:hyperlink>
            <w:r w:rsidRPr="00364CF6">
              <w:rPr>
                <w:bCs/>
                <w:color w:val="000000" w:themeColor="text1"/>
                <w:sz w:val="22"/>
                <w:szCs w:val="22"/>
                <w:lang w:val="en-US" w:eastAsia="zh-CN"/>
              </w:rPr>
              <w:t xml:space="preserve">,” </w:t>
            </w:r>
            <w:r w:rsidRPr="00364CF6">
              <w:rPr>
                <w:b/>
                <w:i/>
                <w:color w:val="000000" w:themeColor="text1"/>
                <w:sz w:val="22"/>
                <w:szCs w:val="22"/>
              </w:rPr>
              <w:t>Journal of Computer Information Systems</w:t>
            </w:r>
            <w:r w:rsidRPr="00364CF6">
              <w:rPr>
                <w:bCs/>
                <w:color w:val="000000" w:themeColor="text1"/>
                <w:sz w:val="22"/>
                <w:szCs w:val="22"/>
                <w:lang w:val="en-US"/>
              </w:rPr>
              <w:t>, 2008, 49(1), pp. 27-36.</w:t>
            </w:r>
          </w:p>
          <w:p w14:paraId="144CAD2B" w14:textId="6817BAEE" w:rsidR="008E6989" w:rsidRPr="00364CF6" w:rsidRDefault="008E6989" w:rsidP="00D36672">
            <w:pPr>
              <w:widowControl w:val="0"/>
              <w:snapToGrid w:val="0"/>
              <w:spacing w:after="360"/>
              <w:ind w:left="491" w:right="72" w:hangingChars="223" w:hanging="491"/>
              <w:rPr>
                <w:color w:val="000000" w:themeColor="text1"/>
                <w:sz w:val="22"/>
                <w:szCs w:val="22"/>
              </w:rPr>
            </w:pPr>
            <w:r w:rsidRPr="00364CF6">
              <w:rPr>
                <w:color w:val="000000" w:themeColor="text1"/>
                <w:sz w:val="22"/>
                <w:szCs w:val="22"/>
              </w:rPr>
              <w:t xml:space="preserve">B2.  </w:t>
            </w:r>
            <w:r w:rsidRPr="00364CF6">
              <w:rPr>
                <w:b/>
                <w:color w:val="000000" w:themeColor="text1"/>
                <w:sz w:val="22"/>
                <w:szCs w:val="22"/>
              </w:rPr>
              <w:t>J.J. Po-An Hsieh</w:t>
            </w:r>
            <w:r w:rsidRPr="00364CF6">
              <w:rPr>
                <w:color w:val="000000" w:themeColor="text1"/>
                <w:sz w:val="22"/>
                <w:szCs w:val="22"/>
              </w:rPr>
              <w:t>, and Wei Wang, "</w:t>
            </w:r>
            <w:hyperlink r:id="rId38" w:history="1">
              <w:r w:rsidRPr="00364CF6">
                <w:rPr>
                  <w:rStyle w:val="aa"/>
                  <w:color w:val="000000" w:themeColor="text1"/>
                  <w:sz w:val="22"/>
                  <w:szCs w:val="22"/>
                  <w:u w:val="none"/>
                </w:rPr>
                <w:t>Explaining Employees Extended Use of Complex Information Systems</w:t>
              </w:r>
            </w:hyperlink>
            <w:r w:rsidRPr="00364CF6">
              <w:rPr>
                <w:bCs/>
                <w:color w:val="000000" w:themeColor="text1"/>
                <w:sz w:val="22"/>
                <w:szCs w:val="22"/>
                <w:lang w:val="en-US" w:eastAsia="zh-CN"/>
              </w:rPr>
              <w:t xml:space="preserve">,” </w:t>
            </w:r>
            <w:r w:rsidRPr="00364CF6">
              <w:rPr>
                <w:b/>
                <w:i/>
                <w:color w:val="000000" w:themeColor="text1"/>
                <w:sz w:val="22"/>
                <w:szCs w:val="22"/>
              </w:rPr>
              <w:t>European Journal of Information Systems</w:t>
            </w:r>
            <w:r w:rsidRPr="00364CF6">
              <w:rPr>
                <w:i/>
                <w:color w:val="000000" w:themeColor="text1"/>
                <w:sz w:val="22"/>
                <w:szCs w:val="22"/>
              </w:rPr>
              <w:t xml:space="preserve">, </w:t>
            </w:r>
            <w:r w:rsidRPr="00364CF6">
              <w:rPr>
                <w:color w:val="000000" w:themeColor="text1"/>
                <w:sz w:val="22"/>
                <w:szCs w:val="22"/>
              </w:rPr>
              <w:t>2007, 16(3), 216-227.</w:t>
            </w:r>
          </w:p>
          <w:p w14:paraId="5C9C0E94" w14:textId="4527A928" w:rsidR="00A67DA7" w:rsidRPr="00364CF6" w:rsidRDefault="008E6989" w:rsidP="00D36672">
            <w:pPr>
              <w:widowControl w:val="0"/>
              <w:snapToGrid w:val="0"/>
              <w:spacing w:after="360"/>
              <w:ind w:left="491" w:right="72" w:hangingChars="223" w:hanging="491"/>
              <w:rPr>
                <w:color w:val="000000" w:themeColor="text1"/>
                <w:sz w:val="22"/>
                <w:szCs w:val="22"/>
              </w:rPr>
            </w:pPr>
            <w:r w:rsidRPr="00364CF6">
              <w:rPr>
                <w:color w:val="000000" w:themeColor="text1"/>
                <w:sz w:val="22"/>
                <w:szCs w:val="22"/>
              </w:rPr>
              <w:t xml:space="preserve">B1.  Ricardo Checchi, </w:t>
            </w:r>
            <w:r w:rsidRPr="00364CF6">
              <w:rPr>
                <w:b/>
                <w:color w:val="000000" w:themeColor="text1"/>
                <w:sz w:val="22"/>
                <w:szCs w:val="22"/>
              </w:rPr>
              <w:t>J.J. Po-</w:t>
            </w:r>
            <w:proofErr w:type="gramStart"/>
            <w:r w:rsidRPr="00364CF6">
              <w:rPr>
                <w:b/>
                <w:color w:val="000000" w:themeColor="text1"/>
                <w:sz w:val="22"/>
                <w:szCs w:val="22"/>
              </w:rPr>
              <w:t>An</w:t>
            </w:r>
            <w:proofErr w:type="gramEnd"/>
            <w:r w:rsidRPr="00364CF6">
              <w:rPr>
                <w:b/>
                <w:color w:val="000000" w:themeColor="text1"/>
                <w:sz w:val="22"/>
                <w:szCs w:val="22"/>
              </w:rPr>
              <w:t xml:space="preserve"> Hsieh</w:t>
            </w:r>
            <w:r w:rsidRPr="00364CF6">
              <w:rPr>
                <w:color w:val="000000" w:themeColor="text1"/>
                <w:sz w:val="22"/>
                <w:szCs w:val="22"/>
              </w:rPr>
              <w:t xml:space="preserve">, and Detmar Straub, “Public IT Policies in Less Developed Countries: A Critical Assessment of the Literature and a Reference Framework for Future Work,” </w:t>
            </w:r>
            <w:r w:rsidRPr="00364CF6">
              <w:rPr>
                <w:b/>
                <w:i/>
                <w:color w:val="000000" w:themeColor="text1"/>
                <w:sz w:val="22"/>
                <w:szCs w:val="22"/>
              </w:rPr>
              <w:t>Journal of Global Information Technology Management</w:t>
            </w:r>
            <w:r w:rsidRPr="00364CF6">
              <w:rPr>
                <w:color w:val="000000" w:themeColor="text1"/>
                <w:sz w:val="22"/>
                <w:szCs w:val="22"/>
              </w:rPr>
              <w:t>, 2003, 6(4), 45–64.</w:t>
            </w:r>
          </w:p>
        </w:tc>
      </w:tr>
      <w:tr w:rsidR="00F20D5F" w:rsidRPr="00B40130" w14:paraId="130869B0" w14:textId="77777777" w:rsidTr="0070216F">
        <w:trPr>
          <w:trHeight w:val="539"/>
        </w:trPr>
        <w:tc>
          <w:tcPr>
            <w:tcW w:w="9810" w:type="dxa"/>
          </w:tcPr>
          <w:p w14:paraId="0D118374" w14:textId="77777777" w:rsidR="00535A65" w:rsidRDefault="00535A65" w:rsidP="00535A65">
            <w:pPr>
              <w:pStyle w:val="Web"/>
              <w:widowControl w:val="0"/>
              <w:spacing w:before="0" w:beforeAutospacing="0" w:after="120" w:afterAutospacing="0"/>
              <w:rPr>
                <w:rFonts w:ascii="Times New Roman" w:hAnsi="Times New Roman" w:cs="Times New Roman"/>
                <w:b/>
                <w:color w:val="000000"/>
                <w:lang w:val="en-GB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en-GB"/>
              </w:rPr>
              <w:lastRenderedPageBreak/>
              <w:t>C. Manuscripts under Review</w:t>
            </w:r>
          </w:p>
          <w:p w14:paraId="73ECA6B2" w14:textId="34121B4C" w:rsidR="00535A65" w:rsidRPr="0057522B" w:rsidRDefault="00535A65" w:rsidP="001F332B">
            <w:pPr>
              <w:spacing w:after="360"/>
              <w:ind w:left="504" w:hanging="504"/>
              <w:rPr>
                <w:sz w:val="22"/>
              </w:rPr>
            </w:pPr>
            <w:r>
              <w:rPr>
                <w:sz w:val="22"/>
              </w:rPr>
              <w:t>C</w:t>
            </w:r>
            <w:r w:rsidR="000D4DDA">
              <w:rPr>
                <w:sz w:val="22"/>
              </w:rPr>
              <w:t>8</w:t>
            </w:r>
            <w:r w:rsidRPr="0057522B">
              <w:rPr>
                <w:sz w:val="22"/>
              </w:rPr>
              <w:t xml:space="preserve">. </w:t>
            </w:r>
            <w:r>
              <w:rPr>
                <w:sz w:val="22"/>
              </w:rPr>
              <w:t xml:space="preserve"> </w:t>
            </w:r>
            <w:r w:rsidR="00735EF7" w:rsidRPr="00735EF7">
              <w:rPr>
                <w:sz w:val="22"/>
              </w:rPr>
              <w:t>Liwei Chen,</w:t>
            </w:r>
            <w:r w:rsidR="00735EF7">
              <w:rPr>
                <w:b/>
                <w:sz w:val="22"/>
              </w:rPr>
              <w:t xml:space="preserve"> </w:t>
            </w:r>
            <w:r w:rsidRPr="0057522B">
              <w:rPr>
                <w:b/>
                <w:sz w:val="22"/>
              </w:rPr>
              <w:t>J.J. Po-</w:t>
            </w:r>
            <w:proofErr w:type="gramStart"/>
            <w:r w:rsidRPr="0057522B">
              <w:rPr>
                <w:b/>
                <w:sz w:val="22"/>
              </w:rPr>
              <w:t>An</w:t>
            </w:r>
            <w:proofErr w:type="gramEnd"/>
            <w:r w:rsidRPr="0057522B">
              <w:rPr>
                <w:b/>
                <w:sz w:val="22"/>
              </w:rPr>
              <w:t xml:space="preserve"> Hsieh</w:t>
            </w:r>
            <w:r w:rsidRPr="0057522B">
              <w:rPr>
                <w:sz w:val="22"/>
              </w:rPr>
              <w:t xml:space="preserve">, Arun Rai, and Sean Xin Xu, "Impact of Service </w:t>
            </w:r>
            <w:r>
              <w:rPr>
                <w:sz w:val="22"/>
              </w:rPr>
              <w:t>Employees’ Infusion Use of CRM S</w:t>
            </w:r>
            <w:r w:rsidRPr="0057522B">
              <w:rPr>
                <w:sz w:val="22"/>
              </w:rPr>
              <w:t xml:space="preserve">ystems on Customer Satisfaction in Face-to-Face and Virtual Channels", </w:t>
            </w:r>
            <w:r w:rsidRPr="0057522B">
              <w:rPr>
                <w:b/>
                <w:i/>
                <w:sz w:val="22"/>
              </w:rPr>
              <w:t>MIS Quarterly</w:t>
            </w:r>
            <w:r w:rsidRPr="0057522B">
              <w:rPr>
                <w:sz w:val="22"/>
              </w:rPr>
              <w:t xml:space="preserve">, </w:t>
            </w:r>
            <w:r w:rsidRPr="002F76A6">
              <w:rPr>
                <w:sz w:val="22"/>
              </w:rPr>
              <w:t>(</w:t>
            </w:r>
            <w:r w:rsidR="00504E0C">
              <w:rPr>
                <w:sz w:val="22"/>
              </w:rPr>
              <w:t>Under 5</w:t>
            </w:r>
            <w:r w:rsidR="00504E0C" w:rsidRPr="00504E0C">
              <w:rPr>
                <w:sz w:val="22"/>
                <w:vertAlign w:val="superscript"/>
              </w:rPr>
              <w:t>th</w:t>
            </w:r>
            <w:r w:rsidR="00504E0C">
              <w:rPr>
                <w:sz w:val="22"/>
              </w:rPr>
              <w:t xml:space="preserve"> Round Review</w:t>
            </w:r>
            <w:r w:rsidRPr="002F76A6">
              <w:rPr>
                <w:sz w:val="22"/>
              </w:rPr>
              <w:t>)</w:t>
            </w:r>
          </w:p>
          <w:p w14:paraId="6E400DA3" w14:textId="59C7FCE7" w:rsidR="00535A65" w:rsidRPr="000779F7" w:rsidRDefault="00535A65" w:rsidP="001F332B">
            <w:pPr>
              <w:spacing w:after="360"/>
              <w:ind w:left="504" w:hanging="504"/>
              <w:rPr>
                <w:sz w:val="22"/>
              </w:rPr>
            </w:pPr>
            <w:r>
              <w:rPr>
                <w:sz w:val="22"/>
              </w:rPr>
              <w:t>C</w:t>
            </w:r>
            <w:r w:rsidR="000D4DDA">
              <w:rPr>
                <w:sz w:val="22"/>
              </w:rPr>
              <w:t>7</w:t>
            </w:r>
            <w:r>
              <w:rPr>
                <w:sz w:val="22"/>
              </w:rPr>
              <w:t xml:space="preserve">.  </w:t>
            </w:r>
            <w:r w:rsidRPr="0057522B">
              <w:rPr>
                <w:sz w:val="22"/>
              </w:rPr>
              <w:t xml:space="preserve">Joy He, </w:t>
            </w:r>
            <w:r w:rsidRPr="0057522B">
              <w:rPr>
                <w:b/>
                <w:sz w:val="22"/>
              </w:rPr>
              <w:t>J.J. Po-</w:t>
            </w:r>
            <w:proofErr w:type="gramStart"/>
            <w:r w:rsidRPr="0057522B">
              <w:rPr>
                <w:b/>
                <w:sz w:val="22"/>
              </w:rPr>
              <w:t>An</w:t>
            </w:r>
            <w:proofErr w:type="gramEnd"/>
            <w:r w:rsidRPr="0057522B">
              <w:rPr>
                <w:b/>
                <w:sz w:val="22"/>
              </w:rPr>
              <w:t xml:space="preserve"> Hsieh</w:t>
            </w:r>
            <w:r w:rsidRPr="0057522B">
              <w:rPr>
                <w:sz w:val="22"/>
              </w:rPr>
              <w:t xml:space="preserve">, Andreas </w:t>
            </w:r>
            <w:proofErr w:type="spellStart"/>
            <w:r w:rsidRPr="0057522B">
              <w:rPr>
                <w:sz w:val="22"/>
              </w:rPr>
              <w:t>Scheroder</w:t>
            </w:r>
            <w:proofErr w:type="spellEnd"/>
            <w:r w:rsidRPr="0057522B">
              <w:rPr>
                <w:sz w:val="22"/>
              </w:rPr>
              <w:t xml:space="preserve">, and Yulin Fang, “Attaining Individual Creativity and Performance in Cross-Functional and Cross-Locational IT Project Teams: The Role of Transactive Memory System” </w:t>
            </w:r>
            <w:r w:rsidRPr="0057522B">
              <w:rPr>
                <w:b/>
                <w:i/>
                <w:sz w:val="22"/>
              </w:rPr>
              <w:t>MIS Quarterly</w:t>
            </w:r>
            <w:r w:rsidRPr="0057522B">
              <w:rPr>
                <w:sz w:val="22"/>
              </w:rPr>
              <w:t>, (</w:t>
            </w:r>
            <w:r>
              <w:rPr>
                <w:sz w:val="22"/>
              </w:rPr>
              <w:t>2</w:t>
            </w:r>
            <w:r w:rsidRPr="000779F7">
              <w:rPr>
                <w:sz w:val="22"/>
                <w:vertAlign w:val="superscript"/>
              </w:rPr>
              <w:t>nd</w:t>
            </w:r>
            <w:r>
              <w:rPr>
                <w:sz w:val="22"/>
              </w:rPr>
              <w:t xml:space="preserve"> R</w:t>
            </w:r>
            <w:r w:rsidR="00792DA1">
              <w:rPr>
                <w:sz w:val="22"/>
              </w:rPr>
              <w:t>&amp;</w:t>
            </w:r>
            <w:r>
              <w:rPr>
                <w:sz w:val="22"/>
              </w:rPr>
              <w:t>R</w:t>
            </w:r>
            <w:r w:rsidRPr="0057522B">
              <w:rPr>
                <w:sz w:val="22"/>
              </w:rPr>
              <w:t>)</w:t>
            </w:r>
          </w:p>
          <w:p w14:paraId="46023602" w14:textId="35310E98" w:rsidR="00E44D72" w:rsidRPr="00AC3BBE" w:rsidRDefault="00E44D72" w:rsidP="00E44D72">
            <w:pPr>
              <w:spacing w:after="360"/>
              <w:ind w:left="504" w:hanging="504"/>
              <w:rPr>
                <w:sz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C</w:t>
            </w:r>
            <w:r w:rsidR="000D4DDA">
              <w:rPr>
                <w:color w:val="000000"/>
                <w:sz w:val="22"/>
                <w:szCs w:val="22"/>
                <w:lang w:val="en-US"/>
              </w:rPr>
              <w:t>6</w:t>
            </w:r>
            <w:r>
              <w:rPr>
                <w:color w:val="000000"/>
                <w:sz w:val="22"/>
                <w:szCs w:val="22"/>
                <w:lang w:val="en-US"/>
              </w:rPr>
              <w:t xml:space="preserve">. </w:t>
            </w:r>
            <w:r>
              <w:rPr>
                <w:sz w:val="22"/>
                <w:lang w:val="en-US"/>
              </w:rPr>
              <w:t xml:space="preserve"> </w:t>
            </w:r>
            <w:r w:rsidRPr="0057522B">
              <w:rPr>
                <w:sz w:val="22"/>
              </w:rPr>
              <w:t xml:space="preserve">Liwei Chen, </w:t>
            </w:r>
            <w:r w:rsidRPr="0057522B">
              <w:rPr>
                <w:b/>
                <w:sz w:val="22"/>
              </w:rPr>
              <w:t>J.J. Po-</w:t>
            </w:r>
            <w:proofErr w:type="gramStart"/>
            <w:r w:rsidRPr="0057522B">
              <w:rPr>
                <w:b/>
                <w:sz w:val="22"/>
              </w:rPr>
              <w:t>An</w:t>
            </w:r>
            <w:proofErr w:type="gramEnd"/>
            <w:r w:rsidRPr="0057522B">
              <w:rPr>
                <w:b/>
                <w:sz w:val="22"/>
              </w:rPr>
              <w:t xml:space="preserve"> Hsieh</w:t>
            </w:r>
            <w:r w:rsidRPr="0057522B">
              <w:rPr>
                <w:sz w:val="22"/>
              </w:rPr>
              <w:t>,</w:t>
            </w:r>
            <w:r>
              <w:rPr>
                <w:sz w:val="22"/>
              </w:rPr>
              <w:t xml:space="preserve"> and Arun Rai, "</w:t>
            </w:r>
            <w:r w:rsidRPr="009A632B">
              <w:rPr>
                <w:sz w:val="22"/>
              </w:rPr>
              <w:t>Intelligent System Knowledge Empowerment: A Cognitive Intrinsic Motivational Account for Post-Adoptive Infusion Use</w:t>
            </w:r>
            <w:r>
              <w:rPr>
                <w:sz w:val="22"/>
              </w:rPr>
              <w:t xml:space="preserve">", </w:t>
            </w:r>
            <w:r w:rsidRPr="009A632B">
              <w:rPr>
                <w:b/>
                <w:i/>
                <w:sz w:val="22"/>
              </w:rPr>
              <w:t xml:space="preserve">Information Systems </w:t>
            </w:r>
            <w:r w:rsidRPr="00572774">
              <w:rPr>
                <w:b/>
                <w:i/>
                <w:sz w:val="22"/>
              </w:rPr>
              <w:t>Research</w:t>
            </w:r>
            <w:r w:rsidRPr="00572774">
              <w:rPr>
                <w:sz w:val="22"/>
              </w:rPr>
              <w:t>, (</w:t>
            </w:r>
            <w:r>
              <w:t>1</w:t>
            </w:r>
            <w:r w:rsidRPr="00554EF5">
              <w:rPr>
                <w:vertAlign w:val="superscript"/>
              </w:rPr>
              <w:t>st</w:t>
            </w:r>
            <w:r>
              <w:t xml:space="preserve"> R&amp;R</w:t>
            </w:r>
            <w:r w:rsidRPr="00AC3BBE">
              <w:rPr>
                <w:sz w:val="22"/>
              </w:rPr>
              <w:t>)</w:t>
            </w:r>
          </w:p>
          <w:p w14:paraId="1364C195" w14:textId="1CE8B21E" w:rsidR="00535A65" w:rsidRPr="003B1029" w:rsidRDefault="00535A65" w:rsidP="001F332B">
            <w:pPr>
              <w:spacing w:after="360"/>
              <w:ind w:left="504" w:hanging="504"/>
              <w:rPr>
                <w:sz w:val="22"/>
                <w:szCs w:val="22"/>
              </w:rPr>
            </w:pPr>
            <w:r w:rsidRPr="003B1029">
              <w:rPr>
                <w:sz w:val="22"/>
                <w:szCs w:val="22"/>
              </w:rPr>
              <w:t>C</w:t>
            </w:r>
            <w:r w:rsidR="000D4DDA">
              <w:rPr>
                <w:sz w:val="22"/>
                <w:szCs w:val="22"/>
              </w:rPr>
              <w:t>5</w:t>
            </w:r>
            <w:r w:rsidRPr="003B1029">
              <w:rPr>
                <w:sz w:val="22"/>
                <w:szCs w:val="22"/>
              </w:rPr>
              <w:t xml:space="preserve">.  Xixi Li, </w:t>
            </w:r>
            <w:r w:rsidRPr="003B1029">
              <w:rPr>
                <w:b/>
                <w:sz w:val="22"/>
                <w:szCs w:val="22"/>
              </w:rPr>
              <w:t>J.J. Po-</w:t>
            </w:r>
            <w:proofErr w:type="gramStart"/>
            <w:r w:rsidRPr="003B1029">
              <w:rPr>
                <w:b/>
                <w:sz w:val="22"/>
                <w:szCs w:val="22"/>
              </w:rPr>
              <w:t>An</w:t>
            </w:r>
            <w:proofErr w:type="gramEnd"/>
            <w:r w:rsidRPr="003B1029">
              <w:rPr>
                <w:b/>
                <w:sz w:val="22"/>
                <w:szCs w:val="22"/>
              </w:rPr>
              <w:t xml:space="preserve"> Hsieh</w:t>
            </w:r>
            <w:r w:rsidRPr="003B1029">
              <w:rPr>
                <w:sz w:val="22"/>
                <w:szCs w:val="22"/>
              </w:rPr>
              <w:t xml:space="preserve">, and Arun Rai, "A Latent Growth </w:t>
            </w:r>
            <w:proofErr w:type="spellStart"/>
            <w:r w:rsidRPr="003B1029">
              <w:rPr>
                <w:sz w:val="22"/>
                <w:szCs w:val="22"/>
              </w:rPr>
              <w:t>Modeling</w:t>
            </w:r>
            <w:proofErr w:type="spellEnd"/>
            <w:r w:rsidRPr="003B1029">
              <w:rPr>
                <w:sz w:val="22"/>
                <w:szCs w:val="22"/>
              </w:rPr>
              <w:t xml:space="preserve"> Approach to Types of Knowledge Transfer and Their Impacts on </w:t>
            </w:r>
            <w:r w:rsidR="00735EF7">
              <w:rPr>
                <w:sz w:val="22"/>
                <w:szCs w:val="22"/>
              </w:rPr>
              <w:t>Innovative Use</w:t>
            </w:r>
            <w:r w:rsidRPr="003B1029">
              <w:rPr>
                <w:sz w:val="22"/>
                <w:szCs w:val="22"/>
              </w:rPr>
              <w:t xml:space="preserve"> of Business Intelligence Systems", </w:t>
            </w:r>
            <w:r w:rsidRPr="003B1029">
              <w:rPr>
                <w:b/>
                <w:i/>
                <w:sz w:val="22"/>
                <w:szCs w:val="22"/>
              </w:rPr>
              <w:t>Journal of Association for Information Systems</w:t>
            </w:r>
            <w:r w:rsidRPr="003B1029">
              <w:rPr>
                <w:sz w:val="22"/>
                <w:szCs w:val="22"/>
              </w:rPr>
              <w:t>, (1</w:t>
            </w:r>
            <w:r w:rsidRPr="003B1029">
              <w:rPr>
                <w:sz w:val="22"/>
                <w:szCs w:val="22"/>
                <w:vertAlign w:val="superscript"/>
              </w:rPr>
              <w:t>st</w:t>
            </w:r>
            <w:r w:rsidRPr="003B1029">
              <w:rPr>
                <w:sz w:val="22"/>
                <w:szCs w:val="22"/>
              </w:rPr>
              <w:t xml:space="preserve"> R&amp;R)</w:t>
            </w:r>
          </w:p>
          <w:p w14:paraId="26486FE3" w14:textId="081A8147" w:rsidR="00E44D72" w:rsidRPr="003B1029" w:rsidRDefault="00E44D72" w:rsidP="00E44D72">
            <w:pPr>
              <w:spacing w:after="360"/>
              <w:ind w:left="504" w:hanging="504"/>
              <w:rPr>
                <w:sz w:val="22"/>
                <w:szCs w:val="22"/>
              </w:rPr>
            </w:pPr>
            <w:r w:rsidRPr="003B1029">
              <w:rPr>
                <w:sz w:val="22"/>
                <w:szCs w:val="22"/>
              </w:rPr>
              <w:lastRenderedPageBreak/>
              <w:t>C</w:t>
            </w:r>
            <w:r w:rsidR="000D4DDA">
              <w:rPr>
                <w:sz w:val="22"/>
                <w:szCs w:val="22"/>
              </w:rPr>
              <w:t>4</w:t>
            </w:r>
            <w:r w:rsidRPr="003B1029">
              <w:rPr>
                <w:sz w:val="22"/>
                <w:szCs w:val="22"/>
              </w:rPr>
              <w:t xml:space="preserve">.  </w:t>
            </w:r>
            <w:r w:rsidRPr="003B1029">
              <w:rPr>
                <w:b/>
                <w:sz w:val="22"/>
                <w:szCs w:val="22"/>
              </w:rPr>
              <w:t>J.J. Po-</w:t>
            </w:r>
            <w:proofErr w:type="gramStart"/>
            <w:r w:rsidRPr="003B1029">
              <w:rPr>
                <w:b/>
                <w:sz w:val="22"/>
                <w:szCs w:val="22"/>
              </w:rPr>
              <w:t>An</w:t>
            </w:r>
            <w:proofErr w:type="gramEnd"/>
            <w:r w:rsidRPr="003B1029">
              <w:rPr>
                <w:b/>
                <w:sz w:val="22"/>
                <w:szCs w:val="22"/>
              </w:rPr>
              <w:t xml:space="preserve"> Hsieh</w:t>
            </w:r>
            <w:r w:rsidRPr="003B1029">
              <w:rPr>
                <w:sz w:val="22"/>
                <w:szCs w:val="22"/>
              </w:rPr>
              <w:t>,</w:t>
            </w:r>
            <w:r w:rsidRPr="003B1029">
              <w:rPr>
                <w:b/>
                <w:sz w:val="22"/>
                <w:szCs w:val="22"/>
              </w:rPr>
              <w:t xml:space="preserve"> </w:t>
            </w:r>
            <w:r w:rsidRPr="003B1029">
              <w:rPr>
                <w:sz w:val="22"/>
                <w:szCs w:val="22"/>
              </w:rPr>
              <w:t>Arun Rai, Sean Xin Xu, and Zhitao Yin,</w:t>
            </w:r>
            <w:r w:rsidRPr="003B1029">
              <w:rPr>
                <w:b/>
                <w:sz w:val="22"/>
                <w:szCs w:val="22"/>
              </w:rPr>
              <w:t xml:space="preserve"> “</w:t>
            </w:r>
            <w:r w:rsidRPr="003B1029">
              <w:rPr>
                <w:color w:val="000000" w:themeColor="text1"/>
                <w:sz w:val="22"/>
                <w:szCs w:val="22"/>
                <w:lang w:val="en-US"/>
              </w:rPr>
              <w:t>Managing Supply Base Complexity through All-in-One Intermediaries: IT-enabled Capabilities and Economic Outcomes</w:t>
            </w:r>
            <w:r w:rsidRPr="003B1029">
              <w:rPr>
                <w:sz w:val="22"/>
                <w:szCs w:val="22"/>
              </w:rPr>
              <w:t xml:space="preserve">”, </w:t>
            </w:r>
            <w:r w:rsidRPr="003B1029">
              <w:rPr>
                <w:b/>
                <w:i/>
                <w:sz w:val="22"/>
                <w:szCs w:val="22"/>
              </w:rPr>
              <w:t>Journal of Operation Management</w:t>
            </w:r>
            <w:r w:rsidRPr="003B1029">
              <w:rPr>
                <w:sz w:val="22"/>
                <w:szCs w:val="22"/>
              </w:rPr>
              <w:t>, (1</w:t>
            </w:r>
            <w:r w:rsidRPr="003B1029">
              <w:rPr>
                <w:sz w:val="22"/>
                <w:szCs w:val="22"/>
                <w:vertAlign w:val="superscript"/>
              </w:rPr>
              <w:t>st</w:t>
            </w:r>
            <w:r w:rsidRPr="003B1029">
              <w:rPr>
                <w:sz w:val="22"/>
                <w:szCs w:val="22"/>
              </w:rPr>
              <w:t xml:space="preserve"> R&amp;R)</w:t>
            </w:r>
          </w:p>
          <w:p w14:paraId="1B63359E" w14:textId="5062AD07" w:rsidR="00535A65" w:rsidRDefault="00535A65" w:rsidP="001F332B">
            <w:pPr>
              <w:spacing w:after="360"/>
              <w:ind w:left="504" w:hanging="504"/>
            </w:pPr>
            <w:r>
              <w:rPr>
                <w:sz w:val="22"/>
                <w:szCs w:val="22"/>
              </w:rPr>
              <w:t>C</w:t>
            </w:r>
            <w:r w:rsidR="000D4DDA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.  Xueyong Zhan, Lianne LAM, and </w:t>
            </w:r>
            <w:r>
              <w:rPr>
                <w:b/>
                <w:sz w:val="22"/>
                <w:szCs w:val="22"/>
              </w:rPr>
              <w:t>J.J. Po-An Hsieh, “</w:t>
            </w:r>
            <w:r>
              <w:t xml:space="preserve">Understanding Environmental NGOs’ Policy Framing Strategies and Effects: Evidence from a Field Experiment”, </w:t>
            </w:r>
            <w:r w:rsidRPr="00552E41">
              <w:rPr>
                <w:b/>
                <w:i/>
              </w:rPr>
              <w:t>Public Performance &amp; Management Review</w:t>
            </w:r>
            <w:r>
              <w:t>, (1</w:t>
            </w:r>
            <w:r w:rsidRPr="00554EF5">
              <w:rPr>
                <w:vertAlign w:val="superscript"/>
              </w:rPr>
              <w:t>st</w:t>
            </w:r>
            <w:r>
              <w:t xml:space="preserve"> R&amp;R)</w:t>
            </w:r>
          </w:p>
          <w:p w14:paraId="4E47F222" w14:textId="529BD9CF" w:rsidR="00642C4B" w:rsidRPr="00215697" w:rsidRDefault="00572774" w:rsidP="00AC3BBE">
            <w:pPr>
              <w:spacing w:after="360"/>
              <w:ind w:left="504" w:hanging="504"/>
              <w:rPr>
                <w:sz w:val="22"/>
              </w:rPr>
            </w:pPr>
            <w:r w:rsidRPr="00AC3BBE">
              <w:rPr>
                <w:color w:val="000000"/>
                <w:sz w:val="22"/>
                <w:szCs w:val="22"/>
                <w:lang w:val="en-US"/>
              </w:rPr>
              <w:t>C</w:t>
            </w:r>
            <w:r w:rsidR="000D4DDA">
              <w:rPr>
                <w:color w:val="000000"/>
                <w:sz w:val="22"/>
                <w:szCs w:val="22"/>
                <w:lang w:val="en-US"/>
              </w:rPr>
              <w:t>2</w:t>
            </w:r>
            <w:r w:rsidRPr="00AC3BBE">
              <w:rPr>
                <w:color w:val="000000"/>
                <w:sz w:val="22"/>
                <w:szCs w:val="22"/>
                <w:lang w:val="en-US"/>
              </w:rPr>
              <w:t xml:space="preserve">. </w:t>
            </w:r>
            <w:r w:rsidR="00642C4B" w:rsidRPr="00AC3BBE">
              <w:rPr>
                <w:color w:val="000000"/>
                <w:sz w:val="22"/>
                <w:szCs w:val="22"/>
                <w:lang w:val="en-US"/>
              </w:rPr>
              <w:t xml:space="preserve">Chewei Liu, Sunil Mithas, Pang Yang, </w:t>
            </w:r>
            <w:r w:rsidR="00AC3BBE">
              <w:rPr>
                <w:color w:val="000000"/>
                <w:sz w:val="22"/>
                <w:szCs w:val="22"/>
                <w:lang w:val="en-US"/>
              </w:rPr>
              <w:t xml:space="preserve">and </w:t>
            </w:r>
            <w:r w:rsidR="00AC3BBE" w:rsidRPr="00AC3BBE">
              <w:rPr>
                <w:b/>
                <w:color w:val="000000"/>
                <w:sz w:val="22"/>
                <w:szCs w:val="22"/>
                <w:lang w:val="en-US"/>
              </w:rPr>
              <w:t>J.J. Po-</w:t>
            </w:r>
            <w:proofErr w:type="gramStart"/>
            <w:r w:rsidR="00AC3BBE" w:rsidRPr="00AC3BBE">
              <w:rPr>
                <w:b/>
                <w:color w:val="000000"/>
                <w:sz w:val="22"/>
                <w:szCs w:val="22"/>
                <w:lang w:val="en-US"/>
              </w:rPr>
              <w:t>An</w:t>
            </w:r>
            <w:proofErr w:type="gramEnd"/>
            <w:r w:rsidR="00AC3BBE" w:rsidRPr="00AC3BBE">
              <w:rPr>
                <w:b/>
                <w:color w:val="000000"/>
                <w:sz w:val="22"/>
                <w:szCs w:val="22"/>
                <w:lang w:val="en-US"/>
              </w:rPr>
              <w:t xml:space="preserve"> Hsieh</w:t>
            </w:r>
            <w:r w:rsidR="00AC3BBE">
              <w:rPr>
                <w:color w:val="000000"/>
                <w:sz w:val="22"/>
                <w:szCs w:val="22"/>
                <w:lang w:val="en-US"/>
              </w:rPr>
              <w:t>,</w:t>
            </w:r>
            <w:r w:rsidR="00AC3BBE" w:rsidRPr="00AC3BBE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="00642C4B" w:rsidRPr="00AC3BBE">
              <w:rPr>
                <w:color w:val="000000"/>
                <w:sz w:val="22"/>
                <w:szCs w:val="22"/>
                <w:lang w:val="en-US"/>
              </w:rPr>
              <w:t>"The Impact of Mobile Channel on Individual Investors’ Portfolio Diversity: Evidence from a Quasi-Natural Experiment"</w:t>
            </w:r>
            <w:r w:rsidR="00AC3BBE">
              <w:rPr>
                <w:color w:val="000000"/>
                <w:sz w:val="22"/>
                <w:szCs w:val="22"/>
                <w:lang w:val="en-US"/>
              </w:rPr>
              <w:t>,</w:t>
            </w:r>
            <w:r w:rsidR="00642C4B" w:rsidRPr="00AC3BBE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="00AC3BBE" w:rsidRPr="00AC3BBE">
              <w:rPr>
                <w:b/>
                <w:i/>
                <w:sz w:val="22"/>
              </w:rPr>
              <w:t xml:space="preserve">Management </w:t>
            </w:r>
            <w:r w:rsidR="00AC3BBE" w:rsidRPr="00215697">
              <w:rPr>
                <w:b/>
                <w:i/>
                <w:sz w:val="22"/>
              </w:rPr>
              <w:t>Science</w:t>
            </w:r>
            <w:r w:rsidR="00AC3BBE" w:rsidRPr="00215697">
              <w:rPr>
                <w:sz w:val="22"/>
              </w:rPr>
              <w:t>, (Under Review)</w:t>
            </w:r>
          </w:p>
          <w:p w14:paraId="2D847AA6" w14:textId="6A3090A7" w:rsidR="00572774" w:rsidRPr="00572774" w:rsidRDefault="00572774" w:rsidP="00572774">
            <w:pPr>
              <w:tabs>
                <w:tab w:val="left" w:pos="3987"/>
              </w:tabs>
              <w:spacing w:after="360"/>
              <w:ind w:left="504" w:hanging="504"/>
              <w:rPr>
                <w:sz w:val="22"/>
                <w:lang w:val="en-US"/>
              </w:rPr>
            </w:pPr>
            <w:r w:rsidRPr="00215697">
              <w:rPr>
                <w:color w:val="000000"/>
                <w:sz w:val="22"/>
                <w:szCs w:val="22"/>
              </w:rPr>
              <w:t xml:space="preserve">C1.  </w:t>
            </w:r>
            <w:r w:rsidRPr="00215697">
              <w:rPr>
                <w:color w:val="000000" w:themeColor="text1"/>
                <w:sz w:val="22"/>
                <w:szCs w:val="22"/>
                <w:lang w:val="en-US"/>
              </w:rPr>
              <w:t xml:space="preserve">John Dong, </w:t>
            </w:r>
            <w:r w:rsidRPr="00215697">
              <w:rPr>
                <w:b/>
                <w:color w:val="000000"/>
                <w:sz w:val="22"/>
                <w:szCs w:val="22"/>
                <w:lang w:val="en-US"/>
              </w:rPr>
              <w:t>J.J. Po-</w:t>
            </w:r>
            <w:proofErr w:type="gramStart"/>
            <w:r w:rsidRPr="00215697">
              <w:rPr>
                <w:b/>
                <w:color w:val="000000"/>
                <w:sz w:val="22"/>
                <w:szCs w:val="22"/>
                <w:lang w:val="en-US"/>
              </w:rPr>
              <w:t>An</w:t>
            </w:r>
            <w:proofErr w:type="gramEnd"/>
            <w:r w:rsidRPr="00215697">
              <w:rPr>
                <w:b/>
                <w:color w:val="000000"/>
                <w:sz w:val="22"/>
                <w:szCs w:val="22"/>
                <w:lang w:val="en-US"/>
              </w:rPr>
              <w:t xml:space="preserve"> Hsieh</w:t>
            </w:r>
            <w:r w:rsidR="00215697" w:rsidRPr="00215697">
              <w:rPr>
                <w:color w:val="000000"/>
                <w:sz w:val="22"/>
                <w:szCs w:val="22"/>
                <w:lang w:val="en-US"/>
              </w:rPr>
              <w:t>, Xiaohua Men, and Sean Xin Xu,</w:t>
            </w:r>
            <w:r w:rsidR="00215697" w:rsidRPr="00215697">
              <w:rPr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Pr="00215697">
              <w:rPr>
                <w:color w:val="000000" w:themeColor="text1"/>
                <w:sz w:val="22"/>
                <w:szCs w:val="22"/>
                <w:lang w:val="en-US"/>
              </w:rPr>
              <w:t xml:space="preserve">“Value Co-Creation through Big Data,” </w:t>
            </w:r>
            <w:r w:rsidRPr="00215697">
              <w:rPr>
                <w:b/>
                <w:i/>
                <w:sz w:val="22"/>
              </w:rPr>
              <w:t>MIS Quarterly</w:t>
            </w:r>
            <w:r w:rsidRPr="00215697">
              <w:rPr>
                <w:b/>
                <w:sz w:val="22"/>
              </w:rPr>
              <w:t>,</w:t>
            </w:r>
            <w:r w:rsidRPr="00215697">
              <w:rPr>
                <w:i/>
                <w:sz w:val="22"/>
              </w:rPr>
              <w:t xml:space="preserve"> </w:t>
            </w:r>
            <w:r w:rsidRPr="00215697">
              <w:rPr>
                <w:sz w:val="22"/>
              </w:rPr>
              <w:t>(Under Review)</w:t>
            </w:r>
          </w:p>
          <w:p w14:paraId="27C79EC1" w14:textId="3FE593C5" w:rsidR="0057522B" w:rsidRPr="00572774" w:rsidRDefault="00467C74" w:rsidP="0057522B">
            <w:pPr>
              <w:pStyle w:val="Web"/>
              <w:widowControl w:val="0"/>
              <w:spacing w:before="0" w:beforeAutospacing="0" w:after="120" w:afterAutospacing="0"/>
              <w:rPr>
                <w:rFonts w:ascii="Times New Roman" w:hAnsi="Times New Roman" w:cs="Times New Roman"/>
                <w:b/>
                <w:color w:val="000000"/>
                <w:lang w:val="en-GB"/>
              </w:rPr>
            </w:pPr>
            <w:r w:rsidRPr="00572774">
              <w:rPr>
                <w:rFonts w:ascii="Times New Roman" w:hAnsi="Times New Roman" w:cs="Times New Roman"/>
                <w:b/>
                <w:color w:val="000000"/>
                <w:lang w:val="en-GB"/>
              </w:rPr>
              <w:t>D</w:t>
            </w:r>
            <w:r w:rsidR="003F2725" w:rsidRPr="00572774">
              <w:rPr>
                <w:rFonts w:ascii="Times New Roman" w:hAnsi="Times New Roman" w:cs="Times New Roman"/>
                <w:b/>
                <w:color w:val="000000"/>
                <w:lang w:val="en-GB"/>
              </w:rPr>
              <w:t xml:space="preserve">. </w:t>
            </w:r>
            <w:r w:rsidR="00411178">
              <w:rPr>
                <w:rFonts w:ascii="Times New Roman" w:hAnsi="Times New Roman" w:cs="Times New Roman"/>
                <w:b/>
                <w:color w:val="000000"/>
                <w:lang w:val="en-GB"/>
              </w:rPr>
              <w:t>P</w:t>
            </w:r>
            <w:r w:rsidR="0057522B" w:rsidRPr="00572774">
              <w:rPr>
                <w:rFonts w:ascii="Times New Roman" w:hAnsi="Times New Roman" w:cs="Times New Roman"/>
                <w:b/>
                <w:color w:val="000000"/>
                <w:lang w:val="en-GB"/>
              </w:rPr>
              <w:t>apers</w:t>
            </w:r>
            <w:r w:rsidR="00411178">
              <w:rPr>
                <w:rFonts w:ascii="Times New Roman" w:hAnsi="Times New Roman" w:cs="Times New Roman"/>
                <w:b/>
                <w:color w:val="000000"/>
                <w:lang w:val="en-GB"/>
              </w:rPr>
              <w:t xml:space="preserve"> under Development</w:t>
            </w:r>
          </w:p>
          <w:p w14:paraId="25DDD440" w14:textId="700845EF" w:rsidR="003635FD" w:rsidRPr="003635FD" w:rsidRDefault="003635FD" w:rsidP="003635FD">
            <w:pPr>
              <w:spacing w:before="240" w:after="360"/>
              <w:ind w:left="504" w:hanging="504"/>
              <w:rPr>
                <w:sz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D7</w:t>
            </w:r>
            <w:r w:rsidRPr="00215697">
              <w:rPr>
                <w:color w:val="000000"/>
                <w:sz w:val="22"/>
                <w:szCs w:val="22"/>
                <w:lang w:val="en-US"/>
              </w:rPr>
              <w:t xml:space="preserve">. Andreas Eckhardt, Christian Maier, </w:t>
            </w:r>
            <w:r w:rsidRPr="00215697">
              <w:rPr>
                <w:b/>
                <w:color w:val="000000"/>
                <w:sz w:val="22"/>
                <w:szCs w:val="22"/>
                <w:lang w:val="en-US"/>
              </w:rPr>
              <w:t>J.J. Po-</w:t>
            </w:r>
            <w:proofErr w:type="gramStart"/>
            <w:r w:rsidRPr="00215697">
              <w:rPr>
                <w:b/>
                <w:color w:val="000000"/>
                <w:sz w:val="22"/>
                <w:szCs w:val="22"/>
                <w:lang w:val="en-US"/>
              </w:rPr>
              <w:t>An</w:t>
            </w:r>
            <w:proofErr w:type="gramEnd"/>
            <w:r w:rsidRPr="00215697">
              <w:rPr>
                <w:b/>
                <w:color w:val="000000"/>
                <w:sz w:val="22"/>
                <w:szCs w:val="22"/>
                <w:lang w:val="en-US"/>
              </w:rPr>
              <w:t xml:space="preserve"> Hsieh</w:t>
            </w:r>
            <w:r w:rsidRPr="00215697">
              <w:rPr>
                <w:color w:val="000000"/>
                <w:sz w:val="22"/>
                <w:szCs w:val="22"/>
                <w:lang w:val="en-US"/>
              </w:rPr>
              <w:t>, Tim Chuk, Antoni Chan, and Janet Hsiao, “</w:t>
            </w:r>
            <w:r w:rsidR="005A332B">
              <w:rPr>
                <w:color w:val="000000"/>
                <w:sz w:val="22"/>
                <w:szCs w:val="22"/>
                <w:lang w:val="en-US"/>
              </w:rPr>
              <w:t>Measuring</w:t>
            </w:r>
            <w:r w:rsidRPr="00215697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="005A332B">
              <w:rPr>
                <w:color w:val="000000"/>
                <w:sz w:val="22"/>
                <w:szCs w:val="22"/>
                <w:lang w:val="en-US"/>
              </w:rPr>
              <w:t xml:space="preserve">Objective </w:t>
            </w:r>
            <w:r w:rsidRPr="00215697">
              <w:rPr>
                <w:color w:val="000000"/>
                <w:sz w:val="22"/>
                <w:szCs w:val="22"/>
                <w:lang w:val="en-US"/>
              </w:rPr>
              <w:t>IS usage behavior: A</w:t>
            </w:r>
            <w:r>
              <w:rPr>
                <w:color w:val="000000"/>
                <w:sz w:val="22"/>
                <w:szCs w:val="22"/>
                <w:lang w:val="en-US"/>
              </w:rPr>
              <w:t xml:space="preserve"> Deep</w:t>
            </w:r>
            <w:r w:rsidRPr="00215697">
              <w:rPr>
                <w:color w:val="000000"/>
                <w:sz w:val="22"/>
                <w:szCs w:val="22"/>
                <w:lang w:val="en-US"/>
              </w:rPr>
              <w:t xml:space="preserve"> Learning Approach”</w:t>
            </w:r>
            <w:r w:rsidRPr="00215697">
              <w:rPr>
                <w:sz w:val="22"/>
              </w:rPr>
              <w:t>, (</w:t>
            </w:r>
            <w:r>
              <w:rPr>
                <w:sz w:val="22"/>
              </w:rPr>
              <w:t xml:space="preserve">Ready for Submission to </w:t>
            </w:r>
            <w:r w:rsidRPr="009A632B">
              <w:rPr>
                <w:b/>
                <w:i/>
                <w:sz w:val="22"/>
              </w:rPr>
              <w:t xml:space="preserve">Information Systems </w:t>
            </w:r>
            <w:r w:rsidRPr="00572774">
              <w:rPr>
                <w:b/>
                <w:i/>
                <w:sz w:val="22"/>
              </w:rPr>
              <w:t>Researc</w:t>
            </w:r>
            <w:r>
              <w:rPr>
                <w:b/>
                <w:i/>
                <w:sz w:val="22"/>
              </w:rPr>
              <w:t>h</w:t>
            </w:r>
            <w:r>
              <w:rPr>
                <w:sz w:val="22"/>
              </w:rPr>
              <w:t>)</w:t>
            </w:r>
          </w:p>
          <w:p w14:paraId="6D461B02" w14:textId="597C4836" w:rsidR="00504E0C" w:rsidRDefault="003635FD" w:rsidP="00504E0C">
            <w:pPr>
              <w:spacing w:after="360"/>
              <w:ind w:left="504" w:hanging="504"/>
              <w:rPr>
                <w:sz w:val="22"/>
              </w:rPr>
            </w:pPr>
            <w:r>
              <w:rPr>
                <w:sz w:val="22"/>
              </w:rPr>
              <w:t>D</w:t>
            </w:r>
            <w:r w:rsidR="005E23CA">
              <w:rPr>
                <w:sz w:val="22"/>
              </w:rPr>
              <w:t>6</w:t>
            </w:r>
            <w:r w:rsidR="00504E0C" w:rsidRPr="0057522B">
              <w:rPr>
                <w:sz w:val="22"/>
              </w:rPr>
              <w:t xml:space="preserve">. </w:t>
            </w:r>
            <w:r w:rsidR="00504E0C">
              <w:rPr>
                <w:sz w:val="22"/>
              </w:rPr>
              <w:t xml:space="preserve"> </w:t>
            </w:r>
            <w:r w:rsidR="00504E0C" w:rsidRPr="0057522B">
              <w:rPr>
                <w:sz w:val="22"/>
              </w:rPr>
              <w:t xml:space="preserve">Pang Yang, Sunil Mithas, </w:t>
            </w:r>
            <w:r w:rsidR="00504E0C" w:rsidRPr="0057522B">
              <w:rPr>
                <w:b/>
                <w:sz w:val="22"/>
              </w:rPr>
              <w:t>J.J. Po-</w:t>
            </w:r>
            <w:proofErr w:type="gramStart"/>
            <w:r w:rsidR="00504E0C" w:rsidRPr="0057522B">
              <w:rPr>
                <w:b/>
                <w:sz w:val="22"/>
              </w:rPr>
              <w:t>An</w:t>
            </w:r>
            <w:proofErr w:type="gramEnd"/>
            <w:r w:rsidR="00504E0C" w:rsidRPr="0057522B">
              <w:rPr>
                <w:b/>
                <w:sz w:val="22"/>
              </w:rPr>
              <w:t xml:space="preserve"> Hsieh</w:t>
            </w:r>
            <w:r w:rsidR="00504E0C" w:rsidRPr="0057522B">
              <w:rPr>
                <w:sz w:val="22"/>
              </w:rPr>
              <w:t xml:space="preserve">, and Chewei Liu, "The Online Channel, Trading </w:t>
            </w:r>
            <w:proofErr w:type="spellStart"/>
            <w:r w:rsidR="00504E0C" w:rsidRPr="0057522B">
              <w:rPr>
                <w:sz w:val="22"/>
              </w:rPr>
              <w:t>Behavior</w:t>
            </w:r>
            <w:proofErr w:type="spellEnd"/>
            <w:r w:rsidR="00504E0C" w:rsidRPr="0057522B">
              <w:rPr>
                <w:sz w:val="22"/>
              </w:rPr>
              <w:t xml:space="preserve">, and Customer Profitability in Financial Services" </w:t>
            </w:r>
            <w:r w:rsidRPr="00215697">
              <w:rPr>
                <w:sz w:val="22"/>
              </w:rPr>
              <w:t>(</w:t>
            </w:r>
            <w:r>
              <w:rPr>
                <w:sz w:val="22"/>
              </w:rPr>
              <w:t xml:space="preserve">Ready for Submission to </w:t>
            </w:r>
            <w:r w:rsidRPr="009A632B">
              <w:rPr>
                <w:b/>
                <w:i/>
                <w:sz w:val="22"/>
              </w:rPr>
              <w:t xml:space="preserve">Information Systems </w:t>
            </w:r>
            <w:r w:rsidRPr="00572774">
              <w:rPr>
                <w:b/>
                <w:i/>
                <w:sz w:val="22"/>
              </w:rPr>
              <w:t>Researc</w:t>
            </w:r>
            <w:r>
              <w:rPr>
                <w:b/>
                <w:i/>
                <w:sz w:val="22"/>
              </w:rPr>
              <w:t>h</w:t>
            </w:r>
            <w:r>
              <w:rPr>
                <w:sz w:val="22"/>
              </w:rPr>
              <w:t>)</w:t>
            </w:r>
          </w:p>
          <w:p w14:paraId="44CAB37F" w14:textId="6C76363E" w:rsidR="005E23CA" w:rsidRPr="00572774" w:rsidRDefault="005E23CA" w:rsidP="005E23CA">
            <w:pPr>
              <w:spacing w:after="360"/>
              <w:ind w:left="504" w:hanging="504"/>
              <w:rPr>
                <w:sz w:val="22"/>
              </w:rPr>
            </w:pPr>
            <w:r w:rsidRPr="00572774">
              <w:rPr>
                <w:sz w:val="22"/>
              </w:rPr>
              <w:t>D</w:t>
            </w:r>
            <w:r>
              <w:rPr>
                <w:sz w:val="22"/>
              </w:rPr>
              <w:t>5</w:t>
            </w:r>
            <w:r w:rsidRPr="00572774">
              <w:rPr>
                <w:sz w:val="22"/>
              </w:rPr>
              <w:t xml:space="preserve">.  Chen, Liwei, </w:t>
            </w:r>
            <w:r w:rsidRPr="00572774">
              <w:rPr>
                <w:b/>
                <w:sz w:val="22"/>
              </w:rPr>
              <w:t>J.J. Po-</w:t>
            </w:r>
            <w:proofErr w:type="gramStart"/>
            <w:r w:rsidRPr="00572774">
              <w:rPr>
                <w:b/>
                <w:sz w:val="22"/>
              </w:rPr>
              <w:t>An</w:t>
            </w:r>
            <w:proofErr w:type="gramEnd"/>
            <w:r w:rsidRPr="00572774">
              <w:rPr>
                <w:b/>
                <w:sz w:val="22"/>
              </w:rPr>
              <w:t xml:space="preserve"> Hsieh</w:t>
            </w:r>
            <w:r w:rsidRPr="00572774">
              <w:rPr>
                <w:sz w:val="22"/>
              </w:rPr>
              <w:t xml:space="preserve">, </w:t>
            </w:r>
            <w:r>
              <w:rPr>
                <w:sz w:val="22"/>
              </w:rPr>
              <w:t xml:space="preserve">and </w:t>
            </w:r>
            <w:r w:rsidRPr="00572774">
              <w:rPr>
                <w:sz w:val="22"/>
              </w:rPr>
              <w:t>Kimmy Chan “</w:t>
            </w:r>
            <w:r w:rsidR="00D56299">
              <w:rPr>
                <w:sz w:val="22"/>
              </w:rPr>
              <w:t xml:space="preserve">The </w:t>
            </w:r>
            <w:r w:rsidRPr="00572774">
              <w:rPr>
                <w:sz w:val="22"/>
              </w:rPr>
              <w:t>Impacts of Internet-of-</w:t>
            </w:r>
            <w:r w:rsidR="008D075D">
              <w:rPr>
                <w:sz w:val="22"/>
              </w:rPr>
              <w:t>Everyt</w:t>
            </w:r>
            <w:r w:rsidRPr="00572774">
              <w:rPr>
                <w:sz w:val="22"/>
              </w:rPr>
              <w:t>hin</w:t>
            </w:r>
            <w:r w:rsidR="008D075D">
              <w:rPr>
                <w:sz w:val="22"/>
              </w:rPr>
              <w:t>g (IoE)</w:t>
            </w:r>
            <w:r w:rsidRPr="00572774">
              <w:rPr>
                <w:sz w:val="22"/>
              </w:rPr>
              <w:t xml:space="preserve"> on </w:t>
            </w:r>
            <w:r w:rsidR="003635FD">
              <w:rPr>
                <w:sz w:val="22"/>
              </w:rPr>
              <w:t>Service Innovation</w:t>
            </w:r>
            <w:r w:rsidRPr="00572774">
              <w:rPr>
                <w:sz w:val="22"/>
              </w:rPr>
              <w:t xml:space="preserve">” </w:t>
            </w:r>
            <w:r w:rsidR="003635FD" w:rsidRPr="00215697">
              <w:rPr>
                <w:sz w:val="22"/>
              </w:rPr>
              <w:t>(</w:t>
            </w:r>
            <w:r w:rsidR="003635FD">
              <w:rPr>
                <w:sz w:val="22"/>
              </w:rPr>
              <w:t xml:space="preserve">Ready for Submission to </w:t>
            </w:r>
            <w:r w:rsidR="003635FD">
              <w:rPr>
                <w:b/>
                <w:i/>
                <w:sz w:val="22"/>
              </w:rPr>
              <w:t>MIS Quarterly</w:t>
            </w:r>
            <w:r w:rsidR="003635FD">
              <w:rPr>
                <w:sz w:val="22"/>
              </w:rPr>
              <w:t>)</w:t>
            </w:r>
          </w:p>
          <w:p w14:paraId="2C4964E2" w14:textId="47E839B3" w:rsidR="00AC3BBE" w:rsidRDefault="00EB28AB" w:rsidP="00546655">
            <w:pPr>
              <w:spacing w:after="360"/>
              <w:ind w:left="504" w:hanging="504"/>
              <w:rPr>
                <w:sz w:val="22"/>
              </w:rPr>
            </w:pPr>
            <w:r w:rsidRPr="00572774">
              <w:rPr>
                <w:sz w:val="22"/>
              </w:rPr>
              <w:t>D</w:t>
            </w:r>
            <w:r w:rsidR="005E23CA">
              <w:rPr>
                <w:sz w:val="22"/>
              </w:rPr>
              <w:t>4</w:t>
            </w:r>
            <w:r w:rsidR="008F0EF9" w:rsidRPr="00572774">
              <w:rPr>
                <w:sz w:val="22"/>
              </w:rPr>
              <w:t xml:space="preserve">.  </w:t>
            </w:r>
            <w:r w:rsidR="00AC3BBE" w:rsidRPr="00AC3BBE">
              <w:rPr>
                <w:color w:val="000000"/>
                <w:sz w:val="22"/>
                <w:szCs w:val="22"/>
                <w:lang w:val="en-US"/>
              </w:rPr>
              <w:t xml:space="preserve">Chewei Liu, </w:t>
            </w:r>
            <w:r w:rsidR="00AC3BBE" w:rsidRPr="00AC3BBE">
              <w:rPr>
                <w:b/>
                <w:color w:val="000000"/>
                <w:sz w:val="22"/>
                <w:szCs w:val="22"/>
                <w:lang w:val="en-US"/>
              </w:rPr>
              <w:t>J.J. Po-</w:t>
            </w:r>
            <w:proofErr w:type="gramStart"/>
            <w:r w:rsidR="00AC3BBE" w:rsidRPr="00AC3BBE">
              <w:rPr>
                <w:b/>
                <w:color w:val="000000"/>
                <w:sz w:val="22"/>
                <w:szCs w:val="22"/>
                <w:lang w:val="en-US"/>
              </w:rPr>
              <w:t>An</w:t>
            </w:r>
            <w:proofErr w:type="gramEnd"/>
            <w:r w:rsidR="00AC3BBE" w:rsidRPr="00AC3BBE">
              <w:rPr>
                <w:b/>
                <w:color w:val="000000"/>
                <w:sz w:val="22"/>
                <w:szCs w:val="22"/>
                <w:lang w:val="en-US"/>
              </w:rPr>
              <w:t xml:space="preserve"> Hsieh</w:t>
            </w:r>
            <w:r w:rsidR="00AC3BBE">
              <w:rPr>
                <w:color w:val="000000"/>
                <w:sz w:val="22"/>
                <w:szCs w:val="22"/>
                <w:lang w:val="en-US"/>
              </w:rPr>
              <w:t>,</w:t>
            </w:r>
            <w:r w:rsidR="00AC3BBE" w:rsidRPr="00AC3BBE">
              <w:rPr>
                <w:color w:val="000000"/>
                <w:sz w:val="22"/>
                <w:szCs w:val="22"/>
                <w:lang w:val="en-US"/>
              </w:rPr>
              <w:t xml:space="preserve"> Sunil Mithas, </w:t>
            </w:r>
            <w:r w:rsidR="00AC3BBE">
              <w:rPr>
                <w:color w:val="000000"/>
                <w:sz w:val="22"/>
                <w:szCs w:val="22"/>
                <w:lang w:val="en-US"/>
              </w:rPr>
              <w:t xml:space="preserve">and </w:t>
            </w:r>
            <w:r w:rsidR="00AC3BBE" w:rsidRPr="00AC3BBE">
              <w:rPr>
                <w:color w:val="000000"/>
                <w:sz w:val="22"/>
                <w:szCs w:val="22"/>
                <w:lang w:val="en-US"/>
              </w:rPr>
              <w:t>Pang Yang, "</w:t>
            </w:r>
            <w:r w:rsidR="00AC3BBE">
              <w:t>The Effect of Financial Advisers on Investors’ Gambling Preference in the Digital Era</w:t>
            </w:r>
            <w:r w:rsidR="00AC3BBE" w:rsidRPr="00AC3BBE">
              <w:rPr>
                <w:color w:val="000000"/>
                <w:sz w:val="22"/>
                <w:szCs w:val="22"/>
                <w:lang w:val="en-US"/>
              </w:rPr>
              <w:t xml:space="preserve">" </w:t>
            </w:r>
          </w:p>
          <w:p w14:paraId="760E0043" w14:textId="6CB6EC99" w:rsidR="004138C1" w:rsidRPr="00572774" w:rsidRDefault="00AC3BBE" w:rsidP="00546655">
            <w:pPr>
              <w:spacing w:after="360"/>
              <w:ind w:left="504" w:hanging="504"/>
              <w:rPr>
                <w:sz w:val="22"/>
                <w:szCs w:val="22"/>
              </w:rPr>
            </w:pPr>
            <w:r>
              <w:rPr>
                <w:sz w:val="22"/>
              </w:rPr>
              <w:t>D</w:t>
            </w:r>
            <w:r w:rsidR="005E23CA">
              <w:rPr>
                <w:sz w:val="22"/>
              </w:rPr>
              <w:t>3</w:t>
            </w:r>
            <w:r>
              <w:rPr>
                <w:sz w:val="22"/>
              </w:rPr>
              <w:t xml:space="preserve">.  </w:t>
            </w:r>
            <w:r w:rsidR="006459C2" w:rsidRPr="00572774">
              <w:rPr>
                <w:color w:val="000000"/>
                <w:sz w:val="22"/>
                <w:szCs w:val="22"/>
                <w:lang w:val="en-US"/>
              </w:rPr>
              <w:t>X</w:t>
            </w:r>
            <w:r w:rsidR="004138C1" w:rsidRPr="00572774">
              <w:rPr>
                <w:color w:val="000000"/>
                <w:sz w:val="22"/>
                <w:szCs w:val="22"/>
                <w:lang w:val="en-US"/>
              </w:rPr>
              <w:t>i</w:t>
            </w:r>
            <w:r w:rsidR="006459C2" w:rsidRPr="00572774">
              <w:rPr>
                <w:color w:val="000000"/>
                <w:sz w:val="22"/>
                <w:szCs w:val="22"/>
                <w:lang w:val="en-US"/>
              </w:rPr>
              <w:t>a</w:t>
            </w:r>
            <w:r w:rsidR="004138C1" w:rsidRPr="00572774">
              <w:rPr>
                <w:color w:val="000000"/>
                <w:sz w:val="22"/>
                <w:szCs w:val="22"/>
                <w:lang w:val="en-US"/>
              </w:rPr>
              <w:t xml:space="preserve">ng Wan, Ji-Ye Mao, </w:t>
            </w:r>
            <w:r w:rsidR="004138C1" w:rsidRPr="00572774">
              <w:rPr>
                <w:b/>
                <w:color w:val="000000"/>
                <w:sz w:val="22"/>
                <w:szCs w:val="22"/>
                <w:lang w:val="en-US"/>
              </w:rPr>
              <w:t>J.J. Po-</w:t>
            </w:r>
            <w:proofErr w:type="gramStart"/>
            <w:r w:rsidR="004138C1" w:rsidRPr="00572774">
              <w:rPr>
                <w:b/>
                <w:color w:val="000000"/>
                <w:sz w:val="22"/>
                <w:szCs w:val="22"/>
                <w:lang w:val="en-US"/>
              </w:rPr>
              <w:t>An</w:t>
            </w:r>
            <w:proofErr w:type="gramEnd"/>
            <w:r w:rsidR="004138C1" w:rsidRPr="00572774">
              <w:rPr>
                <w:b/>
                <w:color w:val="000000"/>
                <w:sz w:val="22"/>
                <w:szCs w:val="22"/>
                <w:lang w:val="en-US"/>
              </w:rPr>
              <w:t xml:space="preserve"> Hsieh, </w:t>
            </w:r>
            <w:r w:rsidR="004138C1" w:rsidRPr="00572774">
              <w:rPr>
                <w:color w:val="000000"/>
                <w:sz w:val="22"/>
                <w:szCs w:val="22"/>
                <w:lang w:val="en-US"/>
              </w:rPr>
              <w:t xml:space="preserve">and </w:t>
            </w:r>
            <w:r w:rsidR="00572774" w:rsidRPr="00572774">
              <w:rPr>
                <w:color w:val="000000"/>
                <w:sz w:val="22"/>
                <w:szCs w:val="22"/>
                <w:lang w:val="en-US"/>
              </w:rPr>
              <w:t xml:space="preserve">A. </w:t>
            </w:r>
            <w:proofErr w:type="spellStart"/>
            <w:r w:rsidR="00572774" w:rsidRPr="00572774">
              <w:rPr>
                <w:color w:val="000000"/>
                <w:sz w:val="22"/>
                <w:szCs w:val="22"/>
                <w:lang w:val="en-US"/>
              </w:rPr>
              <w:t>Sambamurthy</w:t>
            </w:r>
            <w:proofErr w:type="spellEnd"/>
            <w:r w:rsidR="004138C1" w:rsidRPr="00572774">
              <w:rPr>
                <w:color w:val="000000"/>
                <w:sz w:val="22"/>
                <w:szCs w:val="22"/>
                <w:lang w:val="en-US"/>
              </w:rPr>
              <w:t>, “The Influence of Data Analytics Capabilitie</w:t>
            </w:r>
            <w:r w:rsidR="0050302D" w:rsidRPr="00572774">
              <w:rPr>
                <w:color w:val="000000"/>
                <w:sz w:val="22"/>
                <w:szCs w:val="22"/>
                <w:lang w:val="en-US"/>
              </w:rPr>
              <w:t>s on Organizational Performance</w:t>
            </w:r>
            <w:r w:rsidR="004138C1" w:rsidRPr="00572774">
              <w:rPr>
                <w:color w:val="000000"/>
                <w:sz w:val="22"/>
                <w:szCs w:val="22"/>
                <w:lang w:val="en-US"/>
              </w:rPr>
              <w:t>”</w:t>
            </w:r>
            <w:r w:rsidR="00455728" w:rsidRPr="00572774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="00455728" w:rsidRPr="00572774">
              <w:rPr>
                <w:b/>
                <w:sz w:val="22"/>
              </w:rPr>
              <w:t xml:space="preserve">- </w:t>
            </w:r>
            <w:r w:rsidR="00455728" w:rsidRPr="00572774">
              <w:rPr>
                <w:sz w:val="22"/>
                <w:szCs w:val="22"/>
              </w:rPr>
              <w:t>Based on ICIS (2017)</w:t>
            </w:r>
          </w:p>
          <w:p w14:paraId="122CEE72" w14:textId="057127CD" w:rsidR="004138C1" w:rsidRPr="00572774" w:rsidRDefault="00467C74" w:rsidP="00546655">
            <w:pPr>
              <w:spacing w:after="360"/>
              <w:ind w:left="504" w:hanging="504"/>
              <w:rPr>
                <w:sz w:val="22"/>
              </w:rPr>
            </w:pPr>
            <w:r w:rsidRPr="00572774">
              <w:rPr>
                <w:color w:val="000000"/>
                <w:sz w:val="22"/>
                <w:szCs w:val="22"/>
              </w:rPr>
              <w:t>D</w:t>
            </w:r>
            <w:r w:rsidR="005E23CA">
              <w:rPr>
                <w:color w:val="000000"/>
                <w:sz w:val="22"/>
                <w:szCs w:val="22"/>
              </w:rPr>
              <w:t>2</w:t>
            </w:r>
            <w:r w:rsidR="004138C1" w:rsidRPr="00572774">
              <w:rPr>
                <w:color w:val="000000"/>
                <w:sz w:val="22"/>
                <w:szCs w:val="22"/>
              </w:rPr>
              <w:t xml:space="preserve">. </w:t>
            </w:r>
            <w:r w:rsidR="004662B8" w:rsidRPr="00572774">
              <w:rPr>
                <w:color w:val="000000"/>
                <w:sz w:val="22"/>
                <w:szCs w:val="22"/>
              </w:rPr>
              <w:t xml:space="preserve"> </w:t>
            </w:r>
            <w:r w:rsidR="004138C1" w:rsidRPr="00572774">
              <w:rPr>
                <w:color w:val="000000"/>
                <w:sz w:val="22"/>
                <w:szCs w:val="22"/>
                <w:lang w:val="en-US"/>
              </w:rPr>
              <w:t xml:space="preserve">Junyi Yang, Alain Pinsonneault, and </w:t>
            </w:r>
            <w:r w:rsidR="004138C1" w:rsidRPr="00572774">
              <w:rPr>
                <w:b/>
                <w:color w:val="000000"/>
                <w:sz w:val="22"/>
                <w:szCs w:val="22"/>
                <w:lang w:val="en-US"/>
              </w:rPr>
              <w:t>J.J. Po-</w:t>
            </w:r>
            <w:proofErr w:type="gramStart"/>
            <w:r w:rsidR="004138C1" w:rsidRPr="00572774">
              <w:rPr>
                <w:b/>
                <w:color w:val="000000"/>
                <w:sz w:val="22"/>
                <w:szCs w:val="22"/>
                <w:lang w:val="en-US"/>
              </w:rPr>
              <w:t>An</w:t>
            </w:r>
            <w:proofErr w:type="gramEnd"/>
            <w:r w:rsidR="004138C1" w:rsidRPr="00572774">
              <w:rPr>
                <w:b/>
                <w:color w:val="000000"/>
                <w:sz w:val="22"/>
                <w:szCs w:val="22"/>
                <w:lang w:val="en-US"/>
              </w:rPr>
              <w:t xml:space="preserve"> Hsieh</w:t>
            </w:r>
            <w:r w:rsidR="004138C1" w:rsidRPr="00572774">
              <w:rPr>
                <w:color w:val="000000"/>
                <w:sz w:val="22"/>
                <w:szCs w:val="22"/>
                <w:lang w:val="en-US"/>
              </w:rPr>
              <w:t>, “</w:t>
            </w:r>
            <w:r w:rsidR="008D075D">
              <w:rPr>
                <w:color w:val="000000"/>
                <w:sz w:val="22"/>
                <w:szCs w:val="22"/>
                <w:lang w:val="en-US"/>
              </w:rPr>
              <w:t xml:space="preserve">Exploration of </w:t>
            </w:r>
            <w:r w:rsidR="00803279">
              <w:rPr>
                <w:color w:val="000000"/>
                <w:sz w:val="22"/>
                <w:szCs w:val="22"/>
                <w:lang w:val="en-US"/>
              </w:rPr>
              <w:t>Business</w:t>
            </w:r>
            <w:r w:rsidR="008D075D">
              <w:rPr>
                <w:color w:val="000000"/>
                <w:sz w:val="22"/>
                <w:szCs w:val="22"/>
                <w:lang w:val="en-US"/>
              </w:rPr>
              <w:t xml:space="preserve"> Analytics</w:t>
            </w:r>
            <w:r w:rsidR="004138C1" w:rsidRPr="00572774">
              <w:rPr>
                <w:color w:val="000000"/>
                <w:sz w:val="22"/>
                <w:szCs w:val="22"/>
                <w:lang w:val="en-US"/>
              </w:rPr>
              <w:t xml:space="preserve"> Systems” </w:t>
            </w:r>
            <w:r w:rsidR="004138C1" w:rsidRPr="00572774">
              <w:rPr>
                <w:b/>
                <w:sz w:val="22"/>
              </w:rPr>
              <w:t xml:space="preserve">- </w:t>
            </w:r>
            <w:r w:rsidR="004138C1" w:rsidRPr="00572774">
              <w:rPr>
                <w:sz w:val="22"/>
                <w:szCs w:val="22"/>
              </w:rPr>
              <w:t>Based on ICIS (2016)</w:t>
            </w:r>
          </w:p>
          <w:p w14:paraId="41128C47" w14:textId="6E401926" w:rsidR="00467C74" w:rsidRPr="00145A9F" w:rsidRDefault="00BC73DC" w:rsidP="00145A9F">
            <w:pPr>
              <w:spacing w:after="360"/>
              <w:ind w:left="504" w:hanging="504"/>
              <w:rPr>
                <w:sz w:val="22"/>
              </w:rPr>
            </w:pPr>
            <w:r w:rsidRPr="00572774">
              <w:rPr>
                <w:sz w:val="22"/>
              </w:rPr>
              <w:t xml:space="preserve">D1.  Andreas Eckhardt, Christian Maier, and </w:t>
            </w:r>
            <w:r w:rsidRPr="00572774">
              <w:rPr>
                <w:b/>
                <w:sz w:val="22"/>
              </w:rPr>
              <w:t>J.J. Po-</w:t>
            </w:r>
            <w:proofErr w:type="gramStart"/>
            <w:r w:rsidRPr="00572774">
              <w:rPr>
                <w:b/>
                <w:sz w:val="22"/>
              </w:rPr>
              <w:t>An</w:t>
            </w:r>
            <w:proofErr w:type="gramEnd"/>
            <w:r w:rsidRPr="00572774">
              <w:rPr>
                <w:b/>
                <w:sz w:val="22"/>
              </w:rPr>
              <w:t xml:space="preserve"> Hsieh</w:t>
            </w:r>
            <w:r w:rsidRPr="00572774">
              <w:rPr>
                <w:sz w:val="22"/>
              </w:rPr>
              <w:t xml:space="preserve"> “</w:t>
            </w:r>
            <w:r w:rsidRPr="00572774">
              <w:rPr>
                <w:rFonts w:eastAsia="Times New Roman"/>
                <w:sz w:val="22"/>
                <w:szCs w:val="22"/>
              </w:rPr>
              <w:t>The Role of Physiological Arousal in the Information Coping Process</w:t>
            </w:r>
            <w:r w:rsidRPr="00572774">
              <w:rPr>
                <w:sz w:val="22"/>
                <w:szCs w:val="22"/>
              </w:rPr>
              <w:t>"</w:t>
            </w:r>
          </w:p>
          <w:p w14:paraId="7F9C5BCD" w14:textId="77777777" w:rsidR="00467C74" w:rsidRDefault="006F53B9" w:rsidP="00467C74">
            <w:pPr>
              <w:spacing w:after="12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</w:t>
            </w:r>
            <w:r w:rsidR="00467C74">
              <w:rPr>
                <w:b/>
                <w:color w:val="000000"/>
              </w:rPr>
              <w:t>. Articles on News Media</w:t>
            </w:r>
          </w:p>
          <w:p w14:paraId="5409FBEE" w14:textId="77777777" w:rsidR="00E44D72" w:rsidRDefault="006F53B9" w:rsidP="005E23CA">
            <w:pPr>
              <w:snapToGrid w:val="0"/>
              <w:spacing w:after="360"/>
              <w:ind w:left="504" w:hanging="50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  <w:r w:rsidR="00467C74">
              <w:rPr>
                <w:sz w:val="22"/>
                <w:szCs w:val="22"/>
              </w:rPr>
              <w:t xml:space="preserve">1.  </w:t>
            </w:r>
            <w:r w:rsidR="004662B8">
              <w:rPr>
                <w:sz w:val="22"/>
                <w:szCs w:val="22"/>
              </w:rPr>
              <w:t xml:space="preserve"> </w:t>
            </w:r>
            <w:r w:rsidR="00467C74" w:rsidRPr="008F782E">
              <w:rPr>
                <w:b/>
                <w:sz w:val="22"/>
                <w:szCs w:val="22"/>
              </w:rPr>
              <w:t>J.J. Po-</w:t>
            </w:r>
            <w:proofErr w:type="gramStart"/>
            <w:r w:rsidR="00467C74" w:rsidRPr="008F782E">
              <w:rPr>
                <w:b/>
                <w:sz w:val="22"/>
                <w:szCs w:val="22"/>
              </w:rPr>
              <w:t>An</w:t>
            </w:r>
            <w:proofErr w:type="gramEnd"/>
            <w:r w:rsidR="00467C74" w:rsidRPr="008F782E">
              <w:rPr>
                <w:b/>
                <w:sz w:val="22"/>
                <w:szCs w:val="22"/>
              </w:rPr>
              <w:t xml:space="preserve"> Hsieh</w:t>
            </w:r>
            <w:r w:rsidR="00467C74" w:rsidRPr="00490D04">
              <w:rPr>
                <w:sz w:val="22"/>
                <w:szCs w:val="22"/>
              </w:rPr>
              <w:t xml:space="preserve"> “</w:t>
            </w:r>
            <w:r w:rsidR="001069CE" w:rsidRPr="000903D9">
              <w:rPr>
                <w:sz w:val="22"/>
                <w:szCs w:val="22"/>
              </w:rPr>
              <w:t xml:space="preserve">Will the </w:t>
            </w:r>
            <w:r w:rsidR="001069CE">
              <w:rPr>
                <w:sz w:val="22"/>
                <w:szCs w:val="22"/>
              </w:rPr>
              <w:t>N</w:t>
            </w:r>
            <w:r w:rsidR="001069CE" w:rsidRPr="000903D9">
              <w:rPr>
                <w:sz w:val="22"/>
                <w:szCs w:val="22"/>
              </w:rPr>
              <w:t xml:space="preserve">ext U.S. </w:t>
            </w:r>
            <w:r w:rsidR="001069CE">
              <w:rPr>
                <w:sz w:val="22"/>
                <w:szCs w:val="22"/>
              </w:rPr>
              <w:t>P</w:t>
            </w:r>
            <w:r w:rsidR="001069CE" w:rsidRPr="000903D9">
              <w:rPr>
                <w:sz w:val="22"/>
                <w:szCs w:val="22"/>
              </w:rPr>
              <w:t xml:space="preserve">resident </w:t>
            </w:r>
            <w:r w:rsidR="001069CE">
              <w:rPr>
                <w:sz w:val="22"/>
                <w:szCs w:val="22"/>
              </w:rPr>
              <w:t>C</w:t>
            </w:r>
            <w:r w:rsidR="001069CE" w:rsidRPr="000903D9">
              <w:rPr>
                <w:sz w:val="22"/>
                <w:szCs w:val="22"/>
              </w:rPr>
              <w:t xml:space="preserve">lose the </w:t>
            </w:r>
            <w:r w:rsidR="001069CE">
              <w:rPr>
                <w:sz w:val="22"/>
                <w:szCs w:val="22"/>
              </w:rPr>
              <w:t>D</w:t>
            </w:r>
            <w:r w:rsidR="001069CE" w:rsidRPr="000903D9">
              <w:rPr>
                <w:sz w:val="22"/>
                <w:szCs w:val="22"/>
              </w:rPr>
              <w:t xml:space="preserve">igital </w:t>
            </w:r>
            <w:r w:rsidR="001069CE">
              <w:rPr>
                <w:sz w:val="22"/>
                <w:szCs w:val="22"/>
              </w:rPr>
              <w:t>D</w:t>
            </w:r>
            <w:r w:rsidR="001069CE" w:rsidRPr="000903D9">
              <w:rPr>
                <w:sz w:val="22"/>
                <w:szCs w:val="22"/>
              </w:rPr>
              <w:t xml:space="preserve">ivide for Americans without </w:t>
            </w:r>
            <w:r w:rsidR="001069CE">
              <w:rPr>
                <w:sz w:val="22"/>
                <w:szCs w:val="22"/>
              </w:rPr>
              <w:t>B</w:t>
            </w:r>
            <w:r w:rsidR="001069CE" w:rsidRPr="000903D9">
              <w:rPr>
                <w:sz w:val="22"/>
                <w:szCs w:val="22"/>
              </w:rPr>
              <w:t xml:space="preserve">roadband </w:t>
            </w:r>
            <w:r w:rsidR="001069CE">
              <w:rPr>
                <w:sz w:val="22"/>
                <w:szCs w:val="22"/>
              </w:rPr>
              <w:t>A</w:t>
            </w:r>
            <w:r w:rsidR="001069CE" w:rsidRPr="000903D9">
              <w:rPr>
                <w:sz w:val="22"/>
                <w:szCs w:val="22"/>
              </w:rPr>
              <w:t>ccess?</w:t>
            </w:r>
            <w:r w:rsidR="00467C74" w:rsidRPr="00490D04">
              <w:rPr>
                <w:sz w:val="22"/>
                <w:szCs w:val="22"/>
              </w:rPr>
              <w:t xml:space="preserve">” </w:t>
            </w:r>
            <w:r w:rsidR="00467C74">
              <w:rPr>
                <w:b/>
                <w:i/>
                <w:sz w:val="22"/>
                <w:szCs w:val="22"/>
              </w:rPr>
              <w:t>The Conversation</w:t>
            </w:r>
            <w:r w:rsidR="00467C74">
              <w:rPr>
                <w:sz w:val="22"/>
                <w:szCs w:val="22"/>
              </w:rPr>
              <w:t xml:space="preserve"> (republished in six other media, such as </w:t>
            </w:r>
            <w:proofErr w:type="spellStart"/>
            <w:r w:rsidR="00467C74" w:rsidRPr="000903D9">
              <w:rPr>
                <w:b/>
                <w:i/>
                <w:sz w:val="22"/>
                <w:szCs w:val="22"/>
              </w:rPr>
              <w:t>EconoTimes</w:t>
            </w:r>
            <w:proofErr w:type="spellEnd"/>
            <w:r w:rsidR="00467C74" w:rsidRPr="000903D9">
              <w:rPr>
                <w:b/>
                <w:i/>
                <w:sz w:val="22"/>
                <w:szCs w:val="22"/>
              </w:rPr>
              <w:t>, Government Technology</w:t>
            </w:r>
            <w:r w:rsidR="00467C74" w:rsidRPr="006B21F1">
              <w:rPr>
                <w:sz w:val="22"/>
                <w:szCs w:val="22"/>
              </w:rPr>
              <w:t>, etc.)</w:t>
            </w:r>
            <w:r w:rsidR="001069CE">
              <w:rPr>
                <w:sz w:val="22"/>
                <w:szCs w:val="22"/>
              </w:rPr>
              <w:t xml:space="preserve"> – March 3, 2016</w:t>
            </w:r>
          </w:p>
          <w:p w14:paraId="7D9B85F8" w14:textId="6A55ED09" w:rsidR="00F20D5F" w:rsidRPr="00411212" w:rsidRDefault="008E6989" w:rsidP="00E44D72">
            <w:pPr>
              <w:spacing w:after="200"/>
              <w:ind w:left="504" w:hanging="504"/>
              <w:rPr>
                <w:color w:val="000000"/>
              </w:rPr>
            </w:pPr>
            <w:r>
              <w:rPr>
                <w:b/>
                <w:color w:val="000000"/>
              </w:rPr>
              <w:lastRenderedPageBreak/>
              <w:t>F</w:t>
            </w:r>
            <w:r w:rsidR="003F2725">
              <w:rPr>
                <w:b/>
                <w:color w:val="000000"/>
              </w:rPr>
              <w:t xml:space="preserve">. </w:t>
            </w:r>
            <w:r w:rsidR="00F20D5F" w:rsidRPr="00411212">
              <w:rPr>
                <w:b/>
                <w:color w:val="000000"/>
              </w:rPr>
              <w:t>Research Grant</w:t>
            </w:r>
            <w:r w:rsidR="00F20D5F">
              <w:rPr>
                <w:b/>
                <w:color w:val="000000"/>
              </w:rPr>
              <w:t>s</w:t>
            </w:r>
          </w:p>
          <w:p w14:paraId="526F8184" w14:textId="77777777" w:rsidR="00E64D12" w:rsidRDefault="008E6989" w:rsidP="005E23CA">
            <w:pPr>
              <w:pStyle w:val="Web"/>
              <w:snapToGrid w:val="0"/>
              <w:spacing w:before="0" w:beforeAutospacing="0" w:after="360" w:afterAutospacing="0"/>
              <w:ind w:left="431" w:hanging="431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F</w:t>
            </w:r>
            <w:r w:rsidR="00E64D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17. 2016 –</w:t>
            </w:r>
            <w:r w:rsidR="008D68A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E64D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Hsieh, P., “Leveraging the Big Data for the Movie Industry” </w:t>
            </w:r>
            <w:r w:rsidR="00E64D12" w:rsidRPr="00B4013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</w:t>
            </w:r>
            <w:r w:rsidR="00E64D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Sponsored Research Project</w:t>
            </w:r>
            <w:r w:rsidR="00E64D12" w:rsidRPr="00B4013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)</w:t>
            </w:r>
            <w:r w:rsidR="00E64D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[Role: Principle Investigator]</w:t>
            </w:r>
          </w:p>
          <w:p w14:paraId="1AC879B3" w14:textId="77777777" w:rsidR="000D240E" w:rsidRDefault="008E6989" w:rsidP="005E23CA">
            <w:pPr>
              <w:pStyle w:val="Web"/>
              <w:snapToGrid w:val="0"/>
              <w:spacing w:before="0" w:beforeAutospacing="0" w:after="360" w:afterAutospacing="0"/>
              <w:ind w:left="431" w:hanging="431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F</w:t>
            </w:r>
            <w:r w:rsidR="000D240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16. 2015 – He, J., Fang, Y., Hsieh, P., &amp; Schroder, “</w:t>
            </w:r>
            <w:r w:rsidR="000D240E" w:rsidRPr="000D240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Understanding Transactive Memory System and Geographical Dispersion in Team Context: A Cross-level Perspective</w:t>
            </w:r>
            <w:r w:rsidR="000D240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” </w:t>
            </w:r>
            <w:r w:rsidR="000D240E" w:rsidRPr="00B4013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</w:t>
            </w:r>
            <w:r w:rsidR="000D240E" w:rsidRPr="004112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Hong Kong General Research Fund</w:t>
            </w:r>
            <w:r w:rsidR="000D240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: Grant# B-Q36W</w:t>
            </w:r>
            <w:r w:rsidR="000D240E" w:rsidRPr="00B4013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)</w:t>
            </w:r>
            <w:r w:rsidR="001F137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[Role: Co-</w:t>
            </w:r>
            <w:r w:rsidR="000D240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Investigator]</w:t>
            </w:r>
          </w:p>
          <w:p w14:paraId="17F18C37" w14:textId="77777777" w:rsidR="004D1A7F" w:rsidRDefault="008E6989" w:rsidP="005E23CA">
            <w:pPr>
              <w:pStyle w:val="Web"/>
              <w:snapToGrid w:val="0"/>
              <w:spacing w:before="0" w:beforeAutospacing="0" w:after="360" w:afterAutospacing="0"/>
              <w:ind w:left="431" w:hanging="431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F</w:t>
            </w:r>
            <w:r w:rsidR="004D1A7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15. </w:t>
            </w:r>
            <w:r w:rsidR="004D1A7F" w:rsidRPr="00B4013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</w:t>
            </w:r>
            <w:r w:rsidR="004D1A7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 – Hsieh, P., Li, X. &amp; Rai, A.</w:t>
            </w:r>
            <w:r w:rsidR="004D1A7F" w:rsidRPr="00B4013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“</w:t>
            </w:r>
            <w:r w:rsidR="004D1A7F" w:rsidRPr="008B368E"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  <w:t xml:space="preserve">Understanding the Temporal Progress of Knowledge Transfer and Its Impact on Users’ Evaluations of Analytical Customer Relationship Management Systems: A Cognitive Dissonance Perspective and Latent Growth </w:t>
            </w:r>
            <w:proofErr w:type="spellStart"/>
            <w:r w:rsidR="004D1A7F" w:rsidRPr="008B368E"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  <w:t>Modeling</w:t>
            </w:r>
            <w:proofErr w:type="spellEnd"/>
            <w:r w:rsidR="004D1A7F"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  <w:t xml:space="preserve"> </w:t>
            </w:r>
            <w:r w:rsidR="004D1A7F" w:rsidRPr="008B368E"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  <w:t>Approach</w:t>
            </w:r>
            <w:r w:rsidR="004D1A7F" w:rsidRPr="00B4013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” (</w:t>
            </w:r>
            <w:r w:rsidR="004D1A7F" w:rsidRPr="004112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Hong Kong General Research Fund</w:t>
            </w:r>
            <w:r w:rsidR="004D1A7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: Grant# B-Q36W</w:t>
            </w:r>
            <w:r w:rsidR="004D1A7F" w:rsidRPr="00B4013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)</w:t>
            </w:r>
            <w:r w:rsidR="004D1A7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[Role: Principle Investigator] </w:t>
            </w:r>
          </w:p>
          <w:p w14:paraId="289CD8B2" w14:textId="77777777" w:rsidR="00E54C78" w:rsidRDefault="008E6989" w:rsidP="005E23CA">
            <w:pPr>
              <w:pStyle w:val="Web"/>
              <w:snapToGrid w:val="0"/>
              <w:spacing w:before="0" w:beforeAutospacing="0" w:after="360" w:afterAutospacing="0"/>
              <w:ind w:left="431" w:hanging="431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F</w:t>
            </w:r>
            <w:r w:rsidR="00E54C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14. </w:t>
            </w:r>
            <w:r w:rsidR="00E54C78" w:rsidRPr="00B4013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</w:t>
            </w:r>
            <w:r w:rsidR="00E54C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3 – Hsieh, </w:t>
            </w:r>
            <w:r w:rsidR="0011238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P., </w:t>
            </w:r>
            <w:r w:rsidR="00E54C78" w:rsidRPr="00B4013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“</w:t>
            </w:r>
            <w:r w:rsidR="0011238E" w:rsidRPr="0011238E"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  <w:t>How Do IT-enabled All-in-one Electronic Intermediaries Act as a New Governance Mechanism for Economic Transactions?</w:t>
            </w:r>
            <w:r w:rsidR="00E54C78" w:rsidRPr="00B4013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” </w:t>
            </w:r>
            <w:r w:rsidR="0011238E" w:rsidRPr="00411212">
              <w:rPr>
                <w:rFonts w:ascii="Times New Roman" w:hAnsi="Times New Roman" w:cs="Times New Roman"/>
                <w:sz w:val="22"/>
                <w:szCs w:val="22"/>
              </w:rPr>
              <w:t xml:space="preserve">(Departmental Research Grant) </w:t>
            </w:r>
            <w:r w:rsidR="0011238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[Role: Principle Investigator]</w:t>
            </w:r>
            <w:r w:rsidR="00E54C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  <w:p w14:paraId="2431FFC7" w14:textId="77777777" w:rsidR="00F20D5F" w:rsidRDefault="008E6989" w:rsidP="005E23CA">
            <w:pPr>
              <w:pStyle w:val="Web"/>
              <w:snapToGrid w:val="0"/>
              <w:spacing w:before="0" w:beforeAutospacing="0" w:after="360" w:afterAutospacing="0"/>
              <w:ind w:left="431" w:hanging="431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F</w:t>
            </w:r>
            <w:r w:rsidR="00F20D5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13. </w:t>
            </w:r>
            <w:r w:rsidR="00F20D5F" w:rsidRPr="00B4013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</w:t>
            </w:r>
            <w:r w:rsidR="00F20D5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 – Hsieh, P., &amp; Huang, X</w:t>
            </w:r>
            <w:r w:rsidR="00F20D5F" w:rsidRPr="00B4013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“</w:t>
            </w:r>
            <w:r w:rsidR="00F20D5F" w:rsidRPr="004302F3"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  <w:t>The Antecedents, Contingencies, and Consequences of IT-Enabled Knowledge Empowerment: A Cross-National Examination</w:t>
            </w:r>
            <w:r w:rsidR="00F20D5F" w:rsidRPr="00B4013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” (Internal Competitive Research Grant</w:t>
            </w:r>
            <w:r w:rsidR="00F20D5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: Grant# G-YK34</w:t>
            </w:r>
            <w:r w:rsidR="00F20D5F" w:rsidRPr="00B4013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)</w:t>
            </w:r>
            <w:r w:rsidR="00F20D5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[Role: Principle Investigator] </w:t>
            </w:r>
          </w:p>
          <w:p w14:paraId="2D2E4A57" w14:textId="77777777" w:rsidR="00F20D5F" w:rsidRDefault="008E6989" w:rsidP="005E23CA">
            <w:pPr>
              <w:pStyle w:val="Web"/>
              <w:snapToGrid w:val="0"/>
              <w:spacing w:before="0" w:beforeAutospacing="0" w:after="360" w:afterAutospacing="0"/>
              <w:ind w:left="431" w:hanging="431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F</w:t>
            </w:r>
            <w:r w:rsidR="00F20D5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12. </w:t>
            </w:r>
            <w:r w:rsidR="00F20D5F" w:rsidRPr="00B4013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2010 – Hsieh, P., &amp; Rai, A., “Understanding Post-Acceptance Routine Use, Extended Use, and Innovative Use: Their Differential Performance Impacts and their Motivational Drivers” (</w:t>
            </w:r>
            <w:r w:rsidR="00F20D5F" w:rsidRPr="004112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Hong Kong General Research Fund</w:t>
            </w:r>
            <w:r w:rsidR="00F20D5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: Grant# B-Q22N</w:t>
            </w:r>
            <w:r w:rsidR="00F20D5F" w:rsidRPr="00B4013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)</w:t>
            </w:r>
            <w:r w:rsidR="00F20D5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[Role: Principle I</w:t>
            </w:r>
            <w:r w:rsidR="00EB295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nvestigator</w:t>
            </w:r>
            <w:r w:rsidR="00F20D5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] </w:t>
            </w:r>
          </w:p>
          <w:p w14:paraId="63E6A54C" w14:textId="77777777" w:rsidR="00F20D5F" w:rsidRDefault="008E6989" w:rsidP="005E23CA">
            <w:pPr>
              <w:pStyle w:val="Web"/>
              <w:snapToGrid w:val="0"/>
              <w:spacing w:before="0" w:beforeAutospacing="0" w:after="360" w:afterAutospacing="0"/>
              <w:ind w:left="431" w:hanging="431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F</w:t>
            </w:r>
            <w:r w:rsidR="00F20D5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11. </w:t>
            </w:r>
            <w:r w:rsidR="00F20D5F" w:rsidRPr="00B4013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2010 – Wang, W., Hsieh, P., &amp; others “</w:t>
            </w:r>
            <w:r w:rsidR="00F20D5F" w:rsidRPr="00B40130"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  <w:t>Employees’ Motivation and Usage Behaviors of Enterprise Systems at Post-Adoption Stage</w:t>
            </w:r>
            <w:r w:rsidR="00F20D5F" w:rsidRPr="00B4013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” (</w:t>
            </w:r>
            <w:r w:rsidR="00F20D5F" w:rsidRPr="00B40130"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  <w:t>Nature Science Foundation of China</w:t>
            </w:r>
            <w:r w:rsidR="00F20D5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: Grant# </w:t>
            </w:r>
            <w:r w:rsidR="00F20D5F" w:rsidRPr="005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70971081</w:t>
            </w:r>
            <w:r w:rsidR="00F20D5F" w:rsidRPr="00B4013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)</w:t>
            </w:r>
            <w:r w:rsidR="00F20D5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EB295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[Role: Co-Investigator]</w:t>
            </w:r>
          </w:p>
          <w:p w14:paraId="22604F92" w14:textId="77777777" w:rsidR="00F20D5F" w:rsidRPr="00443884" w:rsidRDefault="008E6989" w:rsidP="005E23CA">
            <w:pPr>
              <w:pStyle w:val="Web"/>
              <w:snapToGrid w:val="0"/>
              <w:spacing w:before="0" w:beforeAutospacing="0" w:after="360" w:afterAutospacing="0"/>
              <w:ind w:left="431" w:hanging="431"/>
              <w:rPr>
                <w:rFonts w:ascii="Times New Roman" w:eastAsia="宋体" w:hAnsi="Times New Roman" w:cs="Times New Roman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F</w:t>
            </w:r>
            <w:r w:rsidR="00F20D5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10. </w:t>
            </w:r>
            <w:r w:rsidR="00F20D5F" w:rsidRPr="00B4013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2009 – Hsieh, P., Rai, A., &amp; Xu, S. X. “The Antecedents, Contingencies, and Consequences of Post-Adoptive Extended Use of CRM Technology” (Hong Kong General Research Fund</w:t>
            </w:r>
            <w:r w:rsidR="00F20D5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: Grant# B-Q17P</w:t>
            </w:r>
            <w:r w:rsidR="00F20D5F" w:rsidRPr="00B4013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)</w:t>
            </w:r>
            <w:r w:rsidR="00EB295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[Role: Principle Investigator]</w:t>
            </w:r>
          </w:p>
          <w:p w14:paraId="63D94A49" w14:textId="77777777" w:rsidR="00F20D5F" w:rsidRDefault="008E6989" w:rsidP="005E23CA">
            <w:pPr>
              <w:pStyle w:val="Web"/>
              <w:snapToGrid w:val="0"/>
              <w:spacing w:before="0" w:beforeAutospacing="0" w:after="360" w:afterAutospacing="0"/>
              <w:ind w:left="431" w:hanging="431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F</w:t>
            </w:r>
            <w:r w:rsidR="00F20D5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9. </w:t>
            </w:r>
            <w:r w:rsidR="005C41F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F20D5F" w:rsidRPr="00B4013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2009 – Hsieh, P. “Understanding Digital Inequality through the Lens of Capital Theories” (Newly Hired Faculty Fund</w:t>
            </w:r>
            <w:r w:rsidR="00F20D5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: Grant# A-PC1C</w:t>
            </w:r>
            <w:r w:rsidR="00F20D5F" w:rsidRPr="00B4013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)</w:t>
            </w:r>
            <w:r w:rsidR="00F20D5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[Role: Principle I</w:t>
            </w:r>
            <w:r w:rsidR="00EB295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nvestigator</w:t>
            </w:r>
            <w:r w:rsidR="00F20D5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]</w:t>
            </w:r>
          </w:p>
          <w:p w14:paraId="2203BFD8" w14:textId="26C46304" w:rsidR="00E14B7A" w:rsidRDefault="008E6989" w:rsidP="005E23CA">
            <w:pPr>
              <w:pStyle w:val="Web"/>
              <w:snapToGrid w:val="0"/>
              <w:spacing w:before="0" w:beforeAutospacing="0" w:after="360" w:afterAutospacing="0"/>
              <w:ind w:left="431" w:hanging="431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F</w:t>
            </w:r>
            <w:r w:rsidR="00F20D5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8. </w:t>
            </w:r>
            <w:r w:rsidR="005C41F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F20D5F" w:rsidRPr="00B4013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2009 – Wang, W., Hsieh, P., &amp; others “Employees’ Motivation and Innovative Use of Info</w:t>
            </w:r>
            <w:r w:rsidR="00AC416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. </w:t>
            </w:r>
            <w:r w:rsidR="00F20D5F" w:rsidRPr="00B4013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Systems” (Nature Science Foundation of Guangdong Province</w:t>
            </w:r>
            <w:r w:rsidR="00F20D5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: Grant# </w:t>
            </w:r>
            <w:r w:rsidR="00F20D5F" w:rsidRPr="005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9451503101003590</w:t>
            </w:r>
            <w:r w:rsidR="00F20D5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) [Role: </w:t>
            </w:r>
            <w:r w:rsidR="00EB295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Co-</w:t>
            </w:r>
            <w:r w:rsidR="00AC416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</w:t>
            </w:r>
            <w:r w:rsidR="00F20D5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]</w:t>
            </w:r>
          </w:p>
          <w:p w14:paraId="251E58AF" w14:textId="1BE9B4C8" w:rsidR="001F332B" w:rsidRDefault="008E6989" w:rsidP="005E23CA">
            <w:pPr>
              <w:pStyle w:val="Web"/>
              <w:snapToGrid w:val="0"/>
              <w:spacing w:before="0" w:beforeAutospacing="0" w:after="360" w:afterAutospacing="0"/>
              <w:ind w:left="431" w:hanging="431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F</w:t>
            </w:r>
            <w:r w:rsidR="00F20D5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7. </w:t>
            </w:r>
            <w:r w:rsidR="005C41F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F20D5F" w:rsidRPr="00B4013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2008 - Hsieh, P. &amp; Rai, A., "How Does Customer-Relationship-Management Information Systems Affect Employee Service Quality and Customer Satisfaction" (Internal Competitive Research Grant</w:t>
            </w:r>
            <w:r w:rsidR="00F20D5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: Grant# G-SAA3</w:t>
            </w:r>
            <w:r w:rsidR="00F20D5F" w:rsidRPr="00B4013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)</w:t>
            </w:r>
            <w:r w:rsidR="00F20D5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[Role: Principle Investi</w:t>
            </w:r>
            <w:r w:rsidR="00EB295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gator</w:t>
            </w:r>
            <w:r w:rsidR="00F20D5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]</w:t>
            </w:r>
          </w:p>
          <w:p w14:paraId="183CEE1E" w14:textId="77777777" w:rsidR="00EB0305" w:rsidRDefault="008E6989" w:rsidP="005E23CA">
            <w:pPr>
              <w:pStyle w:val="Web"/>
              <w:widowControl w:val="0"/>
              <w:snapToGrid w:val="0"/>
              <w:spacing w:before="0" w:beforeAutospacing="0" w:after="360" w:afterAutospacing="0"/>
              <w:ind w:left="432" w:hanging="43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F</w:t>
            </w:r>
            <w:r w:rsidR="00F20D5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6. </w:t>
            </w:r>
            <w:r w:rsidR="005C41F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F20D5F" w:rsidRPr="00B4013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2008 - Hsieh, P., Huang, X., &amp; Li, Kevin X., "Can Knowledge Sharing really Facilitate Creativity?" (Internal Competitive Research Grant</w:t>
            </w:r>
            <w:r w:rsidR="00F20D5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: Grant# G-YG74</w:t>
            </w:r>
            <w:r w:rsidR="00F20D5F" w:rsidRPr="00B4013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)</w:t>
            </w:r>
            <w:r w:rsidR="00F20D5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[Role: Principle</w:t>
            </w:r>
            <w:r w:rsidR="00F90E4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EB295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Investigator</w:t>
            </w:r>
            <w:r w:rsidR="00F20D5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]</w:t>
            </w:r>
          </w:p>
          <w:p w14:paraId="7487C5BE" w14:textId="1786F646" w:rsidR="00EB0305" w:rsidRDefault="008E6989" w:rsidP="005E23CA">
            <w:pPr>
              <w:pStyle w:val="Web"/>
              <w:widowControl w:val="0"/>
              <w:snapToGrid w:val="0"/>
              <w:spacing w:before="0" w:beforeAutospacing="0" w:after="360" w:afterAutospacing="0"/>
              <w:ind w:left="432" w:hanging="43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F</w:t>
            </w:r>
            <w:r w:rsidR="006F4EDB" w:rsidRPr="006F4E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5.  2008 - Hsieh, P., "Consuming I</w:t>
            </w:r>
            <w:r w:rsidR="00AC416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</w:t>
            </w:r>
            <w:r w:rsidR="006F4EDB" w:rsidRPr="006F4E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: Studying User Satisfaction's Diminishing Sensitivity to System Attributes " (Departmental Research Grant: Grant# G-U468) [Role: Principle Investigator]</w:t>
            </w:r>
          </w:p>
          <w:p w14:paraId="17BA09DB" w14:textId="77777777" w:rsidR="00F90E4E" w:rsidRDefault="008E6989" w:rsidP="005E23CA">
            <w:pPr>
              <w:pStyle w:val="Web"/>
              <w:widowControl w:val="0"/>
              <w:snapToGrid w:val="0"/>
              <w:spacing w:before="0" w:beforeAutospacing="0" w:after="360" w:afterAutospacing="0"/>
              <w:ind w:left="432" w:hanging="43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F</w:t>
            </w:r>
            <w:r w:rsidR="00F20D5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4. </w:t>
            </w:r>
            <w:r w:rsidR="005C41F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F20D5F" w:rsidRPr="00B4013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2007 - Hsieh, P., "The Impact of Knowledge Transfer on Higher-Level Usage of Customer Relationship Management Business Intelligence Systems" (Internal Competitive Research Grant</w:t>
            </w:r>
            <w:r w:rsidR="00F20D5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: Grant# A-PH38</w:t>
            </w:r>
            <w:r w:rsidR="00F20D5F" w:rsidRPr="00B4013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)</w:t>
            </w:r>
            <w:r w:rsidR="00F20D5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[Role: Principle Investigator]</w:t>
            </w:r>
          </w:p>
          <w:p w14:paraId="5718C58A" w14:textId="77777777" w:rsidR="00F90E4E" w:rsidRDefault="008E6989" w:rsidP="005E23CA">
            <w:pPr>
              <w:pStyle w:val="Web"/>
              <w:snapToGrid w:val="0"/>
              <w:spacing w:before="0" w:beforeAutospacing="0" w:after="360" w:afterAutospacing="0"/>
              <w:ind w:left="432" w:hanging="43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F</w:t>
            </w:r>
            <w:r w:rsidR="00F20D5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3. </w:t>
            </w:r>
            <w:r w:rsidR="00F20D5F" w:rsidRPr="00B4013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2006 - Hsieh, P., "The Impact of Leadership Styles on Routine Use, Extended Use, and Emergent Use" (Departmental Research Grant</w:t>
            </w:r>
            <w:r w:rsidR="00F20D5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: Grant# A-PA7A</w:t>
            </w:r>
            <w:r w:rsidR="00F20D5F" w:rsidRPr="00B4013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)</w:t>
            </w:r>
            <w:r w:rsidR="00EB295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[Role: Principle Investigator</w:t>
            </w:r>
            <w:r w:rsidR="00F20D5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]</w:t>
            </w:r>
          </w:p>
          <w:p w14:paraId="6C5F14B3" w14:textId="77777777" w:rsidR="00F90E4E" w:rsidRDefault="008E6989" w:rsidP="005E23CA">
            <w:pPr>
              <w:pStyle w:val="Web"/>
              <w:snapToGrid w:val="0"/>
              <w:spacing w:before="0" w:beforeAutospacing="0" w:after="360" w:afterAutospacing="0"/>
              <w:ind w:left="432" w:hanging="43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F</w:t>
            </w:r>
            <w:r w:rsidR="00F20D5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2. </w:t>
            </w:r>
            <w:r w:rsidR="00F20D5F" w:rsidRPr="00B4013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2005 - Hsieh, P., "Public Information Technology Po</w:t>
            </w:r>
            <w:r w:rsidR="00F20D5F" w:rsidRPr="004112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licy</w:t>
            </w:r>
            <w:r w:rsidR="00522B1E" w:rsidRPr="004112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F20D5F" w:rsidRPr="004112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" (Departmental Research Grant</w:t>
            </w:r>
            <w:r w:rsidR="00F20D5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: Grant# A-PA4H</w:t>
            </w:r>
            <w:r w:rsidR="00F20D5F" w:rsidRPr="00B4013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)</w:t>
            </w:r>
            <w:r w:rsidR="00F20D5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[Role: Principle Investigator]</w:t>
            </w:r>
          </w:p>
          <w:p w14:paraId="4FCC5B2D" w14:textId="16795C5B" w:rsidR="000A3D5B" w:rsidRDefault="008E6989" w:rsidP="005E23CA">
            <w:pPr>
              <w:pStyle w:val="Web"/>
              <w:snapToGrid w:val="0"/>
              <w:spacing w:before="0" w:beforeAutospacing="0" w:after="360" w:afterAutospacing="0"/>
              <w:ind w:left="432" w:hanging="43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F</w:t>
            </w:r>
            <w:r w:rsidR="00F20D5F">
              <w:rPr>
                <w:rFonts w:ascii="Times New Roman" w:hAnsi="Times New Roman" w:cs="Times New Roman"/>
                <w:sz w:val="22"/>
                <w:szCs w:val="22"/>
              </w:rPr>
              <w:t xml:space="preserve">1. </w:t>
            </w:r>
            <w:r w:rsidR="00F20D5F" w:rsidRPr="00411212">
              <w:rPr>
                <w:rFonts w:ascii="Times New Roman" w:hAnsi="Times New Roman" w:cs="Times New Roman"/>
                <w:sz w:val="22"/>
                <w:szCs w:val="22"/>
              </w:rPr>
              <w:t xml:space="preserve">2004 - Hsieh, P., "Georgia State University International Strategic Initiative Grant - National IT Policy Study" (Departmental Research Grant) </w:t>
            </w:r>
            <w:r w:rsidR="00F20D5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[Role: Principle Investigator</w:t>
            </w:r>
            <w:r w:rsidR="00EB295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]</w:t>
            </w:r>
          </w:p>
          <w:p w14:paraId="6DD2B964" w14:textId="77777777" w:rsidR="005520E6" w:rsidRPr="001366FC" w:rsidRDefault="005520E6" w:rsidP="005520E6">
            <w:pPr>
              <w:pStyle w:val="Web"/>
              <w:snapToGrid w:val="0"/>
              <w:spacing w:before="0" w:beforeAutospacing="0" w:after="120" w:afterAutospacing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537FE">
              <w:rPr>
                <w:rFonts w:ascii="Times New Roman" w:hAnsi="Times New Roman" w:cs="Times New Roman"/>
                <w:b/>
                <w:bCs/>
                <w:color w:val="000000"/>
              </w:rPr>
              <w:t>Participation in Research Classes and Workshops</w:t>
            </w:r>
          </w:p>
          <w:p w14:paraId="481F2EAF" w14:textId="77777777" w:rsidR="005520E6" w:rsidRDefault="005520E6" w:rsidP="005520E6">
            <w:pPr>
              <w:pStyle w:val="Web"/>
              <w:ind w:left="619" w:hanging="605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2016: </w:t>
            </w:r>
            <w:r w:rsidRPr="00D1696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Professional Development Workshop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</w:t>
            </w:r>
            <w:r w:rsidRPr="00D1696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–</w:t>
            </w:r>
            <w:r w:rsidRPr="00D1696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(1) </w:t>
            </w:r>
            <w:r w:rsidRPr="00415B2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Managing Exter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nally Funded Research Projects Workshop, (2) </w:t>
            </w:r>
            <w:r w:rsidRPr="00415B2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Pushing the Methodological Frontiers of Survey Research: Endogeneity and Composite Modeling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, and (3) </w:t>
            </w:r>
            <w:r w:rsidRPr="00415B2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Big Data Research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D1696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 </w:t>
            </w:r>
            <w:r w:rsidRPr="00490D0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Academy of Management (AOM) Annual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Conference, Anaheim, California</w:t>
            </w:r>
            <w:r w:rsidRPr="00D1696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  <w:p w14:paraId="6F4EC511" w14:textId="77777777" w:rsidR="005520E6" w:rsidRDefault="005520E6" w:rsidP="005520E6">
            <w:pPr>
              <w:pStyle w:val="Web"/>
              <w:spacing w:before="120" w:beforeAutospacing="0" w:after="360" w:afterAutospacing="0"/>
              <w:ind w:left="619" w:hanging="605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2016: </w:t>
            </w:r>
            <w:r w:rsidRPr="00415B2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Workshop on Artificial Intelligence, Cognitive Computing and Autonomous Applications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, Dec 10, </w:t>
            </w:r>
            <w:r w:rsidRPr="00415B2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International Conferences on Information Systems (ICIS),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Dublin, Ireland.</w:t>
            </w:r>
          </w:p>
          <w:p w14:paraId="3BEB00AE" w14:textId="77777777" w:rsidR="005520E6" w:rsidRDefault="005520E6" w:rsidP="005520E6">
            <w:pPr>
              <w:pStyle w:val="Web"/>
              <w:spacing w:before="120" w:after="360"/>
              <w:ind w:left="619" w:hanging="605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2016: </w:t>
            </w:r>
            <w:r w:rsidRPr="00666D7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"Advanced Econometrics", Andrew Young School of Policy Studies, Georgia State University</w:t>
            </w:r>
          </w:p>
          <w:p w14:paraId="4185F571" w14:textId="77777777" w:rsidR="005520E6" w:rsidRDefault="005520E6" w:rsidP="005520E6">
            <w:pPr>
              <w:pStyle w:val="Web"/>
              <w:spacing w:before="120" w:beforeAutospacing="0" w:after="360" w:afterAutospacing="0"/>
              <w:ind w:left="619" w:hanging="605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2015: IBM Workshop with Bluemix and Watson, Dec 10, International Conferences on Information Systems (ICIS), Fort Worth, TX</w:t>
            </w:r>
          </w:p>
          <w:p w14:paraId="4B25CEE9" w14:textId="77777777" w:rsidR="005520E6" w:rsidRDefault="005520E6" w:rsidP="005520E6">
            <w:pPr>
              <w:pStyle w:val="Web"/>
              <w:spacing w:before="120" w:beforeAutospacing="0" w:after="360" w:afterAutospacing="0"/>
              <w:ind w:left="619" w:hanging="605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2015: R: Open Source Data Analysis Workshop, Nov 11, Faculty Development Workshop, Georgia State University, Atlanta, GA </w:t>
            </w:r>
          </w:p>
          <w:p w14:paraId="047F98D7" w14:textId="77777777" w:rsidR="005520E6" w:rsidRDefault="005520E6" w:rsidP="005520E6">
            <w:pPr>
              <w:pStyle w:val="Web"/>
              <w:spacing w:before="120" w:beforeAutospacing="0" w:after="360" w:afterAutospacing="0"/>
              <w:ind w:left="619" w:hanging="605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1696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</w:t>
            </w:r>
            <w:r w:rsidRPr="00D1696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: 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Cross-Cultural Research Workshop, Feb 12 – Mar 19, Center for Leadership and Innovation, Hong Kong Polytechnic University, Kowloon, Hong Kong</w:t>
            </w:r>
          </w:p>
          <w:p w14:paraId="2E171B91" w14:textId="77777777" w:rsidR="005520E6" w:rsidRDefault="005520E6" w:rsidP="005520E6">
            <w:pPr>
              <w:pStyle w:val="Web"/>
              <w:spacing w:before="120" w:beforeAutospacing="0" w:after="360" w:afterAutospacing="0"/>
              <w:ind w:left="619" w:hanging="605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1696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</w:t>
            </w:r>
            <w:r w:rsidRPr="00D1696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: 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Social Network Analysis Summer Workshop, June 6 – 10, LINKS Research Center, University of Kentucky, Lexington, Kentucky, USA</w:t>
            </w:r>
          </w:p>
          <w:p w14:paraId="16AA0181" w14:textId="2FA2A9BB" w:rsidR="005520E6" w:rsidRPr="00D90E74" w:rsidRDefault="005520E6" w:rsidP="005520E6">
            <w:pPr>
              <w:pStyle w:val="Web"/>
              <w:snapToGrid w:val="0"/>
              <w:spacing w:before="0" w:beforeAutospacing="0" w:after="360" w:afterAutospacing="0"/>
              <w:ind w:left="432" w:hanging="43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1696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2009:  Professional Development Workshop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</w:t>
            </w:r>
            <w:r w:rsidRPr="00D1696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–</w:t>
            </w:r>
            <w:r w:rsidRPr="00D1696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(1) </w:t>
            </w:r>
            <w:r w:rsidRPr="00D1696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New Strategies for Estimating the Relative Importance of Variables in Organizational Research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(2) I</w:t>
            </w:r>
            <w:r w:rsidRPr="00D1696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ntroduction to Ego Network Analysis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, and (3) </w:t>
            </w:r>
            <w:r w:rsidRPr="00D1696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Methods for Integrating Moderation and Mediation - </w:t>
            </w:r>
            <w:r w:rsidRPr="00490D0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Academy of Management (AOM) Annual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Conference,</w:t>
            </w:r>
            <w:r w:rsidRPr="00490D0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D1696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Chicago, Illinois.</w:t>
            </w:r>
          </w:p>
        </w:tc>
      </w:tr>
    </w:tbl>
    <w:p w14:paraId="44CB44C7" w14:textId="2E01AB2A" w:rsidR="00E368AE" w:rsidRDefault="00E368AE"/>
    <w:tbl>
      <w:tblPr>
        <w:tblpPr w:leftFromText="180" w:rightFromText="180" w:vertAnchor="text" w:horzAnchor="margin" w:tblpY="1"/>
        <w:tblW w:w="9810" w:type="dxa"/>
        <w:tblLayout w:type="fixed"/>
        <w:tblLook w:val="0000" w:firstRow="0" w:lastRow="0" w:firstColumn="0" w:lastColumn="0" w:noHBand="0" w:noVBand="0"/>
      </w:tblPr>
      <w:tblGrid>
        <w:gridCol w:w="9810"/>
      </w:tblGrid>
      <w:tr w:rsidR="00AC4164" w:rsidRPr="00B40130" w14:paraId="110896B8" w14:textId="77777777" w:rsidTr="00AC4164">
        <w:trPr>
          <w:trHeight w:val="9875"/>
        </w:trPr>
        <w:tc>
          <w:tcPr>
            <w:tcW w:w="9810" w:type="dxa"/>
          </w:tcPr>
          <w:p w14:paraId="5386220E" w14:textId="77777777" w:rsidR="00AC4164" w:rsidRPr="00411212" w:rsidRDefault="00AC4164" w:rsidP="00AC4164">
            <w:pPr>
              <w:pStyle w:val="Web"/>
              <w:spacing w:before="0" w:beforeAutospacing="0" w:after="120" w:afterAutospacing="0"/>
              <w:ind w:left="612" w:hanging="601"/>
              <w:rPr>
                <w:rFonts w:ascii="Times New Roman" w:hAnsi="Times New Roman" w:cs="Times New Roman"/>
                <w:color w:val="000000"/>
                <w:lang w:val="en-GB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en-GB"/>
              </w:rPr>
              <w:lastRenderedPageBreak/>
              <w:t>Thesis Supervision (PhD, DBA/DMgt, and MPhil Levels)</w:t>
            </w:r>
          </w:p>
          <w:tbl>
            <w:tblPr>
              <w:tblW w:w="9137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419"/>
              <w:gridCol w:w="810"/>
              <w:gridCol w:w="4770"/>
              <w:gridCol w:w="1170"/>
              <w:gridCol w:w="968"/>
            </w:tblGrid>
            <w:tr w:rsidR="00AC4164" w:rsidRPr="007B7019" w14:paraId="36D61B78" w14:textId="77777777" w:rsidTr="00D44DC5">
              <w:trPr>
                <w:trHeight w:hRule="exact" w:val="419"/>
              </w:trPr>
              <w:tc>
                <w:tcPr>
                  <w:tcW w:w="1419" w:type="dxa"/>
                  <w:vAlign w:val="center"/>
                </w:tcPr>
                <w:p w14:paraId="5BD548E1" w14:textId="77777777" w:rsidR="00AC4164" w:rsidRPr="007B7019" w:rsidRDefault="00AC4164" w:rsidP="00776CC8">
                  <w:pPr>
                    <w:framePr w:hSpace="180" w:wrap="around" w:vAnchor="text" w:hAnchor="margin" w:y="1"/>
                    <w:ind w:rightChars="-45" w:right="-108"/>
                    <w:rPr>
                      <w:color w:val="000000"/>
                      <w:sz w:val="22"/>
                      <w:szCs w:val="22"/>
                      <w:lang w:val="en-US"/>
                    </w:rPr>
                  </w:pPr>
                  <w:r w:rsidRPr="007B7019">
                    <w:rPr>
                      <w:color w:val="000000"/>
                      <w:sz w:val="22"/>
                      <w:szCs w:val="22"/>
                      <w:lang w:val="en-US"/>
                    </w:rPr>
                    <w:t xml:space="preserve">Student </w:t>
                  </w:r>
                </w:p>
              </w:tc>
              <w:tc>
                <w:tcPr>
                  <w:tcW w:w="810" w:type="dxa"/>
                  <w:vAlign w:val="center"/>
                </w:tcPr>
                <w:p w14:paraId="2059B8C1" w14:textId="77777777" w:rsidR="00AC4164" w:rsidRPr="007B7019" w:rsidRDefault="00AC4164" w:rsidP="00776CC8">
                  <w:pPr>
                    <w:framePr w:hSpace="180" w:wrap="around" w:vAnchor="text" w:hAnchor="margin" w:y="1"/>
                    <w:ind w:leftChars="-5" w:left="-12" w:rightChars="-40" w:right="-96"/>
                    <w:rPr>
                      <w:color w:val="000000"/>
                      <w:sz w:val="22"/>
                      <w:szCs w:val="22"/>
                      <w:lang w:val="en-US"/>
                    </w:rPr>
                  </w:pPr>
                  <w:r w:rsidRPr="007B7019">
                    <w:rPr>
                      <w:color w:val="000000"/>
                      <w:sz w:val="22"/>
                      <w:szCs w:val="22"/>
                      <w:lang w:val="en-US"/>
                    </w:rPr>
                    <w:t>Degree</w:t>
                  </w:r>
                </w:p>
              </w:tc>
              <w:tc>
                <w:tcPr>
                  <w:tcW w:w="4770" w:type="dxa"/>
                  <w:vAlign w:val="center"/>
                </w:tcPr>
                <w:p w14:paraId="2D1195DD" w14:textId="77777777" w:rsidR="00AC4164" w:rsidRPr="007B7019" w:rsidRDefault="00AC4164" w:rsidP="00776CC8">
                  <w:pPr>
                    <w:framePr w:hSpace="180" w:wrap="around" w:vAnchor="text" w:hAnchor="margin" w:y="1"/>
                    <w:rPr>
                      <w:color w:val="000000"/>
                      <w:sz w:val="22"/>
                      <w:szCs w:val="22"/>
                      <w:lang w:val="en-US"/>
                    </w:rPr>
                  </w:pPr>
                  <w:r w:rsidRPr="007B7019">
                    <w:rPr>
                      <w:color w:val="000000"/>
                      <w:sz w:val="22"/>
                      <w:szCs w:val="22"/>
                      <w:lang w:val="en-US"/>
                    </w:rPr>
                    <w:t>Status &amp; Results</w:t>
                  </w:r>
                </w:p>
              </w:tc>
              <w:tc>
                <w:tcPr>
                  <w:tcW w:w="1170" w:type="dxa"/>
                  <w:vAlign w:val="center"/>
                </w:tcPr>
                <w:p w14:paraId="16AEF948" w14:textId="77777777" w:rsidR="00AC4164" w:rsidRPr="007B7019" w:rsidRDefault="00AC4164" w:rsidP="00776CC8">
                  <w:pPr>
                    <w:framePr w:hSpace="180" w:wrap="around" w:vAnchor="text" w:hAnchor="margin" w:y="1"/>
                    <w:ind w:rightChars="-32" w:right="-77"/>
                    <w:rPr>
                      <w:color w:val="000000"/>
                      <w:sz w:val="22"/>
                      <w:szCs w:val="22"/>
                      <w:lang w:val="en-US"/>
                    </w:rPr>
                  </w:pPr>
                  <w:r w:rsidRPr="007B7019">
                    <w:rPr>
                      <w:color w:val="000000"/>
                      <w:sz w:val="22"/>
                      <w:szCs w:val="22"/>
                      <w:lang w:val="en-US"/>
                    </w:rPr>
                    <w:t>Role</w:t>
                  </w:r>
                </w:p>
              </w:tc>
              <w:tc>
                <w:tcPr>
                  <w:tcW w:w="968" w:type="dxa"/>
                  <w:vAlign w:val="center"/>
                </w:tcPr>
                <w:p w14:paraId="519E0942" w14:textId="77777777" w:rsidR="00AC4164" w:rsidRPr="007B7019" w:rsidRDefault="00AC4164" w:rsidP="00776CC8">
                  <w:pPr>
                    <w:framePr w:hSpace="180" w:wrap="around" w:vAnchor="text" w:hAnchor="margin" w:y="1"/>
                    <w:rPr>
                      <w:color w:val="000000"/>
                      <w:sz w:val="22"/>
                      <w:szCs w:val="22"/>
                      <w:lang w:val="en-US"/>
                    </w:rPr>
                  </w:pPr>
                  <w:r w:rsidRPr="007B7019">
                    <w:rPr>
                      <w:color w:val="000000"/>
                      <w:sz w:val="22"/>
                      <w:szCs w:val="22"/>
                      <w:lang w:val="en-US"/>
                    </w:rPr>
                    <w:t>Period</w:t>
                  </w:r>
                </w:p>
              </w:tc>
            </w:tr>
            <w:tr w:rsidR="00AC4164" w:rsidRPr="007B7019" w14:paraId="1943117A" w14:textId="77777777" w:rsidTr="00D44DC5">
              <w:trPr>
                <w:trHeight w:hRule="exact" w:val="617"/>
              </w:trPr>
              <w:tc>
                <w:tcPr>
                  <w:tcW w:w="1419" w:type="dxa"/>
                  <w:vAlign w:val="center"/>
                </w:tcPr>
                <w:p w14:paraId="4EE8930C" w14:textId="77777777" w:rsidR="00AC4164" w:rsidRPr="007B7019" w:rsidRDefault="00AC4164" w:rsidP="00776CC8">
                  <w:pPr>
                    <w:framePr w:hSpace="180" w:wrap="around" w:vAnchor="text" w:hAnchor="margin" w:y="1"/>
                    <w:ind w:rightChars="-45" w:right="-108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Miranda Lou</w:t>
                  </w:r>
                </w:p>
              </w:tc>
              <w:tc>
                <w:tcPr>
                  <w:tcW w:w="810" w:type="dxa"/>
                  <w:vAlign w:val="center"/>
                </w:tcPr>
                <w:p w14:paraId="4B5E2600" w14:textId="77777777" w:rsidR="00AC4164" w:rsidRPr="007B7019" w:rsidRDefault="00AC4164" w:rsidP="00776CC8">
                  <w:pPr>
                    <w:framePr w:hSpace="180" w:wrap="around" w:vAnchor="text" w:hAnchor="margin" w:y="1"/>
                    <w:ind w:leftChars="-5" w:left="-12" w:rightChars="-40" w:right="-96"/>
                    <w:jc w:val="both"/>
                    <w:rPr>
                      <w:color w:val="000000"/>
                      <w:sz w:val="22"/>
                      <w:szCs w:val="22"/>
                      <w:lang w:val="en-US"/>
                    </w:rPr>
                  </w:pPr>
                  <w:r>
                    <w:rPr>
                      <w:color w:val="000000"/>
                      <w:sz w:val="22"/>
                      <w:szCs w:val="22"/>
                      <w:lang w:val="en-US"/>
                    </w:rPr>
                    <w:t>DBA/</w:t>
                  </w:r>
                  <w:r>
                    <w:rPr>
                      <w:color w:val="000000"/>
                      <w:sz w:val="22"/>
                      <w:szCs w:val="22"/>
                      <w:lang w:val="en-US"/>
                    </w:rPr>
                    <w:br/>
                    <w:t>DMgt</w:t>
                  </w:r>
                </w:p>
              </w:tc>
              <w:tc>
                <w:tcPr>
                  <w:tcW w:w="4770" w:type="dxa"/>
                  <w:vAlign w:val="center"/>
                </w:tcPr>
                <w:p w14:paraId="75E4A464" w14:textId="77777777" w:rsidR="00AC4164" w:rsidRPr="007B7019" w:rsidRDefault="00AC4164" w:rsidP="00776CC8">
                  <w:pPr>
                    <w:framePr w:hSpace="180" w:wrap="around" w:vAnchor="text" w:hAnchor="margin" w:y="1"/>
                    <w:ind w:right="-90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Accomplished</w:t>
                  </w:r>
                  <w:r>
                    <w:rPr>
                      <w:color w:val="000000"/>
                      <w:sz w:val="22"/>
                      <w:szCs w:val="22"/>
                    </w:rPr>
                    <w:br/>
                  </w:r>
                  <w:r>
                    <w:rPr>
                      <w:color w:val="000000"/>
                      <w:sz w:val="22"/>
                      <w:szCs w:val="22"/>
                      <w:lang w:val="en-US"/>
                    </w:rPr>
                    <w:t>*</w:t>
                  </w:r>
                  <w:r w:rsidRPr="0055441A">
                    <w:rPr>
                      <w:b/>
                      <w:color w:val="000000"/>
                      <w:sz w:val="22"/>
                      <w:szCs w:val="22"/>
                      <w:lang w:val="en-US"/>
                    </w:rPr>
                    <w:t>Now Vice President of HK Poly</w:t>
                  </w:r>
                  <w:r>
                    <w:rPr>
                      <w:b/>
                      <w:color w:val="000000"/>
                      <w:sz w:val="22"/>
                      <w:szCs w:val="22"/>
                      <w:lang w:val="en-US"/>
                    </w:rPr>
                    <w:t>technic</w:t>
                  </w:r>
                  <w:r w:rsidRPr="0055441A">
                    <w:rPr>
                      <w:b/>
                      <w:color w:val="000000"/>
                      <w:sz w:val="22"/>
                      <w:szCs w:val="22"/>
                      <w:lang w:val="en-US"/>
                    </w:rPr>
                    <w:t xml:space="preserve"> Univ</w:t>
                  </w:r>
                  <w:r>
                    <w:rPr>
                      <w:b/>
                      <w:color w:val="000000"/>
                      <w:sz w:val="22"/>
                      <w:szCs w:val="22"/>
                      <w:lang w:val="en-US"/>
                    </w:rPr>
                    <w:t>.</w:t>
                  </w:r>
                  <w:r>
                    <w:rPr>
                      <w:color w:val="000000"/>
                      <w:sz w:val="22"/>
                      <w:szCs w:val="22"/>
                      <w:lang w:val="en-US"/>
                    </w:rPr>
                    <w:t>*</w:t>
                  </w:r>
                </w:p>
              </w:tc>
              <w:tc>
                <w:tcPr>
                  <w:tcW w:w="1170" w:type="dxa"/>
                  <w:vAlign w:val="center"/>
                </w:tcPr>
                <w:p w14:paraId="5F837ABA" w14:textId="77777777" w:rsidR="00AC4164" w:rsidRPr="007B7019" w:rsidRDefault="00AC4164" w:rsidP="00776CC8">
                  <w:pPr>
                    <w:framePr w:hSpace="180" w:wrap="around" w:vAnchor="text" w:hAnchor="margin" w:y="1"/>
                    <w:ind w:rightChars="-32" w:right="-77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7B7019">
                    <w:rPr>
                      <w:color w:val="000000"/>
                      <w:sz w:val="22"/>
                      <w:szCs w:val="22"/>
                    </w:rPr>
                    <w:t>Co-Supervisor</w:t>
                  </w:r>
                </w:p>
              </w:tc>
              <w:tc>
                <w:tcPr>
                  <w:tcW w:w="968" w:type="dxa"/>
                  <w:vAlign w:val="center"/>
                </w:tcPr>
                <w:p w14:paraId="520808B6" w14:textId="77777777" w:rsidR="00AC4164" w:rsidRPr="007B7019" w:rsidRDefault="00AC4164" w:rsidP="00776CC8">
                  <w:pPr>
                    <w:framePr w:hSpace="180" w:wrap="around" w:vAnchor="text" w:hAnchor="margin" w:y="1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2007</w:t>
                  </w:r>
                  <w:r w:rsidRPr="007B7019">
                    <w:rPr>
                      <w:color w:val="000000"/>
                      <w:sz w:val="22"/>
                      <w:szCs w:val="22"/>
                    </w:rPr>
                    <w:t>-200</w:t>
                  </w:r>
                  <w:r>
                    <w:rPr>
                      <w:color w:val="000000"/>
                      <w:sz w:val="22"/>
                      <w:szCs w:val="22"/>
                    </w:rPr>
                    <w:t>8</w:t>
                  </w:r>
                </w:p>
              </w:tc>
            </w:tr>
            <w:tr w:rsidR="00AC4164" w:rsidRPr="007B7019" w14:paraId="5372FEB7" w14:textId="77777777" w:rsidTr="00D44DC5">
              <w:trPr>
                <w:trHeight w:hRule="exact" w:val="797"/>
              </w:trPr>
              <w:tc>
                <w:tcPr>
                  <w:tcW w:w="141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3D022340" w14:textId="77777777" w:rsidR="00AC4164" w:rsidRPr="007B7019" w:rsidRDefault="00AC4164" w:rsidP="00776CC8">
                  <w:pPr>
                    <w:framePr w:hSpace="180" w:wrap="around" w:vAnchor="text" w:hAnchor="margin" w:y="1"/>
                    <w:ind w:rightChars="-45" w:right="-108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7B7019">
                    <w:rPr>
                      <w:color w:val="000000"/>
                      <w:sz w:val="22"/>
                      <w:szCs w:val="22"/>
                    </w:rPr>
                    <w:t>Lianne Lam</w:t>
                  </w:r>
                </w:p>
              </w:tc>
              <w:tc>
                <w:tcPr>
                  <w:tcW w:w="81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160F355B" w14:textId="77777777" w:rsidR="00AC4164" w:rsidRPr="007B7019" w:rsidRDefault="00AC4164" w:rsidP="00776CC8">
                  <w:pPr>
                    <w:framePr w:hSpace="180" w:wrap="around" w:vAnchor="text" w:hAnchor="margin" w:y="1"/>
                    <w:ind w:leftChars="-5" w:left="-12" w:rightChars="-40" w:right="-96"/>
                    <w:jc w:val="both"/>
                    <w:rPr>
                      <w:color w:val="000000"/>
                      <w:sz w:val="22"/>
                      <w:szCs w:val="22"/>
                      <w:lang w:val="en-US"/>
                    </w:rPr>
                  </w:pPr>
                  <w:r w:rsidRPr="007B7019">
                    <w:rPr>
                      <w:color w:val="000000"/>
                      <w:sz w:val="22"/>
                      <w:szCs w:val="22"/>
                      <w:lang w:val="en-US"/>
                    </w:rPr>
                    <w:t>DBA/</w:t>
                  </w:r>
                  <w:r w:rsidRPr="007B7019">
                    <w:rPr>
                      <w:color w:val="000000"/>
                      <w:sz w:val="22"/>
                      <w:szCs w:val="22"/>
                      <w:lang w:val="en-US"/>
                    </w:rPr>
                    <w:br/>
                    <w:t>DMgt</w:t>
                  </w:r>
                </w:p>
              </w:tc>
              <w:tc>
                <w:tcPr>
                  <w:tcW w:w="477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607E9523" w14:textId="77777777" w:rsidR="00AC4164" w:rsidRPr="007B7019" w:rsidRDefault="00AC4164" w:rsidP="00776CC8">
                  <w:pPr>
                    <w:framePr w:hSpace="180" w:wrap="around" w:vAnchor="text" w:hAnchor="margin" w:y="1"/>
                    <w:ind w:right="-90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7B7019">
                    <w:rPr>
                      <w:color w:val="000000"/>
                      <w:sz w:val="22"/>
                      <w:szCs w:val="22"/>
                    </w:rPr>
                    <w:t>Accomplished</w:t>
                  </w:r>
                </w:p>
                <w:p w14:paraId="732C3894" w14:textId="77777777" w:rsidR="00AC4164" w:rsidRDefault="00AC4164" w:rsidP="00776CC8">
                  <w:pPr>
                    <w:framePr w:hSpace="180" w:wrap="around" w:vAnchor="text" w:hAnchor="margin" w:y="1"/>
                    <w:ind w:right="-90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7B7019">
                    <w:rPr>
                      <w:color w:val="000000"/>
                      <w:sz w:val="22"/>
                      <w:szCs w:val="22"/>
                    </w:rPr>
                    <w:t>* Nominated for Best DBA/DMgt Thesis Award *</w:t>
                  </w:r>
                </w:p>
                <w:p w14:paraId="02836FF1" w14:textId="77777777" w:rsidR="00AC4164" w:rsidRPr="007B7019" w:rsidRDefault="00AC4164" w:rsidP="00776CC8">
                  <w:pPr>
                    <w:framePr w:hSpace="180" w:wrap="around" w:vAnchor="text" w:hAnchor="margin" w:y="1"/>
                    <w:ind w:right="-90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3518C3">
                    <w:rPr>
                      <w:color w:val="000000"/>
                      <w:sz w:val="22"/>
                      <w:szCs w:val="22"/>
                    </w:rPr>
                    <w:t xml:space="preserve">* </w:t>
                  </w:r>
                  <w:r w:rsidRPr="003518C3">
                    <w:rPr>
                      <w:b/>
                      <w:color w:val="000000"/>
                      <w:sz w:val="22"/>
                      <w:szCs w:val="22"/>
                    </w:rPr>
                    <w:t>Now Professor at HK Poly</w:t>
                  </w:r>
                  <w:r>
                    <w:rPr>
                      <w:b/>
                      <w:color w:val="000000"/>
                      <w:sz w:val="22"/>
                      <w:szCs w:val="22"/>
                    </w:rPr>
                    <w:t xml:space="preserve">technic </w:t>
                  </w:r>
                  <w:r w:rsidRPr="003518C3">
                    <w:rPr>
                      <w:b/>
                      <w:color w:val="000000"/>
                      <w:sz w:val="22"/>
                      <w:szCs w:val="22"/>
                    </w:rPr>
                    <w:t>U</w:t>
                  </w:r>
                  <w:r>
                    <w:rPr>
                      <w:b/>
                      <w:color w:val="000000"/>
                      <w:sz w:val="22"/>
                      <w:szCs w:val="22"/>
                    </w:rPr>
                    <w:t>niversity</w:t>
                  </w:r>
                  <w:r w:rsidRPr="003518C3">
                    <w:rPr>
                      <w:color w:val="000000"/>
                      <w:sz w:val="22"/>
                      <w:szCs w:val="22"/>
                    </w:rPr>
                    <w:t xml:space="preserve"> *</w:t>
                  </w:r>
                </w:p>
              </w:tc>
              <w:tc>
                <w:tcPr>
                  <w:tcW w:w="117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076A32DE" w14:textId="77777777" w:rsidR="00AC4164" w:rsidRPr="007B7019" w:rsidRDefault="00AC4164" w:rsidP="00776CC8">
                  <w:pPr>
                    <w:framePr w:hSpace="180" w:wrap="around" w:vAnchor="text" w:hAnchor="margin" w:y="1"/>
                    <w:ind w:rightChars="-32" w:right="-77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3518C3">
                    <w:rPr>
                      <w:color w:val="000000"/>
                      <w:sz w:val="22"/>
                      <w:szCs w:val="22"/>
                    </w:rPr>
                    <w:t>Co-Supervisor</w:t>
                  </w:r>
                </w:p>
              </w:tc>
              <w:tc>
                <w:tcPr>
                  <w:tcW w:w="96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102E189D" w14:textId="77777777" w:rsidR="00AC4164" w:rsidRPr="007B7019" w:rsidRDefault="00AC4164" w:rsidP="00776CC8">
                  <w:pPr>
                    <w:framePr w:hSpace="180" w:wrap="around" w:vAnchor="text" w:hAnchor="margin" w:y="1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3518C3">
                    <w:rPr>
                      <w:rFonts w:hint="eastAsia"/>
                      <w:color w:val="000000"/>
                      <w:sz w:val="22"/>
                      <w:szCs w:val="22"/>
                    </w:rPr>
                    <w:t>2009-</w:t>
                  </w:r>
                  <w:r w:rsidRPr="003518C3">
                    <w:rPr>
                      <w:color w:val="000000"/>
                      <w:sz w:val="22"/>
                      <w:szCs w:val="22"/>
                    </w:rPr>
                    <w:t xml:space="preserve"> 2011</w:t>
                  </w:r>
                </w:p>
              </w:tc>
            </w:tr>
            <w:tr w:rsidR="00AC4164" w:rsidRPr="007B7019" w14:paraId="3F3DA07C" w14:textId="77777777" w:rsidTr="00D44DC5">
              <w:trPr>
                <w:trHeight w:hRule="exact" w:val="797"/>
              </w:trPr>
              <w:tc>
                <w:tcPr>
                  <w:tcW w:w="141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7DA28C34" w14:textId="77777777" w:rsidR="00AC4164" w:rsidRPr="007B7019" w:rsidRDefault="00AC4164" w:rsidP="00776CC8">
                  <w:pPr>
                    <w:framePr w:hSpace="180" w:wrap="around" w:vAnchor="text" w:hAnchor="margin" w:y="1"/>
                    <w:ind w:rightChars="-45" w:right="-108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Wei Wang</w:t>
                  </w:r>
                </w:p>
              </w:tc>
              <w:tc>
                <w:tcPr>
                  <w:tcW w:w="81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5FE9A79E" w14:textId="77777777" w:rsidR="00AC4164" w:rsidRPr="007B7019" w:rsidRDefault="00AC4164" w:rsidP="00776CC8">
                  <w:pPr>
                    <w:framePr w:hSpace="180" w:wrap="around" w:vAnchor="text" w:hAnchor="margin" w:y="1"/>
                    <w:ind w:leftChars="-5" w:left="-12" w:rightChars="-40" w:right="-96"/>
                    <w:jc w:val="both"/>
                    <w:rPr>
                      <w:color w:val="000000"/>
                      <w:sz w:val="22"/>
                      <w:szCs w:val="22"/>
                      <w:lang w:val="en-US"/>
                    </w:rPr>
                  </w:pPr>
                  <w:r>
                    <w:rPr>
                      <w:color w:val="000000"/>
                      <w:sz w:val="22"/>
                      <w:szCs w:val="22"/>
                      <w:lang w:val="en-US"/>
                    </w:rPr>
                    <w:t>PhD</w:t>
                  </w:r>
                </w:p>
              </w:tc>
              <w:tc>
                <w:tcPr>
                  <w:tcW w:w="477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21D034A3" w14:textId="77777777" w:rsidR="00AC4164" w:rsidRPr="007B7019" w:rsidRDefault="00AC4164" w:rsidP="00776CC8">
                  <w:pPr>
                    <w:framePr w:hSpace="180" w:wrap="around" w:vAnchor="text" w:hAnchor="margin" w:y="1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7B7019">
                    <w:rPr>
                      <w:color w:val="000000"/>
                      <w:sz w:val="22"/>
                      <w:szCs w:val="22"/>
                    </w:rPr>
                    <w:t>Accomplished</w:t>
                  </w:r>
                </w:p>
                <w:p w14:paraId="4B801BB1" w14:textId="77777777" w:rsidR="00AC4164" w:rsidRDefault="00AC4164" w:rsidP="00776CC8">
                  <w:pPr>
                    <w:framePr w:hSpace="180" w:wrap="around" w:vAnchor="text" w:hAnchor="margin" w:y="1"/>
                    <w:ind w:right="-108"/>
                    <w:jc w:val="both"/>
                    <w:rPr>
                      <w:rFonts w:eastAsia="宋体"/>
                      <w:color w:val="000000"/>
                      <w:sz w:val="22"/>
                      <w:szCs w:val="22"/>
                      <w:lang w:eastAsia="zh-CN"/>
                    </w:rPr>
                  </w:pPr>
                  <w:r w:rsidRPr="007B7019">
                    <w:rPr>
                      <w:color w:val="000000"/>
                      <w:sz w:val="22"/>
                      <w:szCs w:val="22"/>
                    </w:rPr>
                    <w:t xml:space="preserve">** Publication </w:t>
                  </w:r>
                  <w:r>
                    <w:rPr>
                      <w:color w:val="000000"/>
                      <w:sz w:val="22"/>
                      <w:szCs w:val="22"/>
                    </w:rPr>
                    <w:t>at</w:t>
                  </w:r>
                  <w:r w:rsidRPr="007B7019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3518C3">
                    <w:rPr>
                      <w:b/>
                      <w:i/>
                      <w:color w:val="000000"/>
                      <w:sz w:val="22"/>
                      <w:szCs w:val="22"/>
                    </w:rPr>
                    <w:t>Information Systems Research</w:t>
                  </w:r>
                  <w:r w:rsidRPr="007B7019">
                    <w:rPr>
                      <w:color w:val="000000"/>
                      <w:sz w:val="22"/>
                      <w:szCs w:val="22"/>
                    </w:rPr>
                    <w:t xml:space="preserve"> **</w:t>
                  </w:r>
                </w:p>
                <w:p w14:paraId="0CB34446" w14:textId="77777777" w:rsidR="00AC4164" w:rsidRPr="007B7019" w:rsidRDefault="00AC4164" w:rsidP="00776CC8">
                  <w:pPr>
                    <w:framePr w:hSpace="180" w:wrap="around" w:vAnchor="text" w:hAnchor="margin" w:y="1"/>
                    <w:ind w:right="-90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55441A">
                    <w:rPr>
                      <w:rFonts w:eastAsia="宋体" w:hint="eastAsia"/>
                      <w:b/>
                      <w:color w:val="000000"/>
                      <w:sz w:val="22"/>
                      <w:szCs w:val="22"/>
                      <w:lang w:eastAsia="zh-CN"/>
                    </w:rPr>
                    <w:t xml:space="preserve">* </w:t>
                  </w:r>
                  <w:r w:rsidRPr="003518C3">
                    <w:rPr>
                      <w:b/>
                      <w:color w:val="000000"/>
                      <w:sz w:val="22"/>
                      <w:szCs w:val="22"/>
                      <w:lang w:val="en-US"/>
                    </w:rPr>
                    <w:t>Now Prof</w:t>
                  </w:r>
                  <w:r>
                    <w:rPr>
                      <w:b/>
                      <w:color w:val="000000"/>
                      <w:sz w:val="22"/>
                      <w:szCs w:val="22"/>
                      <w:lang w:val="en-US"/>
                    </w:rPr>
                    <w:t>essor</w:t>
                  </w:r>
                  <w:r w:rsidRPr="003518C3">
                    <w:rPr>
                      <w:b/>
                      <w:color w:val="000000"/>
                      <w:sz w:val="22"/>
                      <w:szCs w:val="22"/>
                      <w:lang w:val="en-US"/>
                    </w:rPr>
                    <w:t xml:space="preserve"> at </w:t>
                  </w:r>
                  <w:r>
                    <w:rPr>
                      <w:b/>
                      <w:color w:val="000000"/>
                      <w:sz w:val="22"/>
                      <w:szCs w:val="22"/>
                      <w:lang w:val="en-US"/>
                    </w:rPr>
                    <w:t>Jinan University</w:t>
                  </w:r>
                  <w:r w:rsidRPr="0055441A">
                    <w:rPr>
                      <w:rFonts w:eastAsia="宋体" w:hint="eastAsia"/>
                      <w:b/>
                      <w:color w:val="000000"/>
                      <w:sz w:val="22"/>
                      <w:szCs w:val="22"/>
                      <w:lang w:eastAsia="zh-CN"/>
                    </w:rPr>
                    <w:t xml:space="preserve"> *</w:t>
                  </w:r>
                </w:p>
              </w:tc>
              <w:tc>
                <w:tcPr>
                  <w:tcW w:w="117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544EE547" w14:textId="77777777" w:rsidR="00AC4164" w:rsidRPr="003518C3" w:rsidRDefault="00AC4164" w:rsidP="00776CC8">
                  <w:pPr>
                    <w:framePr w:hSpace="180" w:wrap="around" w:vAnchor="text" w:hAnchor="margin" w:y="1"/>
                    <w:ind w:rightChars="-32" w:right="-77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3518C3">
                    <w:rPr>
                      <w:color w:val="000000"/>
                      <w:sz w:val="22"/>
                      <w:szCs w:val="22"/>
                    </w:rPr>
                    <w:t>Co-Supervisor</w:t>
                  </w:r>
                </w:p>
              </w:tc>
              <w:tc>
                <w:tcPr>
                  <w:tcW w:w="96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71BEC94E" w14:textId="77777777" w:rsidR="00AC4164" w:rsidRPr="003518C3" w:rsidRDefault="00AC4164" w:rsidP="00776CC8">
                  <w:pPr>
                    <w:framePr w:hSpace="180" w:wrap="around" w:vAnchor="text" w:hAnchor="margin" w:y="1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2005-2007</w:t>
                  </w:r>
                </w:p>
              </w:tc>
            </w:tr>
            <w:tr w:rsidR="00AC4164" w:rsidRPr="007B7019" w14:paraId="70277CDE" w14:textId="77777777" w:rsidTr="00D44DC5">
              <w:trPr>
                <w:trHeight w:hRule="exact" w:val="797"/>
              </w:trPr>
              <w:tc>
                <w:tcPr>
                  <w:tcW w:w="141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3A42854C" w14:textId="77777777" w:rsidR="00AC4164" w:rsidRPr="007B7019" w:rsidRDefault="00AC4164" w:rsidP="00776CC8">
                  <w:pPr>
                    <w:framePr w:hSpace="180" w:wrap="around" w:vAnchor="text" w:hAnchor="margin" w:y="1"/>
                    <w:ind w:rightChars="-45" w:right="-108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7B7019">
                    <w:rPr>
                      <w:color w:val="000000"/>
                      <w:sz w:val="22"/>
                      <w:szCs w:val="22"/>
                    </w:rPr>
                    <w:t>Xixi L</w:t>
                  </w:r>
                  <w:r>
                    <w:rPr>
                      <w:color w:val="000000"/>
                      <w:sz w:val="22"/>
                      <w:szCs w:val="22"/>
                    </w:rPr>
                    <w:t>i</w:t>
                  </w:r>
                </w:p>
              </w:tc>
              <w:tc>
                <w:tcPr>
                  <w:tcW w:w="81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25007CB1" w14:textId="77777777" w:rsidR="00AC4164" w:rsidRPr="007B7019" w:rsidRDefault="00AC4164" w:rsidP="00776CC8">
                  <w:pPr>
                    <w:framePr w:hSpace="180" w:wrap="around" w:vAnchor="text" w:hAnchor="margin" w:y="1"/>
                    <w:ind w:leftChars="-5" w:left="-12" w:rightChars="-40" w:right="-96"/>
                    <w:jc w:val="both"/>
                    <w:rPr>
                      <w:color w:val="000000"/>
                      <w:sz w:val="22"/>
                      <w:szCs w:val="22"/>
                      <w:lang w:val="en-US"/>
                    </w:rPr>
                  </w:pPr>
                  <w:r w:rsidRPr="007B7019">
                    <w:rPr>
                      <w:color w:val="000000"/>
                      <w:sz w:val="22"/>
                      <w:szCs w:val="22"/>
                      <w:lang w:val="en-US"/>
                    </w:rPr>
                    <w:t>PhD</w:t>
                  </w:r>
                </w:p>
              </w:tc>
              <w:tc>
                <w:tcPr>
                  <w:tcW w:w="477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1EBC621A" w14:textId="77777777" w:rsidR="00AC4164" w:rsidRPr="007B7019" w:rsidRDefault="00AC4164" w:rsidP="00776CC8">
                  <w:pPr>
                    <w:framePr w:hSpace="180" w:wrap="around" w:vAnchor="text" w:hAnchor="margin" w:y="1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7B7019">
                    <w:rPr>
                      <w:color w:val="000000"/>
                      <w:sz w:val="22"/>
                      <w:szCs w:val="22"/>
                    </w:rPr>
                    <w:t>Accomplished</w:t>
                  </w:r>
                </w:p>
                <w:p w14:paraId="3C0C4415" w14:textId="77777777" w:rsidR="00AC4164" w:rsidRPr="00C52F9C" w:rsidRDefault="00AC4164" w:rsidP="00776CC8">
                  <w:pPr>
                    <w:framePr w:hSpace="180" w:wrap="around" w:vAnchor="text" w:hAnchor="margin" w:y="1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7B7019">
                    <w:rPr>
                      <w:color w:val="000000"/>
                      <w:sz w:val="22"/>
                      <w:szCs w:val="22"/>
                    </w:rPr>
                    <w:t xml:space="preserve">** Publication </w:t>
                  </w:r>
                  <w:r>
                    <w:rPr>
                      <w:color w:val="000000"/>
                      <w:sz w:val="22"/>
                      <w:szCs w:val="22"/>
                    </w:rPr>
                    <w:t>at</w:t>
                  </w:r>
                  <w:r w:rsidRPr="007B7019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C52F9C">
                    <w:rPr>
                      <w:color w:val="000000"/>
                      <w:sz w:val="22"/>
                      <w:szCs w:val="22"/>
                    </w:rPr>
                    <w:t>Information Systems Research</w:t>
                  </w:r>
                  <w:r w:rsidRPr="007B7019">
                    <w:rPr>
                      <w:color w:val="000000"/>
                      <w:sz w:val="22"/>
                      <w:szCs w:val="22"/>
                    </w:rPr>
                    <w:t xml:space="preserve"> **</w:t>
                  </w:r>
                </w:p>
                <w:p w14:paraId="3D9C9BCB" w14:textId="77777777" w:rsidR="00AC4164" w:rsidRPr="00C52F9C" w:rsidRDefault="00AC4164" w:rsidP="00776CC8">
                  <w:pPr>
                    <w:framePr w:hSpace="180" w:wrap="around" w:vAnchor="text" w:hAnchor="margin" w:y="1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C52F9C">
                    <w:rPr>
                      <w:rFonts w:hint="eastAsia"/>
                      <w:color w:val="000000"/>
                      <w:sz w:val="22"/>
                      <w:szCs w:val="22"/>
                    </w:rPr>
                    <w:t xml:space="preserve">* </w:t>
                  </w:r>
                  <w:r w:rsidRPr="00C52F9C">
                    <w:rPr>
                      <w:b/>
                      <w:color w:val="000000"/>
                      <w:sz w:val="22"/>
                      <w:szCs w:val="22"/>
                    </w:rPr>
                    <w:t>Now Assistant Prof. at</w:t>
                  </w:r>
                  <w:r w:rsidRPr="00C52F9C">
                    <w:rPr>
                      <w:rFonts w:hint="eastAsia"/>
                      <w:b/>
                      <w:color w:val="000000"/>
                      <w:sz w:val="22"/>
                      <w:szCs w:val="22"/>
                    </w:rPr>
                    <w:t xml:space="preserve"> Tsinghua University</w:t>
                  </w:r>
                  <w:r w:rsidRPr="00C52F9C">
                    <w:rPr>
                      <w:rFonts w:hint="eastAsia"/>
                      <w:color w:val="000000"/>
                      <w:sz w:val="22"/>
                      <w:szCs w:val="22"/>
                    </w:rPr>
                    <w:t xml:space="preserve"> *</w:t>
                  </w:r>
                </w:p>
              </w:tc>
              <w:tc>
                <w:tcPr>
                  <w:tcW w:w="117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3C117D22" w14:textId="77777777" w:rsidR="00AC4164" w:rsidRPr="007B7019" w:rsidRDefault="00AC4164" w:rsidP="00776CC8">
                  <w:pPr>
                    <w:framePr w:hSpace="180" w:wrap="around" w:vAnchor="text" w:hAnchor="margin" w:y="1"/>
                    <w:ind w:rightChars="-32" w:right="-77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7B7019">
                    <w:rPr>
                      <w:color w:val="000000"/>
                      <w:sz w:val="22"/>
                      <w:szCs w:val="22"/>
                    </w:rPr>
                    <w:t>Chief Supervisor</w:t>
                  </w:r>
                </w:p>
              </w:tc>
              <w:tc>
                <w:tcPr>
                  <w:tcW w:w="96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05FA58A6" w14:textId="77777777" w:rsidR="00AC4164" w:rsidRPr="007B7019" w:rsidRDefault="00AC4164" w:rsidP="00776CC8">
                  <w:pPr>
                    <w:framePr w:hSpace="180" w:wrap="around" w:vAnchor="text" w:hAnchor="margin" w:y="1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7B7019">
                    <w:rPr>
                      <w:color w:val="000000"/>
                      <w:sz w:val="22"/>
                      <w:szCs w:val="22"/>
                    </w:rPr>
                    <w:t>2006-2010</w:t>
                  </w:r>
                </w:p>
              </w:tc>
            </w:tr>
            <w:tr w:rsidR="00AC4164" w:rsidRPr="007B7019" w14:paraId="0AD17DC9" w14:textId="77777777" w:rsidTr="00D44DC5">
              <w:trPr>
                <w:trHeight w:hRule="exact" w:val="590"/>
              </w:trPr>
              <w:tc>
                <w:tcPr>
                  <w:tcW w:w="141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35EE4311" w14:textId="77777777" w:rsidR="00AC4164" w:rsidRPr="007B7019" w:rsidRDefault="00AC4164" w:rsidP="00776CC8">
                  <w:pPr>
                    <w:framePr w:hSpace="180" w:wrap="around" w:vAnchor="text" w:hAnchor="margin" w:y="1"/>
                    <w:ind w:rightChars="-45" w:right="-108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C52F9C">
                    <w:rPr>
                      <w:color w:val="000000"/>
                      <w:sz w:val="22"/>
                      <w:szCs w:val="22"/>
                    </w:rPr>
                    <w:t>Liwei Chen</w:t>
                  </w:r>
                </w:p>
              </w:tc>
              <w:tc>
                <w:tcPr>
                  <w:tcW w:w="81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108FA4BE" w14:textId="77777777" w:rsidR="00AC4164" w:rsidRPr="007B7019" w:rsidRDefault="00AC4164" w:rsidP="00776CC8">
                  <w:pPr>
                    <w:framePr w:hSpace="180" w:wrap="around" w:vAnchor="text" w:hAnchor="margin" w:y="1"/>
                    <w:ind w:leftChars="-5" w:left="-12" w:rightChars="-40" w:right="-96"/>
                    <w:jc w:val="both"/>
                    <w:rPr>
                      <w:color w:val="000000"/>
                      <w:sz w:val="22"/>
                      <w:szCs w:val="22"/>
                      <w:lang w:val="en-US"/>
                    </w:rPr>
                  </w:pPr>
                  <w:r>
                    <w:rPr>
                      <w:color w:val="000000"/>
                      <w:sz w:val="22"/>
                      <w:szCs w:val="22"/>
                      <w:lang w:val="en-US"/>
                    </w:rPr>
                    <w:t>MPhil</w:t>
                  </w:r>
                </w:p>
              </w:tc>
              <w:tc>
                <w:tcPr>
                  <w:tcW w:w="477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71AFBE06" w14:textId="77777777" w:rsidR="00AC4164" w:rsidRPr="00C52F9C" w:rsidRDefault="00AC4164" w:rsidP="00776CC8">
                  <w:pPr>
                    <w:framePr w:hSpace="180" w:wrap="around" w:vAnchor="text" w:hAnchor="margin" w:y="1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C52F9C">
                    <w:rPr>
                      <w:color w:val="000000"/>
                      <w:sz w:val="22"/>
                      <w:szCs w:val="22"/>
                    </w:rPr>
                    <w:t>Accomplished</w:t>
                  </w:r>
                </w:p>
                <w:p w14:paraId="7E19E470" w14:textId="31F66B75" w:rsidR="00AC4164" w:rsidRPr="007B7019" w:rsidRDefault="00AC4164" w:rsidP="00776CC8">
                  <w:pPr>
                    <w:framePr w:hSpace="180" w:wrap="around" w:vAnchor="text" w:hAnchor="margin" w:y="1"/>
                    <w:rPr>
                      <w:color w:val="000000"/>
                      <w:sz w:val="22"/>
                      <w:szCs w:val="22"/>
                    </w:rPr>
                  </w:pPr>
                  <w:r w:rsidRPr="00C52F9C">
                    <w:rPr>
                      <w:color w:val="000000"/>
                      <w:sz w:val="22"/>
                      <w:szCs w:val="22"/>
                    </w:rPr>
                    <w:t>*</w:t>
                  </w:r>
                  <w:r w:rsidR="00BB5638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C52F9C">
                    <w:rPr>
                      <w:b/>
                      <w:color w:val="000000"/>
                      <w:sz w:val="22"/>
                      <w:szCs w:val="22"/>
                    </w:rPr>
                    <w:t>Now Assistant Prof. at Univ. of Cincinnati</w:t>
                  </w:r>
                  <w:r w:rsidRPr="00C52F9C">
                    <w:rPr>
                      <w:color w:val="000000"/>
                      <w:sz w:val="22"/>
                      <w:szCs w:val="22"/>
                    </w:rPr>
                    <w:t>*</w:t>
                  </w:r>
                </w:p>
              </w:tc>
              <w:tc>
                <w:tcPr>
                  <w:tcW w:w="117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425D8B0F" w14:textId="77777777" w:rsidR="00AC4164" w:rsidRPr="007B7019" w:rsidRDefault="00AC4164" w:rsidP="00776CC8">
                  <w:pPr>
                    <w:framePr w:hSpace="180" w:wrap="around" w:vAnchor="text" w:hAnchor="margin" w:y="1"/>
                    <w:ind w:rightChars="-32" w:right="-77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C52F9C">
                    <w:rPr>
                      <w:color w:val="000000"/>
                      <w:sz w:val="22"/>
                      <w:szCs w:val="22"/>
                    </w:rPr>
                    <w:t>Chief</w:t>
                  </w:r>
                  <w:r w:rsidRPr="00C52F9C">
                    <w:rPr>
                      <w:color w:val="000000"/>
                      <w:sz w:val="22"/>
                      <w:szCs w:val="22"/>
                    </w:rPr>
                    <w:br/>
                    <w:t>Supervisor</w:t>
                  </w:r>
                </w:p>
              </w:tc>
              <w:tc>
                <w:tcPr>
                  <w:tcW w:w="96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19AC875B" w14:textId="77777777" w:rsidR="00AC4164" w:rsidRPr="007B7019" w:rsidRDefault="00AC4164" w:rsidP="00776CC8">
                  <w:pPr>
                    <w:framePr w:hSpace="180" w:wrap="around" w:vAnchor="text" w:hAnchor="margin" w:y="1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C52F9C">
                    <w:rPr>
                      <w:color w:val="000000"/>
                      <w:sz w:val="22"/>
                      <w:szCs w:val="22"/>
                    </w:rPr>
                    <w:t>2008-2010</w:t>
                  </w:r>
                </w:p>
              </w:tc>
            </w:tr>
            <w:tr w:rsidR="00AC4164" w:rsidRPr="007B7019" w14:paraId="19CC1CA8" w14:textId="77777777" w:rsidTr="00D44DC5">
              <w:trPr>
                <w:trHeight w:hRule="exact" w:val="617"/>
              </w:trPr>
              <w:tc>
                <w:tcPr>
                  <w:tcW w:w="1419" w:type="dxa"/>
                  <w:vAlign w:val="center"/>
                </w:tcPr>
                <w:p w14:paraId="21D345B0" w14:textId="77777777" w:rsidR="00AC4164" w:rsidRDefault="00AC4164" w:rsidP="00776CC8">
                  <w:pPr>
                    <w:framePr w:hSpace="180" w:wrap="around" w:vAnchor="text" w:hAnchor="margin" w:y="1"/>
                    <w:ind w:rightChars="-45" w:right="-108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  <w:lang w:val="en-US"/>
                    </w:rPr>
                    <w:t>Rocky Cheng</w:t>
                  </w:r>
                </w:p>
              </w:tc>
              <w:tc>
                <w:tcPr>
                  <w:tcW w:w="810" w:type="dxa"/>
                  <w:vAlign w:val="center"/>
                </w:tcPr>
                <w:p w14:paraId="41253738" w14:textId="77777777" w:rsidR="00AC4164" w:rsidRDefault="00AC4164" w:rsidP="00776CC8">
                  <w:pPr>
                    <w:framePr w:hSpace="180" w:wrap="around" w:vAnchor="text" w:hAnchor="margin" w:y="1"/>
                    <w:ind w:leftChars="-5" w:left="-12" w:rightChars="-40" w:right="-96"/>
                    <w:jc w:val="both"/>
                    <w:rPr>
                      <w:color w:val="000000"/>
                      <w:sz w:val="22"/>
                      <w:szCs w:val="22"/>
                      <w:lang w:val="en-US"/>
                    </w:rPr>
                  </w:pPr>
                  <w:r w:rsidRPr="007B7019">
                    <w:rPr>
                      <w:color w:val="000000"/>
                      <w:sz w:val="22"/>
                      <w:szCs w:val="22"/>
                      <w:lang w:val="en-US"/>
                    </w:rPr>
                    <w:t>DBA/</w:t>
                  </w:r>
                  <w:r w:rsidRPr="007B7019">
                    <w:rPr>
                      <w:color w:val="000000"/>
                      <w:sz w:val="22"/>
                      <w:szCs w:val="22"/>
                      <w:lang w:val="en-US"/>
                    </w:rPr>
                    <w:br/>
                    <w:t>DMgt</w:t>
                  </w:r>
                </w:p>
              </w:tc>
              <w:tc>
                <w:tcPr>
                  <w:tcW w:w="4770" w:type="dxa"/>
                  <w:vAlign w:val="center"/>
                </w:tcPr>
                <w:p w14:paraId="4BC447B8" w14:textId="77777777" w:rsidR="00AC4164" w:rsidRPr="007B7019" w:rsidRDefault="00AC4164" w:rsidP="00776CC8">
                  <w:pPr>
                    <w:framePr w:hSpace="180" w:wrap="around" w:vAnchor="text" w:hAnchor="margin" w:y="1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7B7019">
                    <w:rPr>
                      <w:color w:val="000000"/>
                      <w:sz w:val="22"/>
                      <w:szCs w:val="22"/>
                    </w:rPr>
                    <w:t>Accomplished</w:t>
                  </w:r>
                </w:p>
                <w:p w14:paraId="440038A8" w14:textId="77777777" w:rsidR="00AC4164" w:rsidRDefault="00AC4164" w:rsidP="00776CC8">
                  <w:pPr>
                    <w:framePr w:hSpace="180" w:wrap="around" w:vAnchor="text" w:hAnchor="margin" w:y="1"/>
                    <w:ind w:right="-90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215697">
                    <w:rPr>
                      <w:b/>
                      <w:color w:val="000000"/>
                      <w:sz w:val="22"/>
                      <w:szCs w:val="22"/>
                    </w:rPr>
                    <w:t>** Best DBA/DMgt Thesis Award **</w:t>
                  </w:r>
                </w:p>
              </w:tc>
              <w:tc>
                <w:tcPr>
                  <w:tcW w:w="1170" w:type="dxa"/>
                  <w:vAlign w:val="center"/>
                </w:tcPr>
                <w:p w14:paraId="578A6490" w14:textId="77777777" w:rsidR="00AC4164" w:rsidRPr="007B7019" w:rsidRDefault="00AC4164" w:rsidP="00776CC8">
                  <w:pPr>
                    <w:framePr w:hSpace="180" w:wrap="around" w:vAnchor="text" w:hAnchor="margin" w:y="1"/>
                    <w:ind w:rightChars="-32" w:right="-77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7B7019">
                    <w:rPr>
                      <w:color w:val="000000"/>
                      <w:sz w:val="22"/>
                      <w:szCs w:val="22"/>
                    </w:rPr>
                    <w:t>C</w:t>
                  </w:r>
                  <w:r>
                    <w:rPr>
                      <w:color w:val="000000"/>
                      <w:sz w:val="22"/>
                      <w:szCs w:val="22"/>
                    </w:rPr>
                    <w:t>o-</w:t>
                  </w:r>
                  <w:r w:rsidRPr="007B7019">
                    <w:rPr>
                      <w:color w:val="000000"/>
                      <w:sz w:val="22"/>
                      <w:szCs w:val="22"/>
                    </w:rPr>
                    <w:t>Supervisor</w:t>
                  </w:r>
                </w:p>
              </w:tc>
              <w:tc>
                <w:tcPr>
                  <w:tcW w:w="968" w:type="dxa"/>
                  <w:vAlign w:val="center"/>
                </w:tcPr>
                <w:p w14:paraId="7340D8DA" w14:textId="77777777" w:rsidR="00AC4164" w:rsidRDefault="00AC4164" w:rsidP="00776CC8">
                  <w:pPr>
                    <w:framePr w:hSpace="180" w:wrap="around" w:vAnchor="text" w:hAnchor="margin" w:y="1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  <w:lang w:val="en-US"/>
                    </w:rPr>
                    <w:t>2014 - 2019</w:t>
                  </w:r>
                </w:p>
              </w:tc>
            </w:tr>
            <w:tr w:rsidR="00AC4164" w:rsidRPr="007B7019" w14:paraId="1A79D40E" w14:textId="77777777" w:rsidTr="00D44DC5">
              <w:trPr>
                <w:trHeight w:hRule="exact" w:val="617"/>
              </w:trPr>
              <w:tc>
                <w:tcPr>
                  <w:tcW w:w="1419" w:type="dxa"/>
                  <w:vAlign w:val="center"/>
                </w:tcPr>
                <w:p w14:paraId="46741D71" w14:textId="77777777" w:rsidR="00AC4164" w:rsidRDefault="00AC4164" w:rsidP="00776CC8">
                  <w:pPr>
                    <w:framePr w:hSpace="180" w:wrap="around" w:vAnchor="text" w:hAnchor="margin" w:y="1"/>
                    <w:ind w:rightChars="-45" w:right="-108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  <w:lang w:val="en-US"/>
                    </w:rPr>
                    <w:t>Yunbo Lian</w:t>
                  </w:r>
                </w:p>
              </w:tc>
              <w:tc>
                <w:tcPr>
                  <w:tcW w:w="810" w:type="dxa"/>
                  <w:vAlign w:val="center"/>
                </w:tcPr>
                <w:p w14:paraId="6F9A4BAB" w14:textId="77777777" w:rsidR="00AC4164" w:rsidRDefault="00AC4164" w:rsidP="00776CC8">
                  <w:pPr>
                    <w:framePr w:hSpace="180" w:wrap="around" w:vAnchor="text" w:hAnchor="margin" w:y="1"/>
                    <w:ind w:leftChars="-5" w:left="-12" w:rightChars="-40" w:right="-96"/>
                    <w:jc w:val="both"/>
                    <w:rPr>
                      <w:color w:val="000000"/>
                      <w:sz w:val="22"/>
                      <w:szCs w:val="22"/>
                      <w:lang w:val="en-US"/>
                    </w:rPr>
                  </w:pPr>
                  <w:r w:rsidRPr="007B7019">
                    <w:rPr>
                      <w:color w:val="000000"/>
                      <w:sz w:val="22"/>
                      <w:szCs w:val="22"/>
                      <w:lang w:val="en-US"/>
                    </w:rPr>
                    <w:t>DBA/</w:t>
                  </w:r>
                  <w:r w:rsidRPr="007B7019">
                    <w:rPr>
                      <w:color w:val="000000"/>
                      <w:sz w:val="22"/>
                      <w:szCs w:val="22"/>
                      <w:lang w:val="en-US"/>
                    </w:rPr>
                    <w:br/>
                    <w:t>DMgt</w:t>
                  </w:r>
                </w:p>
              </w:tc>
              <w:tc>
                <w:tcPr>
                  <w:tcW w:w="4770" w:type="dxa"/>
                  <w:vAlign w:val="center"/>
                </w:tcPr>
                <w:p w14:paraId="0D55D43D" w14:textId="77777777" w:rsidR="00AC4164" w:rsidRPr="007B7019" w:rsidRDefault="00AC4164" w:rsidP="00776CC8">
                  <w:pPr>
                    <w:framePr w:hSpace="180" w:wrap="around" w:vAnchor="text" w:hAnchor="margin" w:y="1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7B7019">
                    <w:rPr>
                      <w:color w:val="000000"/>
                      <w:sz w:val="22"/>
                      <w:szCs w:val="22"/>
                    </w:rPr>
                    <w:t>Accomplished</w:t>
                  </w:r>
                </w:p>
                <w:p w14:paraId="30BBD80A" w14:textId="77777777" w:rsidR="00AC4164" w:rsidRDefault="00AC4164" w:rsidP="00776CC8">
                  <w:pPr>
                    <w:framePr w:hSpace="180" w:wrap="around" w:vAnchor="text" w:hAnchor="margin" w:y="1"/>
                    <w:ind w:right="-90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215697">
                    <w:rPr>
                      <w:b/>
                      <w:color w:val="000000"/>
                      <w:sz w:val="22"/>
                      <w:szCs w:val="22"/>
                    </w:rPr>
                    <w:t>** Best DBA/DMgt Thesis Award **</w:t>
                  </w:r>
                </w:p>
              </w:tc>
              <w:tc>
                <w:tcPr>
                  <w:tcW w:w="1170" w:type="dxa"/>
                  <w:vAlign w:val="center"/>
                </w:tcPr>
                <w:p w14:paraId="315BD418" w14:textId="77777777" w:rsidR="00AC4164" w:rsidRPr="007B7019" w:rsidRDefault="00AC4164" w:rsidP="00776CC8">
                  <w:pPr>
                    <w:framePr w:hSpace="180" w:wrap="around" w:vAnchor="text" w:hAnchor="margin" w:y="1"/>
                    <w:ind w:rightChars="-32" w:right="-77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7B7019">
                    <w:rPr>
                      <w:color w:val="000000"/>
                      <w:sz w:val="22"/>
                      <w:szCs w:val="22"/>
                    </w:rPr>
                    <w:t>Chief Supervisor</w:t>
                  </w:r>
                </w:p>
              </w:tc>
              <w:tc>
                <w:tcPr>
                  <w:tcW w:w="968" w:type="dxa"/>
                  <w:vAlign w:val="center"/>
                </w:tcPr>
                <w:p w14:paraId="2AE47C1B" w14:textId="77777777" w:rsidR="00AC4164" w:rsidRDefault="00AC4164" w:rsidP="00776CC8">
                  <w:pPr>
                    <w:framePr w:hSpace="180" w:wrap="around" w:vAnchor="text" w:hAnchor="margin" w:y="1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  <w:lang w:val="en-US"/>
                    </w:rPr>
                    <w:t>2013-2016</w:t>
                  </w:r>
                </w:p>
              </w:tc>
            </w:tr>
            <w:tr w:rsidR="00AC4164" w:rsidRPr="007B7019" w14:paraId="3F536966" w14:textId="77777777" w:rsidTr="00D44DC5">
              <w:trPr>
                <w:trHeight w:hRule="exact" w:val="617"/>
              </w:trPr>
              <w:tc>
                <w:tcPr>
                  <w:tcW w:w="1419" w:type="dxa"/>
                  <w:vAlign w:val="center"/>
                </w:tcPr>
                <w:p w14:paraId="4EC8D20F" w14:textId="77777777" w:rsidR="00AC4164" w:rsidRDefault="00AC4164" w:rsidP="00776CC8">
                  <w:pPr>
                    <w:framePr w:hSpace="180" w:wrap="around" w:vAnchor="text" w:hAnchor="margin" w:y="1"/>
                    <w:ind w:rightChars="-45" w:right="-108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  <w:lang w:val="en-US"/>
                    </w:rPr>
                    <w:t>Wan Min</w:t>
                  </w:r>
                </w:p>
              </w:tc>
              <w:tc>
                <w:tcPr>
                  <w:tcW w:w="810" w:type="dxa"/>
                  <w:vAlign w:val="center"/>
                </w:tcPr>
                <w:p w14:paraId="092F7367" w14:textId="77777777" w:rsidR="00AC4164" w:rsidRDefault="00AC4164" w:rsidP="00776CC8">
                  <w:pPr>
                    <w:framePr w:hSpace="180" w:wrap="around" w:vAnchor="text" w:hAnchor="margin" w:y="1"/>
                    <w:ind w:leftChars="-5" w:left="-12" w:rightChars="-40" w:right="-96"/>
                    <w:jc w:val="both"/>
                    <w:rPr>
                      <w:color w:val="000000"/>
                      <w:sz w:val="22"/>
                      <w:szCs w:val="22"/>
                      <w:lang w:val="en-US"/>
                    </w:rPr>
                  </w:pPr>
                  <w:r w:rsidRPr="007B7019">
                    <w:rPr>
                      <w:color w:val="000000"/>
                      <w:sz w:val="22"/>
                      <w:szCs w:val="22"/>
                      <w:lang w:val="en-US"/>
                    </w:rPr>
                    <w:t>DBA/</w:t>
                  </w:r>
                  <w:r w:rsidRPr="007B7019">
                    <w:rPr>
                      <w:color w:val="000000"/>
                      <w:sz w:val="22"/>
                      <w:szCs w:val="22"/>
                      <w:lang w:val="en-US"/>
                    </w:rPr>
                    <w:br/>
                    <w:t>DMgt</w:t>
                  </w:r>
                </w:p>
              </w:tc>
              <w:tc>
                <w:tcPr>
                  <w:tcW w:w="4770" w:type="dxa"/>
                  <w:vAlign w:val="center"/>
                </w:tcPr>
                <w:p w14:paraId="7C6AE3BF" w14:textId="77777777" w:rsidR="00AC4164" w:rsidRPr="007B7019" w:rsidRDefault="00AC4164" w:rsidP="00776CC8">
                  <w:pPr>
                    <w:framePr w:hSpace="180" w:wrap="around" w:vAnchor="text" w:hAnchor="margin" w:y="1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7B7019">
                    <w:rPr>
                      <w:color w:val="000000"/>
                      <w:sz w:val="22"/>
                      <w:szCs w:val="22"/>
                    </w:rPr>
                    <w:t>Accomplished</w:t>
                  </w:r>
                </w:p>
                <w:p w14:paraId="2BB01278" w14:textId="77777777" w:rsidR="00AC4164" w:rsidRDefault="00AC4164" w:rsidP="00776CC8">
                  <w:pPr>
                    <w:framePr w:hSpace="180" w:wrap="around" w:vAnchor="text" w:hAnchor="margin" w:y="1"/>
                    <w:ind w:right="-90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7B7019">
                    <w:rPr>
                      <w:color w:val="000000"/>
                      <w:sz w:val="22"/>
                      <w:szCs w:val="22"/>
                    </w:rPr>
                    <w:t xml:space="preserve">** </w:t>
                  </w:r>
                  <w:r w:rsidRPr="0055441A">
                    <w:rPr>
                      <w:b/>
                      <w:color w:val="000000"/>
                      <w:sz w:val="22"/>
                      <w:szCs w:val="22"/>
                    </w:rPr>
                    <w:t>Best DBA/DMgt Thesis Award</w:t>
                  </w:r>
                  <w:r w:rsidRPr="007B7019">
                    <w:rPr>
                      <w:color w:val="000000"/>
                      <w:sz w:val="22"/>
                      <w:szCs w:val="22"/>
                    </w:rPr>
                    <w:t xml:space="preserve"> **</w:t>
                  </w:r>
                </w:p>
              </w:tc>
              <w:tc>
                <w:tcPr>
                  <w:tcW w:w="1170" w:type="dxa"/>
                  <w:vAlign w:val="center"/>
                </w:tcPr>
                <w:p w14:paraId="1CC157A5" w14:textId="77777777" w:rsidR="00AC4164" w:rsidRPr="007B7019" w:rsidRDefault="00AC4164" w:rsidP="00776CC8">
                  <w:pPr>
                    <w:framePr w:hSpace="180" w:wrap="around" w:vAnchor="text" w:hAnchor="margin" w:y="1"/>
                    <w:ind w:rightChars="-32" w:right="-77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7B7019">
                    <w:rPr>
                      <w:color w:val="000000"/>
                      <w:sz w:val="22"/>
                      <w:szCs w:val="22"/>
                    </w:rPr>
                    <w:t>Chief Supervisor</w:t>
                  </w:r>
                </w:p>
              </w:tc>
              <w:tc>
                <w:tcPr>
                  <w:tcW w:w="968" w:type="dxa"/>
                  <w:vAlign w:val="center"/>
                </w:tcPr>
                <w:p w14:paraId="404C0472" w14:textId="77777777" w:rsidR="00AC4164" w:rsidRDefault="00AC4164" w:rsidP="00776CC8">
                  <w:pPr>
                    <w:framePr w:hSpace="180" w:wrap="around" w:vAnchor="text" w:hAnchor="margin" w:y="1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7B7019">
                    <w:rPr>
                      <w:color w:val="000000"/>
                      <w:sz w:val="22"/>
                      <w:szCs w:val="22"/>
                      <w:lang w:val="en-US"/>
                    </w:rPr>
                    <w:t>2011</w:t>
                  </w:r>
                  <w:r>
                    <w:rPr>
                      <w:color w:val="000000"/>
                      <w:sz w:val="22"/>
                      <w:szCs w:val="22"/>
                      <w:lang w:val="en-US"/>
                    </w:rPr>
                    <w:t>-2015</w:t>
                  </w:r>
                </w:p>
              </w:tc>
            </w:tr>
            <w:tr w:rsidR="00AC4164" w:rsidRPr="007B7019" w14:paraId="628E9BCD" w14:textId="77777777" w:rsidTr="00D44DC5">
              <w:trPr>
                <w:trHeight w:hRule="exact" w:val="577"/>
              </w:trPr>
              <w:tc>
                <w:tcPr>
                  <w:tcW w:w="1419" w:type="dxa"/>
                  <w:vAlign w:val="center"/>
                </w:tcPr>
                <w:p w14:paraId="7DFF3BAD" w14:textId="77777777" w:rsidR="00AC4164" w:rsidRPr="007B7019" w:rsidRDefault="00AC4164" w:rsidP="00776CC8">
                  <w:pPr>
                    <w:framePr w:hSpace="180" w:wrap="around" w:vAnchor="text" w:hAnchor="margin" w:y="1"/>
                    <w:ind w:rightChars="-45" w:right="-108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proofErr w:type="spellStart"/>
                  <w:r w:rsidRPr="007B7019">
                    <w:rPr>
                      <w:color w:val="000000"/>
                      <w:sz w:val="22"/>
                      <w:szCs w:val="22"/>
                    </w:rPr>
                    <w:t>Weining</w:t>
                  </w:r>
                  <w:proofErr w:type="spellEnd"/>
                  <w:r w:rsidRPr="007B7019">
                    <w:rPr>
                      <w:color w:val="000000"/>
                      <w:sz w:val="22"/>
                      <w:szCs w:val="22"/>
                    </w:rPr>
                    <w:t xml:space="preserve"> Wu</w:t>
                  </w:r>
                </w:p>
              </w:tc>
              <w:tc>
                <w:tcPr>
                  <w:tcW w:w="810" w:type="dxa"/>
                  <w:vAlign w:val="center"/>
                </w:tcPr>
                <w:p w14:paraId="43A162F2" w14:textId="77777777" w:rsidR="00AC4164" w:rsidRPr="007B7019" w:rsidRDefault="00AC4164" w:rsidP="00776CC8">
                  <w:pPr>
                    <w:framePr w:hSpace="180" w:wrap="around" w:vAnchor="text" w:hAnchor="margin" w:y="1"/>
                    <w:ind w:leftChars="-5" w:left="-12" w:rightChars="-40" w:right="-96"/>
                    <w:rPr>
                      <w:color w:val="000000"/>
                      <w:sz w:val="22"/>
                      <w:szCs w:val="22"/>
                      <w:lang w:val="en-US"/>
                    </w:rPr>
                  </w:pPr>
                  <w:r w:rsidRPr="007B7019">
                    <w:rPr>
                      <w:color w:val="000000"/>
                      <w:sz w:val="22"/>
                      <w:szCs w:val="22"/>
                      <w:lang w:val="en-US"/>
                    </w:rPr>
                    <w:t>DBA/</w:t>
                  </w:r>
                  <w:r w:rsidRPr="007B7019">
                    <w:rPr>
                      <w:color w:val="000000"/>
                      <w:sz w:val="22"/>
                      <w:szCs w:val="22"/>
                      <w:lang w:val="en-US"/>
                    </w:rPr>
                    <w:br/>
                    <w:t>DMgt</w:t>
                  </w:r>
                </w:p>
              </w:tc>
              <w:tc>
                <w:tcPr>
                  <w:tcW w:w="4770" w:type="dxa"/>
                  <w:vAlign w:val="center"/>
                </w:tcPr>
                <w:p w14:paraId="215DA493" w14:textId="77777777" w:rsidR="00AC4164" w:rsidRPr="007B7019" w:rsidRDefault="00AC4164" w:rsidP="00776CC8">
                  <w:pPr>
                    <w:framePr w:hSpace="180" w:wrap="around" w:vAnchor="text" w:hAnchor="margin" w:y="1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7B7019">
                    <w:rPr>
                      <w:color w:val="000000"/>
                      <w:sz w:val="22"/>
                      <w:szCs w:val="22"/>
                    </w:rPr>
                    <w:t>Accomplished</w:t>
                  </w:r>
                </w:p>
                <w:p w14:paraId="207F59E5" w14:textId="77777777" w:rsidR="00AC4164" w:rsidRPr="00215697" w:rsidRDefault="00AC4164" w:rsidP="00776CC8">
                  <w:pPr>
                    <w:framePr w:hSpace="180" w:wrap="around" w:vAnchor="text" w:hAnchor="margin" w:y="1"/>
                    <w:jc w:val="both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215697">
                    <w:rPr>
                      <w:b/>
                      <w:color w:val="000000"/>
                      <w:sz w:val="22"/>
                      <w:szCs w:val="22"/>
                    </w:rPr>
                    <w:t>** Best DBA/DMgt Thesis Award **</w:t>
                  </w:r>
                </w:p>
              </w:tc>
              <w:tc>
                <w:tcPr>
                  <w:tcW w:w="1170" w:type="dxa"/>
                  <w:vAlign w:val="center"/>
                </w:tcPr>
                <w:p w14:paraId="50A86C66" w14:textId="77777777" w:rsidR="00AC4164" w:rsidRPr="007B7019" w:rsidRDefault="00AC4164" w:rsidP="00776CC8">
                  <w:pPr>
                    <w:framePr w:hSpace="180" w:wrap="around" w:vAnchor="text" w:hAnchor="margin" w:y="1"/>
                    <w:ind w:rightChars="-32" w:right="-77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7B7019">
                    <w:rPr>
                      <w:color w:val="000000"/>
                      <w:sz w:val="22"/>
                      <w:szCs w:val="22"/>
                    </w:rPr>
                    <w:t>Chief Supervisor</w:t>
                  </w:r>
                </w:p>
              </w:tc>
              <w:tc>
                <w:tcPr>
                  <w:tcW w:w="968" w:type="dxa"/>
                  <w:vAlign w:val="center"/>
                </w:tcPr>
                <w:p w14:paraId="68536676" w14:textId="77777777" w:rsidR="00AC4164" w:rsidRPr="007B7019" w:rsidRDefault="00AC4164" w:rsidP="00776CC8">
                  <w:pPr>
                    <w:framePr w:hSpace="180" w:wrap="around" w:vAnchor="text" w:hAnchor="margin" w:y="1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7B7019">
                    <w:rPr>
                      <w:color w:val="000000"/>
                      <w:sz w:val="22"/>
                      <w:szCs w:val="22"/>
                    </w:rPr>
                    <w:t>2006-2008</w:t>
                  </w:r>
                </w:p>
              </w:tc>
            </w:tr>
            <w:tr w:rsidR="00AC4164" w:rsidRPr="007B7019" w14:paraId="6A325929" w14:textId="77777777" w:rsidTr="00D44DC5">
              <w:trPr>
                <w:trHeight w:hRule="exact" w:val="577"/>
              </w:trPr>
              <w:tc>
                <w:tcPr>
                  <w:tcW w:w="1419" w:type="dxa"/>
                  <w:vAlign w:val="center"/>
                </w:tcPr>
                <w:p w14:paraId="017D2E62" w14:textId="77777777" w:rsidR="00AC4164" w:rsidRPr="007B7019" w:rsidRDefault="00AC4164" w:rsidP="00776CC8">
                  <w:pPr>
                    <w:framePr w:hSpace="180" w:wrap="around" w:vAnchor="text" w:hAnchor="margin" w:y="1"/>
                    <w:ind w:rightChars="-45" w:right="-108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  <w:lang w:val="en-US"/>
                    </w:rPr>
                    <w:t>Wang Cong</w:t>
                  </w:r>
                </w:p>
              </w:tc>
              <w:tc>
                <w:tcPr>
                  <w:tcW w:w="810" w:type="dxa"/>
                  <w:vAlign w:val="center"/>
                </w:tcPr>
                <w:p w14:paraId="3A691D46" w14:textId="77777777" w:rsidR="00AC4164" w:rsidRPr="007B7019" w:rsidRDefault="00AC4164" w:rsidP="00776CC8">
                  <w:pPr>
                    <w:framePr w:hSpace="180" w:wrap="around" w:vAnchor="text" w:hAnchor="margin" w:y="1"/>
                    <w:ind w:leftChars="-5" w:left="-12" w:rightChars="-40" w:right="-96"/>
                    <w:rPr>
                      <w:color w:val="000000"/>
                      <w:sz w:val="22"/>
                      <w:szCs w:val="22"/>
                      <w:lang w:val="en-US"/>
                    </w:rPr>
                  </w:pPr>
                  <w:r w:rsidRPr="007B7019">
                    <w:rPr>
                      <w:color w:val="000000"/>
                      <w:sz w:val="22"/>
                      <w:szCs w:val="22"/>
                      <w:lang w:val="en-US"/>
                    </w:rPr>
                    <w:t>DBA/</w:t>
                  </w:r>
                  <w:r w:rsidRPr="007B7019">
                    <w:rPr>
                      <w:color w:val="000000"/>
                      <w:sz w:val="22"/>
                      <w:szCs w:val="22"/>
                      <w:lang w:val="en-US"/>
                    </w:rPr>
                    <w:br/>
                    <w:t>DMgt</w:t>
                  </w:r>
                </w:p>
              </w:tc>
              <w:tc>
                <w:tcPr>
                  <w:tcW w:w="4770" w:type="dxa"/>
                  <w:vAlign w:val="center"/>
                </w:tcPr>
                <w:p w14:paraId="6D94DEB2" w14:textId="77777777" w:rsidR="00AC4164" w:rsidRPr="007B7019" w:rsidRDefault="00AC4164" w:rsidP="00776CC8">
                  <w:pPr>
                    <w:framePr w:hSpace="180" w:wrap="around" w:vAnchor="text" w:hAnchor="margin" w:y="1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7B7019">
                    <w:rPr>
                      <w:color w:val="000000"/>
                      <w:sz w:val="22"/>
                      <w:szCs w:val="22"/>
                    </w:rPr>
                    <w:t>Accomplished</w:t>
                  </w:r>
                </w:p>
                <w:p w14:paraId="033036EC" w14:textId="77777777" w:rsidR="00AC4164" w:rsidRPr="007B7019" w:rsidRDefault="00AC4164" w:rsidP="00776CC8">
                  <w:pPr>
                    <w:framePr w:hSpace="180" w:wrap="around" w:vAnchor="text" w:hAnchor="margin" w:y="1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7B7019">
                    <w:rPr>
                      <w:color w:val="000000"/>
                      <w:sz w:val="22"/>
                      <w:szCs w:val="22"/>
                    </w:rPr>
                    <w:t>* Nominated for Best DBA/DMgt Thesis Award *</w:t>
                  </w:r>
                </w:p>
              </w:tc>
              <w:tc>
                <w:tcPr>
                  <w:tcW w:w="1170" w:type="dxa"/>
                  <w:vAlign w:val="center"/>
                </w:tcPr>
                <w:p w14:paraId="6BB7B0B5" w14:textId="77777777" w:rsidR="00AC4164" w:rsidRPr="007B7019" w:rsidRDefault="00AC4164" w:rsidP="00776CC8">
                  <w:pPr>
                    <w:framePr w:hSpace="180" w:wrap="around" w:vAnchor="text" w:hAnchor="margin" w:y="1"/>
                    <w:ind w:rightChars="-32" w:right="-77"/>
                    <w:jc w:val="both"/>
                    <w:rPr>
                      <w:color w:val="000000"/>
                      <w:sz w:val="22"/>
                      <w:szCs w:val="22"/>
                      <w:lang w:val="en-US"/>
                    </w:rPr>
                  </w:pPr>
                  <w:r w:rsidRPr="007B7019">
                    <w:rPr>
                      <w:color w:val="000000"/>
                      <w:sz w:val="22"/>
                      <w:szCs w:val="22"/>
                    </w:rPr>
                    <w:t>Chief Supervisor</w:t>
                  </w:r>
                </w:p>
              </w:tc>
              <w:tc>
                <w:tcPr>
                  <w:tcW w:w="968" w:type="dxa"/>
                  <w:vAlign w:val="center"/>
                </w:tcPr>
                <w:p w14:paraId="0102F9B6" w14:textId="77777777" w:rsidR="00AC4164" w:rsidRDefault="00AC4164" w:rsidP="00776CC8">
                  <w:pPr>
                    <w:framePr w:hSpace="180" w:wrap="around" w:vAnchor="text" w:hAnchor="margin" w:y="1"/>
                    <w:jc w:val="both"/>
                    <w:rPr>
                      <w:rFonts w:eastAsia="宋体"/>
                      <w:color w:val="000000"/>
                      <w:sz w:val="22"/>
                      <w:szCs w:val="22"/>
                      <w:lang w:val="en-US" w:eastAsia="zh-CN"/>
                    </w:rPr>
                  </w:pPr>
                  <w:r w:rsidRPr="007B7019">
                    <w:rPr>
                      <w:color w:val="000000"/>
                      <w:sz w:val="22"/>
                      <w:szCs w:val="22"/>
                      <w:lang w:val="en-US"/>
                    </w:rPr>
                    <w:t>201</w:t>
                  </w:r>
                  <w:r>
                    <w:rPr>
                      <w:color w:val="000000"/>
                      <w:sz w:val="22"/>
                      <w:szCs w:val="22"/>
                      <w:lang w:val="en-US"/>
                    </w:rPr>
                    <w:t>3-2015</w:t>
                  </w:r>
                </w:p>
              </w:tc>
            </w:tr>
            <w:tr w:rsidR="00AC4164" w:rsidRPr="007B7019" w14:paraId="2DD1D46D" w14:textId="77777777" w:rsidTr="00D44DC5">
              <w:trPr>
                <w:trHeight w:hRule="exact" w:val="577"/>
              </w:trPr>
              <w:tc>
                <w:tcPr>
                  <w:tcW w:w="1419" w:type="dxa"/>
                  <w:vAlign w:val="center"/>
                </w:tcPr>
                <w:p w14:paraId="289373E1" w14:textId="77777777" w:rsidR="00AC4164" w:rsidRPr="007B7019" w:rsidRDefault="00AC4164" w:rsidP="00776CC8">
                  <w:pPr>
                    <w:framePr w:hSpace="180" w:wrap="around" w:vAnchor="text" w:hAnchor="margin" w:y="1"/>
                    <w:ind w:rightChars="-45" w:right="-108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proofErr w:type="spellStart"/>
                  <w:r w:rsidRPr="007B7019">
                    <w:rPr>
                      <w:color w:val="000000"/>
                      <w:sz w:val="22"/>
                      <w:szCs w:val="22"/>
                    </w:rPr>
                    <w:t>Yao</w:t>
                  </w:r>
                  <w:r>
                    <w:rPr>
                      <w:color w:val="000000"/>
                      <w:sz w:val="22"/>
                      <w:szCs w:val="22"/>
                    </w:rPr>
                    <w:t>h</w:t>
                  </w:r>
                  <w:r w:rsidRPr="007B7019">
                    <w:rPr>
                      <w:color w:val="000000"/>
                      <w:sz w:val="22"/>
                      <w:szCs w:val="22"/>
                    </w:rPr>
                    <w:t>ui</w:t>
                  </w:r>
                  <w:proofErr w:type="spellEnd"/>
                  <w:r w:rsidRPr="007B7019">
                    <w:rPr>
                      <w:color w:val="000000"/>
                      <w:sz w:val="22"/>
                      <w:szCs w:val="22"/>
                    </w:rPr>
                    <w:t xml:space="preserve"> Lu</w:t>
                  </w:r>
                </w:p>
              </w:tc>
              <w:tc>
                <w:tcPr>
                  <w:tcW w:w="810" w:type="dxa"/>
                  <w:vAlign w:val="center"/>
                </w:tcPr>
                <w:p w14:paraId="3BD158F4" w14:textId="77777777" w:rsidR="00AC4164" w:rsidRDefault="00AC4164" w:rsidP="00776CC8">
                  <w:pPr>
                    <w:framePr w:hSpace="180" w:wrap="around" w:vAnchor="text" w:hAnchor="margin" w:y="1"/>
                  </w:pPr>
                  <w:r w:rsidRPr="007B7019">
                    <w:rPr>
                      <w:color w:val="000000"/>
                      <w:sz w:val="22"/>
                      <w:szCs w:val="22"/>
                      <w:lang w:val="en-US"/>
                    </w:rPr>
                    <w:t>DBA/</w:t>
                  </w:r>
                  <w:r w:rsidRPr="007B7019">
                    <w:rPr>
                      <w:color w:val="000000"/>
                      <w:sz w:val="22"/>
                      <w:szCs w:val="22"/>
                      <w:lang w:val="en-US"/>
                    </w:rPr>
                    <w:br/>
                    <w:t>DMgt</w:t>
                  </w:r>
                </w:p>
              </w:tc>
              <w:tc>
                <w:tcPr>
                  <w:tcW w:w="4770" w:type="dxa"/>
                  <w:vAlign w:val="center"/>
                </w:tcPr>
                <w:p w14:paraId="694E56CA" w14:textId="77777777" w:rsidR="00AC4164" w:rsidRPr="007B7019" w:rsidRDefault="00AC4164" w:rsidP="00776CC8">
                  <w:pPr>
                    <w:framePr w:hSpace="180" w:wrap="around" w:vAnchor="text" w:hAnchor="margin" w:y="1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7B7019">
                    <w:rPr>
                      <w:color w:val="000000"/>
                      <w:sz w:val="22"/>
                      <w:szCs w:val="22"/>
                    </w:rPr>
                    <w:t>Accomplished</w:t>
                  </w:r>
                </w:p>
                <w:p w14:paraId="7D646E87" w14:textId="77777777" w:rsidR="00AC4164" w:rsidRPr="007B7019" w:rsidRDefault="00AC4164" w:rsidP="00776CC8">
                  <w:pPr>
                    <w:framePr w:hSpace="180" w:wrap="around" w:vAnchor="text" w:hAnchor="margin" w:y="1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7B7019">
                    <w:rPr>
                      <w:color w:val="000000"/>
                      <w:sz w:val="22"/>
                      <w:szCs w:val="22"/>
                    </w:rPr>
                    <w:t>* Nominated for Best DBA/DMgt Thesis Award *</w:t>
                  </w:r>
                </w:p>
              </w:tc>
              <w:tc>
                <w:tcPr>
                  <w:tcW w:w="1170" w:type="dxa"/>
                  <w:vAlign w:val="center"/>
                </w:tcPr>
                <w:p w14:paraId="10F12782" w14:textId="77777777" w:rsidR="00AC4164" w:rsidRPr="007B7019" w:rsidRDefault="00AC4164" w:rsidP="00776CC8">
                  <w:pPr>
                    <w:framePr w:hSpace="180" w:wrap="around" w:vAnchor="text" w:hAnchor="margin" w:y="1"/>
                    <w:ind w:rightChars="-32" w:right="-77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7B7019">
                    <w:rPr>
                      <w:color w:val="000000"/>
                      <w:sz w:val="22"/>
                      <w:szCs w:val="22"/>
                    </w:rPr>
                    <w:t>Chief Supervisor</w:t>
                  </w:r>
                </w:p>
              </w:tc>
              <w:tc>
                <w:tcPr>
                  <w:tcW w:w="968" w:type="dxa"/>
                  <w:vAlign w:val="center"/>
                </w:tcPr>
                <w:p w14:paraId="0E856073" w14:textId="77777777" w:rsidR="00AC4164" w:rsidRPr="007B7019" w:rsidRDefault="00AC4164" w:rsidP="00776CC8">
                  <w:pPr>
                    <w:framePr w:hSpace="180" w:wrap="around" w:vAnchor="text" w:hAnchor="margin" w:y="1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7B7019">
                    <w:rPr>
                      <w:color w:val="000000"/>
                      <w:sz w:val="22"/>
                      <w:szCs w:val="22"/>
                    </w:rPr>
                    <w:t>2006-2009</w:t>
                  </w:r>
                </w:p>
              </w:tc>
            </w:tr>
            <w:tr w:rsidR="00AC4164" w:rsidRPr="007B7019" w14:paraId="1FD4D86F" w14:textId="77777777" w:rsidTr="00D44DC5">
              <w:trPr>
                <w:trHeight w:hRule="exact" w:val="577"/>
              </w:trPr>
              <w:tc>
                <w:tcPr>
                  <w:tcW w:w="1419" w:type="dxa"/>
                  <w:vAlign w:val="center"/>
                </w:tcPr>
                <w:p w14:paraId="65CF195C" w14:textId="77777777" w:rsidR="00AC4164" w:rsidRPr="007B7019" w:rsidRDefault="00AC4164" w:rsidP="00776CC8">
                  <w:pPr>
                    <w:framePr w:hSpace="180" w:wrap="around" w:vAnchor="text" w:hAnchor="margin" w:y="1"/>
                    <w:ind w:rightChars="-45" w:right="-108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7B7019">
                    <w:rPr>
                      <w:color w:val="000000"/>
                      <w:sz w:val="22"/>
                      <w:szCs w:val="22"/>
                    </w:rPr>
                    <w:t xml:space="preserve">Yi Zhou </w:t>
                  </w:r>
                </w:p>
              </w:tc>
              <w:tc>
                <w:tcPr>
                  <w:tcW w:w="810" w:type="dxa"/>
                  <w:vAlign w:val="center"/>
                </w:tcPr>
                <w:p w14:paraId="550CCE5D" w14:textId="77777777" w:rsidR="00AC4164" w:rsidRDefault="00AC4164" w:rsidP="00776CC8">
                  <w:pPr>
                    <w:framePr w:hSpace="180" w:wrap="around" w:vAnchor="text" w:hAnchor="margin" w:y="1"/>
                  </w:pPr>
                  <w:r w:rsidRPr="007B7019">
                    <w:rPr>
                      <w:color w:val="000000"/>
                      <w:sz w:val="22"/>
                      <w:szCs w:val="22"/>
                      <w:lang w:val="en-US"/>
                    </w:rPr>
                    <w:t>DBA/</w:t>
                  </w:r>
                  <w:r w:rsidRPr="007B7019">
                    <w:rPr>
                      <w:color w:val="000000"/>
                      <w:sz w:val="22"/>
                      <w:szCs w:val="22"/>
                      <w:lang w:val="en-US"/>
                    </w:rPr>
                    <w:br/>
                    <w:t>DMgt</w:t>
                  </w:r>
                </w:p>
              </w:tc>
              <w:tc>
                <w:tcPr>
                  <w:tcW w:w="4770" w:type="dxa"/>
                  <w:vAlign w:val="center"/>
                </w:tcPr>
                <w:p w14:paraId="6755ADDC" w14:textId="77777777" w:rsidR="00AC4164" w:rsidRPr="007B7019" w:rsidRDefault="00AC4164" w:rsidP="00776CC8">
                  <w:pPr>
                    <w:framePr w:hSpace="180" w:wrap="around" w:vAnchor="text" w:hAnchor="margin" w:y="1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7B7019">
                    <w:rPr>
                      <w:color w:val="000000"/>
                      <w:sz w:val="22"/>
                      <w:szCs w:val="22"/>
                    </w:rPr>
                    <w:t>Accomplished</w:t>
                  </w:r>
                </w:p>
                <w:p w14:paraId="5CFBB639" w14:textId="77777777" w:rsidR="00AC4164" w:rsidRPr="007B7019" w:rsidRDefault="00AC4164" w:rsidP="00776CC8">
                  <w:pPr>
                    <w:framePr w:hSpace="180" w:wrap="around" w:vAnchor="text" w:hAnchor="margin" w:y="1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7B7019">
                    <w:rPr>
                      <w:color w:val="000000"/>
                      <w:sz w:val="22"/>
                      <w:szCs w:val="22"/>
                    </w:rPr>
                    <w:t>* Nominated for Best DBA/DMgt Thesis Award *</w:t>
                  </w:r>
                </w:p>
              </w:tc>
              <w:tc>
                <w:tcPr>
                  <w:tcW w:w="1170" w:type="dxa"/>
                  <w:vAlign w:val="center"/>
                </w:tcPr>
                <w:p w14:paraId="3F8A98BA" w14:textId="77777777" w:rsidR="00AC4164" w:rsidRPr="007B7019" w:rsidRDefault="00AC4164" w:rsidP="00776CC8">
                  <w:pPr>
                    <w:framePr w:hSpace="180" w:wrap="around" w:vAnchor="text" w:hAnchor="margin" w:y="1"/>
                    <w:ind w:rightChars="-32" w:right="-77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7B7019">
                    <w:rPr>
                      <w:color w:val="000000"/>
                      <w:sz w:val="22"/>
                      <w:szCs w:val="22"/>
                    </w:rPr>
                    <w:t>Chief Supervisor</w:t>
                  </w:r>
                </w:p>
              </w:tc>
              <w:tc>
                <w:tcPr>
                  <w:tcW w:w="968" w:type="dxa"/>
                  <w:vAlign w:val="center"/>
                </w:tcPr>
                <w:p w14:paraId="4311E040" w14:textId="77777777" w:rsidR="00AC4164" w:rsidRPr="007B7019" w:rsidRDefault="00AC4164" w:rsidP="00776CC8">
                  <w:pPr>
                    <w:framePr w:hSpace="180" w:wrap="around" w:vAnchor="text" w:hAnchor="margin" w:y="1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7B7019">
                    <w:rPr>
                      <w:color w:val="000000"/>
                      <w:sz w:val="22"/>
                      <w:szCs w:val="22"/>
                    </w:rPr>
                    <w:t>2008-2010</w:t>
                  </w:r>
                </w:p>
              </w:tc>
            </w:tr>
            <w:tr w:rsidR="00AC4164" w:rsidRPr="007B7019" w14:paraId="196B9FC2" w14:textId="77777777" w:rsidTr="00D44DC5">
              <w:trPr>
                <w:trHeight w:hRule="exact" w:val="577"/>
              </w:trPr>
              <w:tc>
                <w:tcPr>
                  <w:tcW w:w="1419" w:type="dxa"/>
                  <w:vAlign w:val="center"/>
                </w:tcPr>
                <w:p w14:paraId="437FE45A" w14:textId="1D1DF48B" w:rsidR="00AC4164" w:rsidRPr="007B7019" w:rsidRDefault="004807A6" w:rsidP="00776CC8">
                  <w:pPr>
                    <w:framePr w:hSpace="180" w:wrap="around" w:vAnchor="text" w:hAnchor="margin" w:y="1"/>
                    <w:ind w:rightChars="-45" w:right="-108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Rong</w:t>
                  </w:r>
                  <w:r w:rsidR="00AC4164" w:rsidRPr="007B7019">
                    <w:rPr>
                      <w:sz w:val="22"/>
                      <w:szCs w:val="22"/>
                    </w:rPr>
                    <w:t xml:space="preserve"> Zhang</w:t>
                  </w:r>
                </w:p>
              </w:tc>
              <w:tc>
                <w:tcPr>
                  <w:tcW w:w="810" w:type="dxa"/>
                  <w:vAlign w:val="center"/>
                </w:tcPr>
                <w:p w14:paraId="1C683C38" w14:textId="77777777" w:rsidR="00AC4164" w:rsidRDefault="00AC4164" w:rsidP="00776CC8">
                  <w:pPr>
                    <w:framePr w:hSpace="180" w:wrap="around" w:vAnchor="text" w:hAnchor="margin" w:y="1"/>
                  </w:pPr>
                  <w:r w:rsidRPr="007B7019">
                    <w:rPr>
                      <w:color w:val="000000"/>
                      <w:sz w:val="22"/>
                      <w:szCs w:val="22"/>
                      <w:lang w:val="en-US"/>
                    </w:rPr>
                    <w:t>DBA/</w:t>
                  </w:r>
                  <w:r w:rsidRPr="007B7019">
                    <w:rPr>
                      <w:color w:val="000000"/>
                      <w:sz w:val="22"/>
                      <w:szCs w:val="22"/>
                      <w:lang w:val="en-US"/>
                    </w:rPr>
                    <w:br/>
                    <w:t>DMgt</w:t>
                  </w:r>
                </w:p>
              </w:tc>
              <w:tc>
                <w:tcPr>
                  <w:tcW w:w="4770" w:type="dxa"/>
                  <w:vAlign w:val="center"/>
                </w:tcPr>
                <w:p w14:paraId="65DAFCEB" w14:textId="77777777" w:rsidR="00AC4164" w:rsidRPr="007B7019" w:rsidRDefault="00AC4164" w:rsidP="00776CC8">
                  <w:pPr>
                    <w:framePr w:hSpace="180" w:wrap="around" w:vAnchor="text" w:hAnchor="margin" w:y="1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7B7019">
                    <w:rPr>
                      <w:color w:val="000000"/>
                      <w:sz w:val="22"/>
                      <w:szCs w:val="22"/>
                    </w:rPr>
                    <w:t>Accomplished</w:t>
                  </w:r>
                </w:p>
                <w:p w14:paraId="1D25B5A4" w14:textId="77777777" w:rsidR="00AC4164" w:rsidRPr="007B7019" w:rsidRDefault="00AC4164" w:rsidP="00776CC8">
                  <w:pPr>
                    <w:framePr w:hSpace="180" w:wrap="around" w:vAnchor="text" w:hAnchor="margin" w:y="1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7B7019">
                    <w:rPr>
                      <w:color w:val="000000"/>
                      <w:sz w:val="22"/>
                      <w:szCs w:val="22"/>
                    </w:rPr>
                    <w:t>* Nominated for Best DBA/DMgt Thesis Award *</w:t>
                  </w:r>
                </w:p>
              </w:tc>
              <w:tc>
                <w:tcPr>
                  <w:tcW w:w="1170" w:type="dxa"/>
                  <w:vAlign w:val="center"/>
                </w:tcPr>
                <w:p w14:paraId="4AB60821" w14:textId="77777777" w:rsidR="00AC4164" w:rsidRPr="007B7019" w:rsidRDefault="00AC4164" w:rsidP="00776CC8">
                  <w:pPr>
                    <w:framePr w:hSpace="180" w:wrap="around" w:vAnchor="text" w:hAnchor="margin" w:y="1"/>
                    <w:ind w:rightChars="-32" w:right="-77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7B7019">
                    <w:rPr>
                      <w:color w:val="000000"/>
                      <w:sz w:val="22"/>
                      <w:szCs w:val="22"/>
                    </w:rPr>
                    <w:t>Co-Supervisor</w:t>
                  </w:r>
                </w:p>
              </w:tc>
              <w:tc>
                <w:tcPr>
                  <w:tcW w:w="968" w:type="dxa"/>
                  <w:vAlign w:val="center"/>
                </w:tcPr>
                <w:p w14:paraId="4462B2A1" w14:textId="77777777" w:rsidR="00AC4164" w:rsidRPr="007B7019" w:rsidRDefault="00AC4164" w:rsidP="00776CC8">
                  <w:pPr>
                    <w:framePr w:hSpace="180" w:wrap="around" w:vAnchor="text" w:hAnchor="margin" w:y="1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7B7019">
                    <w:rPr>
                      <w:color w:val="000000"/>
                      <w:sz w:val="22"/>
                      <w:szCs w:val="22"/>
                    </w:rPr>
                    <w:t>2006-2009</w:t>
                  </w:r>
                </w:p>
              </w:tc>
            </w:tr>
            <w:tr w:rsidR="00AC4164" w:rsidRPr="007B7019" w14:paraId="188C8B08" w14:textId="77777777" w:rsidTr="00D44DC5">
              <w:trPr>
                <w:trHeight w:hRule="exact" w:val="577"/>
              </w:trPr>
              <w:tc>
                <w:tcPr>
                  <w:tcW w:w="1419" w:type="dxa"/>
                  <w:vAlign w:val="center"/>
                </w:tcPr>
                <w:p w14:paraId="50DCA413" w14:textId="77777777" w:rsidR="00AC4164" w:rsidRPr="007B7019" w:rsidRDefault="00AC4164" w:rsidP="00776CC8">
                  <w:pPr>
                    <w:framePr w:hSpace="180" w:wrap="around" w:vAnchor="text" w:hAnchor="margin" w:y="1"/>
                    <w:ind w:rightChars="-45" w:right="-108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7B7019">
                    <w:rPr>
                      <w:color w:val="000000"/>
                      <w:sz w:val="22"/>
                      <w:szCs w:val="22"/>
                    </w:rPr>
                    <w:t>Fan Zhang</w:t>
                  </w:r>
                </w:p>
              </w:tc>
              <w:tc>
                <w:tcPr>
                  <w:tcW w:w="810" w:type="dxa"/>
                  <w:vAlign w:val="center"/>
                </w:tcPr>
                <w:p w14:paraId="3B8F5B7F" w14:textId="77777777" w:rsidR="00AC4164" w:rsidRDefault="00AC4164" w:rsidP="00776CC8">
                  <w:pPr>
                    <w:framePr w:hSpace="180" w:wrap="around" w:vAnchor="text" w:hAnchor="margin" w:y="1"/>
                  </w:pPr>
                  <w:r w:rsidRPr="007B7019">
                    <w:rPr>
                      <w:color w:val="000000"/>
                      <w:sz w:val="22"/>
                      <w:szCs w:val="22"/>
                      <w:lang w:val="en-US"/>
                    </w:rPr>
                    <w:t>DBA/</w:t>
                  </w:r>
                  <w:r w:rsidRPr="007B7019">
                    <w:rPr>
                      <w:color w:val="000000"/>
                      <w:sz w:val="22"/>
                      <w:szCs w:val="22"/>
                      <w:lang w:val="en-US"/>
                    </w:rPr>
                    <w:br/>
                    <w:t>DMgt</w:t>
                  </w:r>
                </w:p>
              </w:tc>
              <w:tc>
                <w:tcPr>
                  <w:tcW w:w="4770" w:type="dxa"/>
                  <w:vAlign w:val="center"/>
                </w:tcPr>
                <w:p w14:paraId="05B5F4E0" w14:textId="77777777" w:rsidR="00AC4164" w:rsidRPr="007B7019" w:rsidRDefault="00AC4164" w:rsidP="00776CC8">
                  <w:pPr>
                    <w:framePr w:hSpace="180" w:wrap="around" w:vAnchor="text" w:hAnchor="margin" w:y="1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7B7019">
                    <w:rPr>
                      <w:color w:val="000000"/>
                      <w:sz w:val="22"/>
                      <w:szCs w:val="22"/>
                    </w:rPr>
                    <w:t>Accomplished</w:t>
                  </w:r>
                </w:p>
              </w:tc>
              <w:tc>
                <w:tcPr>
                  <w:tcW w:w="1170" w:type="dxa"/>
                  <w:vAlign w:val="center"/>
                </w:tcPr>
                <w:p w14:paraId="307FF1C5" w14:textId="77777777" w:rsidR="00AC4164" w:rsidRPr="007B7019" w:rsidRDefault="00AC4164" w:rsidP="00776CC8">
                  <w:pPr>
                    <w:framePr w:hSpace="180" w:wrap="around" w:vAnchor="text" w:hAnchor="margin" w:y="1"/>
                    <w:ind w:rightChars="-32" w:right="-77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7B7019">
                    <w:rPr>
                      <w:color w:val="000000"/>
                      <w:sz w:val="22"/>
                      <w:szCs w:val="22"/>
                    </w:rPr>
                    <w:t>Chief Supervisor</w:t>
                  </w:r>
                </w:p>
              </w:tc>
              <w:tc>
                <w:tcPr>
                  <w:tcW w:w="968" w:type="dxa"/>
                  <w:vAlign w:val="center"/>
                </w:tcPr>
                <w:p w14:paraId="376AD57A" w14:textId="77777777" w:rsidR="00AC4164" w:rsidRPr="007B7019" w:rsidRDefault="00AC4164" w:rsidP="00776CC8">
                  <w:pPr>
                    <w:framePr w:hSpace="180" w:wrap="around" w:vAnchor="text" w:hAnchor="margin" w:y="1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7B7019">
                    <w:rPr>
                      <w:color w:val="000000"/>
                      <w:sz w:val="22"/>
                      <w:szCs w:val="22"/>
                    </w:rPr>
                    <w:t>2006-2009</w:t>
                  </w:r>
                </w:p>
              </w:tc>
            </w:tr>
            <w:tr w:rsidR="00AC4164" w:rsidRPr="007B7019" w14:paraId="07ECF779" w14:textId="77777777" w:rsidTr="00D44DC5">
              <w:trPr>
                <w:trHeight w:hRule="exact" w:val="577"/>
              </w:trPr>
              <w:tc>
                <w:tcPr>
                  <w:tcW w:w="1419" w:type="dxa"/>
                  <w:vAlign w:val="center"/>
                </w:tcPr>
                <w:p w14:paraId="62BE5FFC" w14:textId="77777777" w:rsidR="00AC4164" w:rsidRPr="007B7019" w:rsidRDefault="00AC4164" w:rsidP="00776CC8">
                  <w:pPr>
                    <w:framePr w:hSpace="180" w:wrap="around" w:vAnchor="text" w:hAnchor="margin" w:y="1"/>
                    <w:ind w:rightChars="-45" w:right="-108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proofErr w:type="spellStart"/>
                  <w:r w:rsidRPr="007B7019">
                    <w:rPr>
                      <w:color w:val="000000"/>
                      <w:sz w:val="22"/>
                      <w:szCs w:val="22"/>
                    </w:rPr>
                    <w:t>Xiaoyun</w:t>
                  </w:r>
                  <w:proofErr w:type="spellEnd"/>
                  <w:r w:rsidRPr="007B7019">
                    <w:rPr>
                      <w:color w:val="000000"/>
                      <w:sz w:val="22"/>
                      <w:szCs w:val="22"/>
                    </w:rPr>
                    <w:t xml:space="preserve"> Wang</w:t>
                  </w:r>
                </w:p>
              </w:tc>
              <w:tc>
                <w:tcPr>
                  <w:tcW w:w="810" w:type="dxa"/>
                  <w:vAlign w:val="center"/>
                </w:tcPr>
                <w:p w14:paraId="3C753B96" w14:textId="77777777" w:rsidR="00AC4164" w:rsidRDefault="00AC4164" w:rsidP="00776CC8">
                  <w:pPr>
                    <w:framePr w:hSpace="180" w:wrap="around" w:vAnchor="text" w:hAnchor="margin" w:y="1"/>
                  </w:pPr>
                  <w:r w:rsidRPr="007B7019">
                    <w:rPr>
                      <w:color w:val="000000"/>
                      <w:sz w:val="22"/>
                      <w:szCs w:val="22"/>
                      <w:lang w:val="en-US"/>
                    </w:rPr>
                    <w:t>DBA/</w:t>
                  </w:r>
                  <w:r w:rsidRPr="007B7019">
                    <w:rPr>
                      <w:color w:val="000000"/>
                      <w:sz w:val="22"/>
                      <w:szCs w:val="22"/>
                      <w:lang w:val="en-US"/>
                    </w:rPr>
                    <w:br/>
                    <w:t>DMgt</w:t>
                  </w:r>
                </w:p>
              </w:tc>
              <w:tc>
                <w:tcPr>
                  <w:tcW w:w="4770" w:type="dxa"/>
                  <w:vAlign w:val="center"/>
                </w:tcPr>
                <w:p w14:paraId="787BB8B0" w14:textId="77777777" w:rsidR="00AC4164" w:rsidRPr="007B7019" w:rsidRDefault="00AC4164" w:rsidP="00776CC8">
                  <w:pPr>
                    <w:framePr w:hSpace="180" w:wrap="around" w:vAnchor="text" w:hAnchor="margin" w:y="1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7B7019">
                    <w:rPr>
                      <w:color w:val="000000"/>
                      <w:sz w:val="22"/>
                      <w:szCs w:val="22"/>
                    </w:rPr>
                    <w:t>Accomplished</w:t>
                  </w:r>
                </w:p>
              </w:tc>
              <w:tc>
                <w:tcPr>
                  <w:tcW w:w="1170" w:type="dxa"/>
                  <w:vAlign w:val="center"/>
                </w:tcPr>
                <w:p w14:paraId="3D6937EA" w14:textId="77777777" w:rsidR="00AC4164" w:rsidRPr="007B7019" w:rsidRDefault="00AC4164" w:rsidP="00776CC8">
                  <w:pPr>
                    <w:framePr w:hSpace="180" w:wrap="around" w:vAnchor="text" w:hAnchor="margin" w:y="1"/>
                    <w:ind w:rightChars="-32" w:right="-77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7B7019">
                    <w:rPr>
                      <w:color w:val="000000"/>
                      <w:sz w:val="22"/>
                      <w:szCs w:val="22"/>
                    </w:rPr>
                    <w:t>Co-Supervisor</w:t>
                  </w:r>
                </w:p>
              </w:tc>
              <w:tc>
                <w:tcPr>
                  <w:tcW w:w="968" w:type="dxa"/>
                  <w:vAlign w:val="center"/>
                </w:tcPr>
                <w:p w14:paraId="0892EF24" w14:textId="77777777" w:rsidR="00AC4164" w:rsidRPr="007B7019" w:rsidRDefault="00AC4164" w:rsidP="00776CC8">
                  <w:pPr>
                    <w:framePr w:hSpace="180" w:wrap="around" w:vAnchor="text" w:hAnchor="margin" w:y="1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7B7019">
                    <w:rPr>
                      <w:color w:val="000000"/>
                      <w:sz w:val="22"/>
                      <w:szCs w:val="22"/>
                    </w:rPr>
                    <w:t>2008-2010</w:t>
                  </w:r>
                </w:p>
              </w:tc>
            </w:tr>
            <w:tr w:rsidR="00AC4164" w:rsidRPr="007B7019" w14:paraId="5A4C0B6E" w14:textId="77777777" w:rsidTr="00D44DC5">
              <w:trPr>
                <w:trHeight w:hRule="exact" w:val="577"/>
              </w:trPr>
              <w:tc>
                <w:tcPr>
                  <w:tcW w:w="1419" w:type="dxa"/>
                  <w:vAlign w:val="center"/>
                </w:tcPr>
                <w:p w14:paraId="28DE83B2" w14:textId="77777777" w:rsidR="00AC4164" w:rsidRPr="007B7019" w:rsidRDefault="00AC4164" w:rsidP="00776CC8">
                  <w:pPr>
                    <w:framePr w:hSpace="180" w:wrap="around" w:vAnchor="text" w:hAnchor="margin" w:y="1"/>
                    <w:ind w:rightChars="-45" w:right="-108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proofErr w:type="spellStart"/>
                  <w:r w:rsidRPr="007B7019">
                    <w:rPr>
                      <w:color w:val="000000"/>
                      <w:sz w:val="22"/>
                      <w:szCs w:val="22"/>
                    </w:rPr>
                    <w:t>Zhigang</w:t>
                  </w:r>
                  <w:proofErr w:type="spellEnd"/>
                  <w:r w:rsidRPr="007B7019">
                    <w:rPr>
                      <w:color w:val="000000"/>
                      <w:sz w:val="22"/>
                      <w:szCs w:val="22"/>
                    </w:rPr>
                    <w:t xml:space="preserve"> Ha</w:t>
                  </w:r>
                  <w:r>
                    <w:rPr>
                      <w:color w:val="000000"/>
                      <w:sz w:val="22"/>
                      <w:szCs w:val="22"/>
                    </w:rPr>
                    <w:t>n</w:t>
                  </w:r>
                </w:p>
              </w:tc>
              <w:tc>
                <w:tcPr>
                  <w:tcW w:w="810" w:type="dxa"/>
                  <w:vAlign w:val="center"/>
                </w:tcPr>
                <w:p w14:paraId="7B6F19FA" w14:textId="77777777" w:rsidR="00AC4164" w:rsidRDefault="00AC4164" w:rsidP="00776CC8">
                  <w:pPr>
                    <w:framePr w:hSpace="180" w:wrap="around" w:vAnchor="text" w:hAnchor="margin" w:y="1"/>
                  </w:pPr>
                  <w:r w:rsidRPr="007B7019">
                    <w:rPr>
                      <w:color w:val="000000"/>
                      <w:sz w:val="22"/>
                      <w:szCs w:val="22"/>
                      <w:lang w:val="en-US"/>
                    </w:rPr>
                    <w:t>DBA/</w:t>
                  </w:r>
                  <w:r w:rsidRPr="007B7019">
                    <w:rPr>
                      <w:color w:val="000000"/>
                      <w:sz w:val="22"/>
                      <w:szCs w:val="22"/>
                      <w:lang w:val="en-US"/>
                    </w:rPr>
                    <w:br/>
                    <w:t>DMgt</w:t>
                  </w:r>
                </w:p>
              </w:tc>
              <w:tc>
                <w:tcPr>
                  <w:tcW w:w="4770" w:type="dxa"/>
                  <w:vAlign w:val="center"/>
                </w:tcPr>
                <w:p w14:paraId="7044959C" w14:textId="77777777" w:rsidR="00AC4164" w:rsidRPr="007B7019" w:rsidRDefault="00AC4164" w:rsidP="00776CC8">
                  <w:pPr>
                    <w:framePr w:hSpace="180" w:wrap="around" w:vAnchor="text" w:hAnchor="margin" w:y="1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7B7019">
                    <w:rPr>
                      <w:color w:val="000000"/>
                      <w:sz w:val="22"/>
                      <w:szCs w:val="22"/>
                    </w:rPr>
                    <w:t>Accomplished</w:t>
                  </w:r>
                </w:p>
              </w:tc>
              <w:tc>
                <w:tcPr>
                  <w:tcW w:w="1170" w:type="dxa"/>
                  <w:vAlign w:val="center"/>
                </w:tcPr>
                <w:p w14:paraId="122C8360" w14:textId="77777777" w:rsidR="00AC4164" w:rsidRPr="007B7019" w:rsidRDefault="00AC4164" w:rsidP="00776CC8">
                  <w:pPr>
                    <w:framePr w:hSpace="180" w:wrap="around" w:vAnchor="text" w:hAnchor="margin" w:y="1"/>
                    <w:ind w:rightChars="-32" w:right="-77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7B7019">
                    <w:rPr>
                      <w:color w:val="000000"/>
                      <w:sz w:val="22"/>
                      <w:szCs w:val="22"/>
                    </w:rPr>
                    <w:t>Co-Supervisor</w:t>
                  </w:r>
                </w:p>
              </w:tc>
              <w:tc>
                <w:tcPr>
                  <w:tcW w:w="968" w:type="dxa"/>
                  <w:vAlign w:val="center"/>
                </w:tcPr>
                <w:p w14:paraId="50B8BD89" w14:textId="77777777" w:rsidR="00AC4164" w:rsidRPr="007B7019" w:rsidRDefault="00AC4164" w:rsidP="00776CC8">
                  <w:pPr>
                    <w:framePr w:hSpace="180" w:wrap="around" w:vAnchor="text" w:hAnchor="margin" w:y="1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7B7019">
                    <w:rPr>
                      <w:color w:val="000000"/>
                      <w:sz w:val="22"/>
                      <w:szCs w:val="22"/>
                    </w:rPr>
                    <w:t>2008-2010</w:t>
                  </w:r>
                </w:p>
              </w:tc>
            </w:tr>
            <w:tr w:rsidR="00AC4164" w:rsidRPr="007B7019" w14:paraId="62CF1341" w14:textId="77777777" w:rsidTr="00D44DC5">
              <w:trPr>
                <w:trHeight w:hRule="exact" w:val="905"/>
              </w:trPr>
              <w:tc>
                <w:tcPr>
                  <w:tcW w:w="1419" w:type="dxa"/>
                  <w:vAlign w:val="center"/>
                </w:tcPr>
                <w:p w14:paraId="325F72EC" w14:textId="77777777" w:rsidR="00AC4164" w:rsidRPr="007B7019" w:rsidRDefault="00AC4164" w:rsidP="00776CC8">
                  <w:pPr>
                    <w:framePr w:hSpace="180" w:wrap="around" w:vAnchor="text" w:hAnchor="margin" w:y="1"/>
                    <w:ind w:rightChars="-45" w:right="-108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proofErr w:type="spellStart"/>
                  <w:r w:rsidRPr="007B7019">
                    <w:rPr>
                      <w:color w:val="000000"/>
                      <w:sz w:val="22"/>
                      <w:szCs w:val="22"/>
                      <w:lang w:val="en-US"/>
                    </w:rPr>
                    <w:t>Anjing</w:t>
                  </w:r>
                  <w:proofErr w:type="spellEnd"/>
                  <w:r w:rsidRPr="007B7019">
                    <w:rPr>
                      <w:color w:val="000000"/>
                      <w:sz w:val="22"/>
                      <w:szCs w:val="22"/>
                      <w:lang w:val="en-US"/>
                    </w:rPr>
                    <w:t xml:space="preserve"> Zhao</w:t>
                  </w:r>
                </w:p>
              </w:tc>
              <w:tc>
                <w:tcPr>
                  <w:tcW w:w="810" w:type="dxa"/>
                  <w:vAlign w:val="center"/>
                </w:tcPr>
                <w:p w14:paraId="12C89A29" w14:textId="77777777" w:rsidR="00AC4164" w:rsidRDefault="00AC4164" w:rsidP="00776CC8">
                  <w:pPr>
                    <w:framePr w:hSpace="180" w:wrap="around" w:vAnchor="text" w:hAnchor="margin" w:y="1"/>
                  </w:pPr>
                  <w:r w:rsidRPr="007B7019">
                    <w:rPr>
                      <w:color w:val="000000"/>
                      <w:sz w:val="22"/>
                      <w:szCs w:val="22"/>
                      <w:lang w:val="en-US"/>
                    </w:rPr>
                    <w:t>DBA/</w:t>
                  </w:r>
                  <w:r w:rsidRPr="007B7019">
                    <w:rPr>
                      <w:color w:val="000000"/>
                      <w:sz w:val="22"/>
                      <w:szCs w:val="22"/>
                      <w:lang w:val="en-US"/>
                    </w:rPr>
                    <w:br/>
                    <w:t>DMgt</w:t>
                  </w:r>
                </w:p>
              </w:tc>
              <w:tc>
                <w:tcPr>
                  <w:tcW w:w="4770" w:type="dxa"/>
                  <w:vAlign w:val="center"/>
                </w:tcPr>
                <w:p w14:paraId="34CEC2E1" w14:textId="77777777" w:rsidR="00AC4164" w:rsidRPr="007B7019" w:rsidRDefault="00AC4164" w:rsidP="00776CC8">
                  <w:pPr>
                    <w:framePr w:hSpace="180" w:wrap="around" w:vAnchor="text" w:hAnchor="margin" w:y="1"/>
                    <w:jc w:val="both"/>
                    <w:rPr>
                      <w:color w:val="000000"/>
                      <w:sz w:val="22"/>
                      <w:szCs w:val="22"/>
                      <w:lang w:val="en-US"/>
                    </w:rPr>
                  </w:pPr>
                  <w:r w:rsidRPr="007B7019">
                    <w:rPr>
                      <w:color w:val="000000"/>
                      <w:sz w:val="22"/>
                      <w:szCs w:val="22"/>
                    </w:rPr>
                    <w:t>Accomplished</w:t>
                  </w:r>
                </w:p>
              </w:tc>
              <w:tc>
                <w:tcPr>
                  <w:tcW w:w="1170" w:type="dxa"/>
                  <w:vAlign w:val="center"/>
                </w:tcPr>
                <w:p w14:paraId="7B16FD1D" w14:textId="77777777" w:rsidR="00AC4164" w:rsidRPr="007B7019" w:rsidRDefault="00AC4164" w:rsidP="00776CC8">
                  <w:pPr>
                    <w:framePr w:hSpace="180" w:wrap="around" w:vAnchor="text" w:hAnchor="margin" w:y="1"/>
                    <w:ind w:rightChars="-32" w:right="-77"/>
                    <w:jc w:val="both"/>
                    <w:rPr>
                      <w:color w:val="000000"/>
                      <w:sz w:val="22"/>
                      <w:szCs w:val="22"/>
                      <w:lang w:val="en-US"/>
                    </w:rPr>
                  </w:pPr>
                  <w:r w:rsidRPr="007B7019">
                    <w:rPr>
                      <w:color w:val="000000"/>
                      <w:sz w:val="22"/>
                      <w:szCs w:val="22"/>
                    </w:rPr>
                    <w:t>Chief Supervisor</w:t>
                  </w:r>
                </w:p>
              </w:tc>
              <w:tc>
                <w:tcPr>
                  <w:tcW w:w="968" w:type="dxa"/>
                  <w:vAlign w:val="center"/>
                </w:tcPr>
                <w:p w14:paraId="3BF93766" w14:textId="77777777" w:rsidR="00AC4164" w:rsidRPr="007B7019" w:rsidRDefault="00AC4164" w:rsidP="00776CC8">
                  <w:pPr>
                    <w:framePr w:hSpace="180" w:wrap="around" w:vAnchor="text" w:hAnchor="margin" w:y="1"/>
                    <w:jc w:val="both"/>
                    <w:rPr>
                      <w:color w:val="000000"/>
                      <w:sz w:val="22"/>
                      <w:szCs w:val="22"/>
                      <w:lang w:val="en-US"/>
                    </w:rPr>
                  </w:pPr>
                  <w:r>
                    <w:rPr>
                      <w:color w:val="000000"/>
                      <w:sz w:val="22"/>
                      <w:szCs w:val="22"/>
                      <w:lang w:val="en-US"/>
                    </w:rPr>
                    <w:t>2011-2013</w:t>
                  </w:r>
                </w:p>
              </w:tc>
            </w:tr>
            <w:tr w:rsidR="00AC4164" w:rsidRPr="007B7019" w14:paraId="355A4175" w14:textId="77777777" w:rsidTr="00D44DC5">
              <w:trPr>
                <w:trHeight w:hRule="exact" w:val="577"/>
              </w:trPr>
              <w:tc>
                <w:tcPr>
                  <w:tcW w:w="1419" w:type="dxa"/>
                  <w:vAlign w:val="center"/>
                </w:tcPr>
                <w:p w14:paraId="3D227E3A" w14:textId="77777777" w:rsidR="00AC4164" w:rsidRPr="007B7019" w:rsidRDefault="00AC4164" w:rsidP="00776CC8">
                  <w:pPr>
                    <w:framePr w:hSpace="180" w:wrap="around" w:vAnchor="text" w:hAnchor="margin" w:y="1"/>
                    <w:ind w:rightChars="-45" w:right="-108"/>
                    <w:jc w:val="both"/>
                    <w:rPr>
                      <w:color w:val="000000"/>
                      <w:sz w:val="22"/>
                      <w:szCs w:val="22"/>
                      <w:lang w:val="en-US"/>
                    </w:rPr>
                  </w:pPr>
                  <w:r>
                    <w:rPr>
                      <w:color w:val="000000"/>
                      <w:sz w:val="22"/>
                      <w:szCs w:val="22"/>
                      <w:lang w:val="en-US"/>
                    </w:rPr>
                    <w:t>Tony Xue</w:t>
                  </w:r>
                </w:p>
              </w:tc>
              <w:tc>
                <w:tcPr>
                  <w:tcW w:w="810" w:type="dxa"/>
                  <w:vAlign w:val="center"/>
                </w:tcPr>
                <w:p w14:paraId="6F515A33" w14:textId="77777777" w:rsidR="00AC4164" w:rsidRDefault="00AC4164" w:rsidP="00776CC8">
                  <w:pPr>
                    <w:framePr w:hSpace="180" w:wrap="around" w:vAnchor="text" w:hAnchor="margin" w:y="1"/>
                  </w:pPr>
                  <w:r w:rsidRPr="007B7019">
                    <w:rPr>
                      <w:color w:val="000000"/>
                      <w:sz w:val="22"/>
                      <w:szCs w:val="22"/>
                      <w:lang w:val="en-US"/>
                    </w:rPr>
                    <w:t>DBA/</w:t>
                  </w:r>
                  <w:r w:rsidRPr="007B7019">
                    <w:rPr>
                      <w:color w:val="000000"/>
                      <w:sz w:val="22"/>
                      <w:szCs w:val="22"/>
                      <w:lang w:val="en-US"/>
                    </w:rPr>
                    <w:br/>
                    <w:t>DMgt</w:t>
                  </w:r>
                </w:p>
              </w:tc>
              <w:tc>
                <w:tcPr>
                  <w:tcW w:w="4770" w:type="dxa"/>
                  <w:vAlign w:val="center"/>
                </w:tcPr>
                <w:p w14:paraId="1EFE3C48" w14:textId="77777777" w:rsidR="00AC4164" w:rsidRPr="007B7019" w:rsidRDefault="00AC4164" w:rsidP="00776CC8">
                  <w:pPr>
                    <w:framePr w:hSpace="180" w:wrap="around" w:vAnchor="text" w:hAnchor="margin" w:y="1"/>
                    <w:jc w:val="both"/>
                    <w:rPr>
                      <w:color w:val="000000"/>
                      <w:sz w:val="22"/>
                      <w:szCs w:val="22"/>
                      <w:lang w:val="en-US"/>
                    </w:rPr>
                  </w:pPr>
                  <w:r>
                    <w:rPr>
                      <w:color w:val="000000"/>
                      <w:sz w:val="22"/>
                      <w:szCs w:val="22"/>
                      <w:lang w:val="en-US"/>
                    </w:rPr>
                    <w:t>Accomplished</w:t>
                  </w:r>
                </w:p>
              </w:tc>
              <w:tc>
                <w:tcPr>
                  <w:tcW w:w="1170" w:type="dxa"/>
                  <w:vAlign w:val="center"/>
                </w:tcPr>
                <w:p w14:paraId="1A5B6369" w14:textId="77777777" w:rsidR="00AC4164" w:rsidRPr="007B7019" w:rsidRDefault="00AC4164" w:rsidP="00776CC8">
                  <w:pPr>
                    <w:framePr w:hSpace="180" w:wrap="around" w:vAnchor="text" w:hAnchor="margin" w:y="1"/>
                    <w:ind w:rightChars="-32" w:right="-77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7B7019">
                    <w:rPr>
                      <w:color w:val="000000"/>
                      <w:sz w:val="22"/>
                      <w:szCs w:val="22"/>
                    </w:rPr>
                    <w:t>Chief Supervisor</w:t>
                  </w:r>
                </w:p>
              </w:tc>
              <w:tc>
                <w:tcPr>
                  <w:tcW w:w="968" w:type="dxa"/>
                  <w:vAlign w:val="center"/>
                </w:tcPr>
                <w:p w14:paraId="3F017109" w14:textId="77777777" w:rsidR="00AC4164" w:rsidRDefault="00AC4164" w:rsidP="00776CC8">
                  <w:pPr>
                    <w:framePr w:hSpace="180" w:wrap="around" w:vAnchor="text" w:hAnchor="margin" w:y="1"/>
                    <w:jc w:val="both"/>
                  </w:pPr>
                  <w:r>
                    <w:rPr>
                      <w:color w:val="000000"/>
                      <w:sz w:val="22"/>
                      <w:szCs w:val="22"/>
                      <w:lang w:val="en-US"/>
                    </w:rPr>
                    <w:t>2011-2014</w:t>
                  </w:r>
                </w:p>
              </w:tc>
            </w:tr>
            <w:tr w:rsidR="00AC4164" w:rsidRPr="007B7019" w14:paraId="136A8D23" w14:textId="77777777" w:rsidTr="00D44DC5">
              <w:trPr>
                <w:trHeight w:hRule="exact" w:val="577"/>
              </w:trPr>
              <w:tc>
                <w:tcPr>
                  <w:tcW w:w="1419" w:type="dxa"/>
                  <w:vAlign w:val="center"/>
                </w:tcPr>
                <w:p w14:paraId="628E0184" w14:textId="77777777" w:rsidR="00AC4164" w:rsidRDefault="00AC4164" w:rsidP="00776CC8">
                  <w:pPr>
                    <w:framePr w:hSpace="180" w:wrap="around" w:vAnchor="text" w:hAnchor="margin" w:y="1"/>
                    <w:ind w:rightChars="-45" w:right="-108"/>
                    <w:jc w:val="both"/>
                    <w:rPr>
                      <w:color w:val="000000"/>
                      <w:sz w:val="22"/>
                      <w:szCs w:val="22"/>
                      <w:lang w:val="en-US"/>
                    </w:rPr>
                  </w:pPr>
                  <w:r>
                    <w:rPr>
                      <w:color w:val="000000"/>
                      <w:sz w:val="22"/>
                      <w:szCs w:val="22"/>
                      <w:lang w:val="en-US"/>
                    </w:rPr>
                    <w:t>Junyi Yang</w:t>
                  </w:r>
                </w:p>
              </w:tc>
              <w:tc>
                <w:tcPr>
                  <w:tcW w:w="810" w:type="dxa"/>
                  <w:vAlign w:val="center"/>
                </w:tcPr>
                <w:p w14:paraId="7CDD00E3" w14:textId="77777777" w:rsidR="00AC4164" w:rsidRDefault="00AC4164" w:rsidP="00776CC8">
                  <w:pPr>
                    <w:framePr w:hSpace="180" w:wrap="around" w:vAnchor="text" w:hAnchor="margin" w:y="1"/>
                  </w:pPr>
                  <w:r>
                    <w:rPr>
                      <w:color w:val="000000"/>
                      <w:sz w:val="22"/>
                      <w:szCs w:val="22"/>
                      <w:lang w:val="en-US"/>
                    </w:rPr>
                    <w:t>MPhil</w:t>
                  </w:r>
                </w:p>
              </w:tc>
              <w:tc>
                <w:tcPr>
                  <w:tcW w:w="4770" w:type="dxa"/>
                  <w:vAlign w:val="center"/>
                </w:tcPr>
                <w:p w14:paraId="4577FFCC" w14:textId="77777777" w:rsidR="00AC4164" w:rsidRDefault="00AC4164" w:rsidP="00776CC8">
                  <w:pPr>
                    <w:framePr w:hSpace="180" w:wrap="around" w:vAnchor="text" w:hAnchor="margin" w:y="1"/>
                    <w:jc w:val="both"/>
                    <w:rPr>
                      <w:color w:val="000000"/>
                      <w:sz w:val="22"/>
                      <w:szCs w:val="22"/>
                      <w:lang w:val="en-US"/>
                    </w:rPr>
                  </w:pPr>
                  <w:r>
                    <w:rPr>
                      <w:color w:val="000000"/>
                      <w:sz w:val="22"/>
                      <w:szCs w:val="22"/>
                      <w:lang w:val="en-US"/>
                    </w:rPr>
                    <w:t>Accomplished</w:t>
                  </w:r>
                </w:p>
                <w:p w14:paraId="279D0E5A" w14:textId="77777777" w:rsidR="00AC4164" w:rsidRPr="00215697" w:rsidRDefault="00AC4164" w:rsidP="00776CC8">
                  <w:pPr>
                    <w:framePr w:hSpace="180" w:wrap="around" w:vAnchor="text" w:hAnchor="margin" w:y="1"/>
                    <w:jc w:val="both"/>
                    <w:rPr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  <w:lang w:val="en-US"/>
                    </w:rPr>
                    <w:t>* Now PhD student at McGill University *</w:t>
                  </w:r>
                </w:p>
              </w:tc>
              <w:tc>
                <w:tcPr>
                  <w:tcW w:w="1170" w:type="dxa"/>
                  <w:vAlign w:val="center"/>
                </w:tcPr>
                <w:p w14:paraId="4F3C52FC" w14:textId="77777777" w:rsidR="00AC4164" w:rsidRDefault="00AC4164" w:rsidP="00776CC8">
                  <w:pPr>
                    <w:framePr w:hSpace="180" w:wrap="around" w:vAnchor="text" w:hAnchor="margin" w:y="1"/>
                    <w:ind w:rightChars="-32" w:right="-77"/>
                    <w:jc w:val="both"/>
                    <w:rPr>
                      <w:color w:val="000000"/>
                      <w:sz w:val="22"/>
                      <w:szCs w:val="22"/>
                      <w:lang w:val="en-US"/>
                    </w:rPr>
                  </w:pPr>
                  <w:r>
                    <w:rPr>
                      <w:color w:val="000000"/>
                      <w:sz w:val="22"/>
                      <w:szCs w:val="22"/>
                      <w:lang w:val="en-US"/>
                    </w:rPr>
                    <w:t xml:space="preserve">Chief </w:t>
                  </w:r>
                </w:p>
                <w:p w14:paraId="5848618A" w14:textId="77777777" w:rsidR="00AC4164" w:rsidRPr="007B7019" w:rsidRDefault="00AC4164" w:rsidP="00776CC8">
                  <w:pPr>
                    <w:framePr w:hSpace="180" w:wrap="around" w:vAnchor="text" w:hAnchor="margin" w:y="1"/>
                    <w:ind w:rightChars="-32" w:right="-77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  <w:lang w:val="en-US"/>
                    </w:rPr>
                    <w:t>Supervisor</w:t>
                  </w:r>
                </w:p>
              </w:tc>
              <w:tc>
                <w:tcPr>
                  <w:tcW w:w="968" w:type="dxa"/>
                  <w:vAlign w:val="center"/>
                </w:tcPr>
                <w:p w14:paraId="6BD2DCB9" w14:textId="77777777" w:rsidR="00AC4164" w:rsidRDefault="00AC4164" w:rsidP="00776CC8">
                  <w:pPr>
                    <w:framePr w:hSpace="180" w:wrap="around" w:vAnchor="text" w:hAnchor="margin" w:y="1"/>
                  </w:pPr>
                  <w:r>
                    <w:rPr>
                      <w:color w:val="000000"/>
                      <w:sz w:val="22"/>
                      <w:szCs w:val="22"/>
                      <w:lang w:val="en-US"/>
                    </w:rPr>
                    <w:t>2012-2014</w:t>
                  </w:r>
                </w:p>
              </w:tc>
            </w:tr>
            <w:tr w:rsidR="00AC4164" w:rsidRPr="007B7019" w14:paraId="5BEB30C4" w14:textId="77777777" w:rsidTr="00D44DC5">
              <w:trPr>
                <w:trHeight w:hRule="exact" w:val="577"/>
              </w:trPr>
              <w:tc>
                <w:tcPr>
                  <w:tcW w:w="1419" w:type="dxa"/>
                  <w:vAlign w:val="center"/>
                </w:tcPr>
                <w:p w14:paraId="79B528CA" w14:textId="77777777" w:rsidR="00AC4164" w:rsidRDefault="00AC4164" w:rsidP="00776CC8">
                  <w:pPr>
                    <w:framePr w:hSpace="180" w:wrap="around" w:vAnchor="text" w:hAnchor="margin" w:y="1"/>
                    <w:ind w:rightChars="-45" w:right="-108"/>
                    <w:jc w:val="both"/>
                    <w:rPr>
                      <w:color w:val="000000"/>
                      <w:sz w:val="22"/>
                      <w:szCs w:val="22"/>
                      <w:lang w:val="en-US"/>
                    </w:rPr>
                  </w:pPr>
                  <w:r>
                    <w:rPr>
                      <w:color w:val="000000"/>
                      <w:sz w:val="22"/>
                      <w:szCs w:val="22"/>
                      <w:lang w:val="en-US"/>
                    </w:rPr>
                    <w:lastRenderedPageBreak/>
                    <w:t>Xiaohua Men</w:t>
                  </w:r>
                </w:p>
              </w:tc>
              <w:tc>
                <w:tcPr>
                  <w:tcW w:w="810" w:type="dxa"/>
                  <w:vAlign w:val="center"/>
                </w:tcPr>
                <w:p w14:paraId="35EACC9D" w14:textId="77777777" w:rsidR="00AC4164" w:rsidRDefault="00AC4164" w:rsidP="00776CC8">
                  <w:pPr>
                    <w:framePr w:hSpace="180" w:wrap="around" w:vAnchor="text" w:hAnchor="margin" w:y="1"/>
                    <w:ind w:rightChars="-40" w:right="-96"/>
                    <w:jc w:val="both"/>
                    <w:rPr>
                      <w:color w:val="000000"/>
                      <w:sz w:val="22"/>
                      <w:szCs w:val="22"/>
                      <w:lang w:val="en-US"/>
                    </w:rPr>
                  </w:pPr>
                  <w:r>
                    <w:rPr>
                      <w:color w:val="000000"/>
                      <w:sz w:val="22"/>
                      <w:szCs w:val="22"/>
                      <w:lang w:val="en-US"/>
                    </w:rPr>
                    <w:t>PhD</w:t>
                  </w:r>
                </w:p>
              </w:tc>
              <w:tc>
                <w:tcPr>
                  <w:tcW w:w="4770" w:type="dxa"/>
                  <w:vAlign w:val="center"/>
                </w:tcPr>
                <w:p w14:paraId="0BB86700" w14:textId="77777777" w:rsidR="00AC4164" w:rsidRDefault="00AC4164" w:rsidP="00776CC8">
                  <w:pPr>
                    <w:framePr w:hSpace="180" w:wrap="around" w:vAnchor="text" w:hAnchor="margin" w:y="1"/>
                    <w:ind w:right="-90"/>
                    <w:rPr>
                      <w:color w:val="000000"/>
                      <w:sz w:val="22"/>
                      <w:szCs w:val="22"/>
                      <w:lang w:val="en-US"/>
                    </w:rPr>
                  </w:pPr>
                  <w:r>
                    <w:rPr>
                      <w:color w:val="000000"/>
                      <w:sz w:val="22"/>
                      <w:szCs w:val="22"/>
                      <w:lang w:val="en-US"/>
                    </w:rPr>
                    <w:t>On-going</w:t>
                  </w:r>
                </w:p>
              </w:tc>
              <w:tc>
                <w:tcPr>
                  <w:tcW w:w="1170" w:type="dxa"/>
                  <w:vAlign w:val="center"/>
                </w:tcPr>
                <w:p w14:paraId="3C5414CF" w14:textId="77777777" w:rsidR="00AC4164" w:rsidRPr="007B7019" w:rsidRDefault="00AC4164" w:rsidP="00776CC8">
                  <w:pPr>
                    <w:framePr w:hSpace="180" w:wrap="around" w:vAnchor="text" w:hAnchor="margin" w:y="1"/>
                    <w:ind w:rightChars="-32" w:right="-77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Co-Supervisor</w:t>
                  </w:r>
                </w:p>
              </w:tc>
              <w:tc>
                <w:tcPr>
                  <w:tcW w:w="968" w:type="dxa"/>
                  <w:vAlign w:val="center"/>
                </w:tcPr>
                <w:p w14:paraId="00AF30AE" w14:textId="77777777" w:rsidR="00AC4164" w:rsidRDefault="00AC4164" w:rsidP="00776CC8">
                  <w:pPr>
                    <w:framePr w:hSpace="180" w:wrap="around" w:vAnchor="text" w:hAnchor="margin" w:y="1"/>
                    <w:jc w:val="both"/>
                    <w:rPr>
                      <w:color w:val="000000"/>
                      <w:sz w:val="22"/>
                      <w:szCs w:val="22"/>
                      <w:lang w:val="en-US"/>
                    </w:rPr>
                  </w:pPr>
                  <w:r>
                    <w:rPr>
                      <w:color w:val="000000"/>
                      <w:sz w:val="22"/>
                      <w:szCs w:val="22"/>
                      <w:lang w:val="en-US"/>
                    </w:rPr>
                    <w:t>2013 – Current</w:t>
                  </w:r>
                </w:p>
              </w:tc>
            </w:tr>
            <w:tr w:rsidR="00AC4164" w:rsidRPr="007B7019" w14:paraId="6663CAAF" w14:textId="77777777" w:rsidTr="00D44DC5">
              <w:trPr>
                <w:trHeight w:hRule="exact" w:val="577"/>
              </w:trPr>
              <w:tc>
                <w:tcPr>
                  <w:tcW w:w="1419" w:type="dxa"/>
                  <w:vAlign w:val="center"/>
                </w:tcPr>
                <w:p w14:paraId="68BAB9D3" w14:textId="77777777" w:rsidR="00AC4164" w:rsidRPr="007B7019" w:rsidRDefault="00AC4164" w:rsidP="00776CC8">
                  <w:pPr>
                    <w:framePr w:hSpace="180" w:wrap="around" w:vAnchor="text" w:hAnchor="margin" w:y="1"/>
                    <w:ind w:rightChars="-45" w:right="-108"/>
                    <w:jc w:val="both"/>
                    <w:rPr>
                      <w:color w:val="000000"/>
                      <w:sz w:val="22"/>
                      <w:szCs w:val="22"/>
                      <w:lang w:val="en-US"/>
                    </w:rPr>
                  </w:pPr>
                  <w:proofErr w:type="spellStart"/>
                  <w:r>
                    <w:rPr>
                      <w:color w:val="000000"/>
                      <w:sz w:val="22"/>
                      <w:szCs w:val="22"/>
                      <w:lang w:val="en-US"/>
                    </w:rPr>
                    <w:t>Xiacong</w:t>
                  </w:r>
                  <w:proofErr w:type="spellEnd"/>
                  <w:r>
                    <w:rPr>
                      <w:color w:val="000000"/>
                      <w:sz w:val="22"/>
                      <w:szCs w:val="22"/>
                      <w:lang w:val="en-US"/>
                    </w:rPr>
                    <w:t xml:space="preserve"> Cui</w:t>
                  </w:r>
                </w:p>
              </w:tc>
              <w:tc>
                <w:tcPr>
                  <w:tcW w:w="810" w:type="dxa"/>
                  <w:vAlign w:val="center"/>
                </w:tcPr>
                <w:p w14:paraId="5E77CB29" w14:textId="77777777" w:rsidR="00AC4164" w:rsidRPr="007B7019" w:rsidRDefault="00AC4164" w:rsidP="00776CC8">
                  <w:pPr>
                    <w:framePr w:hSpace="180" w:wrap="around" w:vAnchor="text" w:hAnchor="margin" w:y="1"/>
                    <w:ind w:rightChars="-40" w:right="-96"/>
                    <w:jc w:val="both"/>
                    <w:rPr>
                      <w:color w:val="000000"/>
                      <w:sz w:val="22"/>
                      <w:szCs w:val="22"/>
                      <w:lang w:val="en-US"/>
                    </w:rPr>
                  </w:pPr>
                  <w:r>
                    <w:rPr>
                      <w:color w:val="000000"/>
                      <w:sz w:val="22"/>
                      <w:szCs w:val="22"/>
                      <w:lang w:val="en-US"/>
                    </w:rPr>
                    <w:t>PhD</w:t>
                  </w:r>
                </w:p>
              </w:tc>
              <w:tc>
                <w:tcPr>
                  <w:tcW w:w="4770" w:type="dxa"/>
                  <w:vAlign w:val="center"/>
                </w:tcPr>
                <w:p w14:paraId="34B9D93C" w14:textId="77777777" w:rsidR="00AC4164" w:rsidRPr="00302C33" w:rsidRDefault="00AC4164" w:rsidP="00776CC8">
                  <w:pPr>
                    <w:framePr w:hSpace="180" w:wrap="around" w:vAnchor="text" w:hAnchor="margin" w:y="1"/>
                    <w:ind w:right="-90"/>
                    <w:rPr>
                      <w:color w:val="000000"/>
                      <w:sz w:val="22"/>
                      <w:szCs w:val="22"/>
                      <w:lang w:val="en-US"/>
                    </w:rPr>
                  </w:pPr>
                  <w:r>
                    <w:rPr>
                      <w:color w:val="000000"/>
                      <w:sz w:val="22"/>
                      <w:szCs w:val="22"/>
                      <w:lang w:val="en-US"/>
                    </w:rPr>
                    <w:t>On-going</w:t>
                  </w:r>
                </w:p>
              </w:tc>
              <w:tc>
                <w:tcPr>
                  <w:tcW w:w="1170" w:type="dxa"/>
                  <w:vAlign w:val="center"/>
                </w:tcPr>
                <w:p w14:paraId="58CF9781" w14:textId="77777777" w:rsidR="00AC4164" w:rsidRPr="00302C33" w:rsidRDefault="00AC4164" w:rsidP="00776CC8">
                  <w:pPr>
                    <w:framePr w:hSpace="180" w:wrap="around" w:vAnchor="text" w:hAnchor="margin" w:y="1"/>
                    <w:ind w:rightChars="-32" w:right="-77"/>
                    <w:jc w:val="both"/>
                    <w:rPr>
                      <w:color w:val="000000"/>
                      <w:sz w:val="22"/>
                      <w:szCs w:val="22"/>
                      <w:lang w:val="en-US"/>
                    </w:rPr>
                  </w:pPr>
                  <w:r w:rsidRPr="007B7019">
                    <w:rPr>
                      <w:color w:val="000000"/>
                      <w:sz w:val="22"/>
                      <w:szCs w:val="22"/>
                    </w:rPr>
                    <w:t>Co-Supervisor</w:t>
                  </w:r>
                </w:p>
              </w:tc>
              <w:tc>
                <w:tcPr>
                  <w:tcW w:w="968" w:type="dxa"/>
                  <w:vAlign w:val="center"/>
                </w:tcPr>
                <w:p w14:paraId="2EF41F5C" w14:textId="77777777" w:rsidR="00AC4164" w:rsidRPr="00302C33" w:rsidRDefault="00AC4164" w:rsidP="00776CC8">
                  <w:pPr>
                    <w:framePr w:hSpace="180" w:wrap="around" w:vAnchor="text" w:hAnchor="margin" w:y="1"/>
                    <w:jc w:val="both"/>
                    <w:rPr>
                      <w:color w:val="000000"/>
                      <w:sz w:val="22"/>
                      <w:szCs w:val="22"/>
                      <w:lang w:val="en-US"/>
                    </w:rPr>
                  </w:pPr>
                  <w:r>
                    <w:rPr>
                      <w:color w:val="000000"/>
                      <w:sz w:val="22"/>
                      <w:szCs w:val="22"/>
                      <w:lang w:val="en-US"/>
                    </w:rPr>
                    <w:t>2016 – Current</w:t>
                  </w:r>
                </w:p>
              </w:tc>
            </w:tr>
          </w:tbl>
          <w:p w14:paraId="1D63999B" w14:textId="77777777" w:rsidR="00AC4164" w:rsidRPr="00F02B8A" w:rsidRDefault="00AC4164" w:rsidP="00AC4164">
            <w:pPr>
              <w:spacing w:beforeLines="100" w:before="240" w:afterLines="100" w:after="240"/>
              <w:ind w:leftChars="50" w:left="120"/>
              <w:rPr>
                <w:b/>
                <w:color w:val="000000"/>
                <w:lang w:val="en-US"/>
              </w:rPr>
            </w:pPr>
          </w:p>
        </w:tc>
      </w:tr>
    </w:tbl>
    <w:p w14:paraId="33BCBAED" w14:textId="77777777" w:rsidR="00B66CF2" w:rsidRDefault="00B66CF2">
      <w:r>
        <w:lastRenderedPageBreak/>
        <w:br w:type="page"/>
      </w:r>
    </w:p>
    <w:p w14:paraId="650D4B0F" w14:textId="77777777" w:rsidR="003326D3" w:rsidRDefault="003326D3" w:rsidP="008D4D26">
      <w:pPr>
        <w:pStyle w:val="Web"/>
        <w:snapToGrid w:val="0"/>
        <w:spacing w:before="0" w:beforeAutospacing="0" w:after="0" w:afterAutospacing="0"/>
        <w:ind w:leftChars="-45" w:left="-108"/>
        <w:rPr>
          <w:rFonts w:ascii="Times New Roman" w:hAnsi="Times New Roman" w:cs="Times New Roman"/>
          <w:lang w:val="en-GB" w:eastAsia="zh-HK"/>
        </w:rPr>
        <w:sectPr w:rsidR="003326D3" w:rsidSect="001B0A61"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14:paraId="4A05646D" w14:textId="77777777" w:rsidR="003A28AD" w:rsidRPr="003A28AD" w:rsidRDefault="00EB0305" w:rsidP="003D4970">
      <w:pPr>
        <w:widowControl w:val="0"/>
        <w:snapToGrid w:val="0"/>
        <w:spacing w:afterLines="50" w:after="120" w:line="252" w:lineRule="auto"/>
        <w:jc w:val="center"/>
        <w:rPr>
          <w:b/>
          <w:sz w:val="22"/>
          <w:szCs w:val="22"/>
          <w:u w:val="single"/>
          <w:lang w:val="en-US" w:eastAsia="zh-TW"/>
        </w:rPr>
      </w:pPr>
      <w:r>
        <w:rPr>
          <w:b/>
          <w:sz w:val="27"/>
          <w:szCs w:val="27"/>
          <w:lang w:val="en-US" w:eastAsia="zh-TW"/>
        </w:rPr>
        <w:lastRenderedPageBreak/>
        <w:t>TEACHING</w:t>
      </w:r>
    </w:p>
    <w:p w14:paraId="4BEA8B9A" w14:textId="77777777" w:rsidR="009C4D6A" w:rsidRDefault="009C4D6A" w:rsidP="009C4D6A">
      <w:pPr>
        <w:spacing w:after="120"/>
        <w:rPr>
          <w:b/>
          <w:lang w:val="en-US" w:eastAsia="zh-TW"/>
        </w:rPr>
      </w:pPr>
      <w:r>
        <w:rPr>
          <w:b/>
          <w:lang w:val="en-US" w:eastAsia="zh-TW"/>
        </w:rPr>
        <w:t>Teaching Award</w:t>
      </w:r>
    </w:p>
    <w:p w14:paraId="7FFA8342" w14:textId="77777777" w:rsidR="009C4D6A" w:rsidRPr="009C4D6A" w:rsidRDefault="009C4D6A" w:rsidP="009C4D6A">
      <w:pPr>
        <w:pStyle w:val="af0"/>
        <w:numPr>
          <w:ilvl w:val="0"/>
          <w:numId w:val="73"/>
        </w:numPr>
        <w:spacing w:after="120"/>
        <w:ind w:firstLineChars="0"/>
        <w:rPr>
          <w:b/>
        </w:rPr>
      </w:pPr>
      <w:r w:rsidRPr="00EB208B">
        <w:rPr>
          <w:b/>
          <w:i/>
          <w:color w:val="000000"/>
          <w:sz w:val="22"/>
          <w:szCs w:val="22"/>
        </w:rPr>
        <w:t>Top Professor 2017 Teaching Award</w:t>
      </w:r>
      <w:r w:rsidRPr="00EB208B">
        <w:rPr>
          <w:color w:val="000000"/>
          <w:sz w:val="22"/>
          <w:szCs w:val="22"/>
        </w:rPr>
        <w:t>,</w:t>
      </w:r>
      <w:r w:rsidRPr="00EB208B">
        <w:rPr>
          <w:b/>
          <w:color w:val="000000"/>
          <w:sz w:val="22"/>
          <w:szCs w:val="22"/>
        </w:rPr>
        <w:t xml:space="preserve"> </w:t>
      </w:r>
      <w:r w:rsidRPr="00EB208B">
        <w:rPr>
          <w:color w:val="000000"/>
          <w:sz w:val="22"/>
          <w:szCs w:val="22"/>
        </w:rPr>
        <w:t>Dr. Hsieh was voted by students as the most popular teacher of the Master of Science Information Systems program at Georgia State University, Atlanta, GA, USA</w:t>
      </w:r>
    </w:p>
    <w:p w14:paraId="488A85E5" w14:textId="77777777" w:rsidR="009C4D6A" w:rsidRDefault="009C4D6A" w:rsidP="003B4D9B">
      <w:pPr>
        <w:spacing w:beforeLines="100" w:before="240"/>
        <w:rPr>
          <w:b/>
          <w:lang w:val="en-US" w:eastAsia="zh-TW"/>
        </w:rPr>
      </w:pPr>
      <w:r>
        <w:rPr>
          <w:b/>
          <w:lang w:val="en-US" w:eastAsia="zh-TW"/>
        </w:rPr>
        <w:t xml:space="preserve">Courses Taught at </w:t>
      </w:r>
    </w:p>
    <w:p w14:paraId="053F730B" w14:textId="77777777" w:rsidR="00E24961" w:rsidRDefault="00E24961" w:rsidP="003B4D9B">
      <w:pPr>
        <w:spacing w:beforeLines="50" w:before="120" w:after="120"/>
        <w:ind w:left="360"/>
        <w:rPr>
          <w:b/>
          <w:lang w:val="en-US" w:eastAsia="zh-TW"/>
        </w:rPr>
      </w:pPr>
      <w:r>
        <w:rPr>
          <w:b/>
          <w:lang w:val="en-US" w:eastAsia="zh-TW"/>
        </w:rPr>
        <w:t>Doctoral Level:</w:t>
      </w:r>
    </w:p>
    <w:p w14:paraId="05C1B17F" w14:textId="77777777" w:rsidR="000C6CD5" w:rsidRDefault="000C6CD5" w:rsidP="009C4D6A">
      <w:pPr>
        <w:pStyle w:val="af0"/>
        <w:numPr>
          <w:ilvl w:val="0"/>
          <w:numId w:val="73"/>
        </w:numPr>
        <w:spacing w:before="120"/>
        <w:ind w:left="1080" w:firstLineChars="0"/>
      </w:pPr>
      <w:r>
        <w:t>Theory Development</w:t>
      </w:r>
    </w:p>
    <w:p w14:paraId="6E2D2018" w14:textId="52579A27" w:rsidR="00E24961" w:rsidRDefault="00E24961" w:rsidP="009C4D6A">
      <w:pPr>
        <w:pStyle w:val="af0"/>
        <w:numPr>
          <w:ilvl w:val="0"/>
          <w:numId w:val="73"/>
        </w:numPr>
        <w:spacing w:before="120"/>
        <w:ind w:left="1080" w:firstLineChars="0"/>
      </w:pPr>
      <w:r w:rsidRPr="00E24961">
        <w:t>Strategic Management of Information &amp; Organization in Digital Economy</w:t>
      </w:r>
    </w:p>
    <w:p w14:paraId="54353446" w14:textId="77777777" w:rsidR="00E24961" w:rsidRDefault="00E24961" w:rsidP="009C4D6A">
      <w:pPr>
        <w:pStyle w:val="af0"/>
        <w:numPr>
          <w:ilvl w:val="0"/>
          <w:numId w:val="73"/>
        </w:numPr>
        <w:spacing w:before="120"/>
        <w:ind w:left="1080" w:firstLineChars="0"/>
      </w:pPr>
      <w:r>
        <w:t>Research Seminar on Information Systems</w:t>
      </w:r>
    </w:p>
    <w:p w14:paraId="18234F81" w14:textId="77777777" w:rsidR="00E24961" w:rsidRDefault="00E24961" w:rsidP="009C4D6A">
      <w:pPr>
        <w:pStyle w:val="af0"/>
        <w:numPr>
          <w:ilvl w:val="0"/>
          <w:numId w:val="73"/>
        </w:numPr>
        <w:spacing w:before="120"/>
        <w:ind w:left="1080" w:firstLineChars="0"/>
      </w:pPr>
      <w:r>
        <w:t>Advanced Seminar in IT &amp; Systems</w:t>
      </w:r>
    </w:p>
    <w:p w14:paraId="1DADB4D3" w14:textId="77777777" w:rsidR="00E24961" w:rsidRPr="00E24961" w:rsidRDefault="00E24961" w:rsidP="009C4D6A">
      <w:pPr>
        <w:pStyle w:val="af0"/>
        <w:numPr>
          <w:ilvl w:val="0"/>
          <w:numId w:val="73"/>
        </w:numPr>
        <w:spacing w:before="120"/>
        <w:ind w:left="1080" w:firstLineChars="0"/>
      </w:pPr>
      <w:r>
        <w:t>Research Methodology</w:t>
      </w:r>
    </w:p>
    <w:p w14:paraId="2BFEB588" w14:textId="77777777" w:rsidR="00E24961" w:rsidRDefault="00E24961" w:rsidP="009C4D6A">
      <w:pPr>
        <w:spacing w:beforeLines="100" w:before="240"/>
        <w:ind w:left="360"/>
        <w:rPr>
          <w:b/>
          <w:lang w:val="en-US" w:eastAsia="zh-TW"/>
        </w:rPr>
      </w:pPr>
      <w:r>
        <w:rPr>
          <w:b/>
          <w:lang w:val="en-US" w:eastAsia="zh-TW"/>
        </w:rPr>
        <w:t>EMBA Level:</w:t>
      </w:r>
      <w:r w:rsidR="001A627B">
        <w:rPr>
          <w:b/>
          <w:lang w:val="en-US" w:eastAsia="zh-TW"/>
        </w:rPr>
        <w:t xml:space="preserve"> </w:t>
      </w:r>
    </w:p>
    <w:p w14:paraId="6586E2B1" w14:textId="77777777" w:rsidR="001A627B" w:rsidRDefault="001A627B" w:rsidP="009C4D6A">
      <w:pPr>
        <w:spacing w:after="120"/>
        <w:ind w:left="360"/>
        <w:rPr>
          <w:b/>
          <w:lang w:val="en-US" w:eastAsia="zh-TW"/>
        </w:rPr>
      </w:pPr>
      <w:r>
        <w:rPr>
          <w:sz w:val="20"/>
          <w:szCs w:val="20"/>
          <w:lang w:val="en-US" w:eastAsia="zh-TW"/>
        </w:rPr>
        <w:t>(</w:t>
      </w:r>
      <w:r w:rsidRPr="00940B90">
        <w:rPr>
          <w:sz w:val="20"/>
          <w:szCs w:val="20"/>
          <w:lang w:val="en-US" w:eastAsia="zh-TW"/>
        </w:rPr>
        <w:t>Senio</w:t>
      </w:r>
      <w:r>
        <w:rPr>
          <w:sz w:val="20"/>
          <w:szCs w:val="20"/>
          <w:lang w:val="en-US" w:eastAsia="zh-TW"/>
        </w:rPr>
        <w:t xml:space="preserve">r executives, including </w:t>
      </w:r>
      <w:r w:rsidRPr="00940B90">
        <w:rPr>
          <w:sz w:val="20"/>
          <w:szCs w:val="20"/>
          <w:lang w:val="en-US" w:eastAsia="zh-TW"/>
        </w:rPr>
        <w:t>C-level executives of</w:t>
      </w:r>
      <w:r w:rsidR="000E6617">
        <w:rPr>
          <w:sz w:val="20"/>
          <w:szCs w:val="20"/>
          <w:lang w:val="en-US" w:eastAsia="zh-TW"/>
        </w:rPr>
        <w:t xml:space="preserve"> leading multinational firms</w:t>
      </w:r>
      <w:r w:rsidRPr="00940B90">
        <w:rPr>
          <w:sz w:val="20"/>
          <w:szCs w:val="20"/>
          <w:lang w:val="en-US" w:eastAsia="zh-TW"/>
        </w:rPr>
        <w:t>, with 10</w:t>
      </w:r>
      <w:r>
        <w:rPr>
          <w:sz w:val="20"/>
          <w:szCs w:val="20"/>
          <w:lang w:val="en-US" w:eastAsia="zh-TW"/>
        </w:rPr>
        <w:t xml:space="preserve">+ </w:t>
      </w:r>
      <w:proofErr w:type="spellStart"/>
      <w:r>
        <w:rPr>
          <w:sz w:val="20"/>
          <w:szCs w:val="20"/>
          <w:lang w:val="en-US" w:eastAsia="zh-TW"/>
        </w:rPr>
        <w:t>yrs</w:t>
      </w:r>
      <w:proofErr w:type="spellEnd"/>
      <w:r>
        <w:rPr>
          <w:sz w:val="20"/>
          <w:szCs w:val="20"/>
          <w:lang w:val="en-US" w:eastAsia="zh-TW"/>
        </w:rPr>
        <w:t xml:space="preserve"> work </w:t>
      </w:r>
      <w:r w:rsidRPr="00940B90">
        <w:rPr>
          <w:sz w:val="20"/>
          <w:szCs w:val="20"/>
          <w:lang w:val="en-US" w:eastAsia="zh-TW"/>
        </w:rPr>
        <w:t>experience</w:t>
      </w:r>
      <w:r>
        <w:rPr>
          <w:sz w:val="20"/>
          <w:szCs w:val="20"/>
          <w:lang w:val="en-US" w:eastAsia="zh-TW"/>
        </w:rPr>
        <w:t>)</w:t>
      </w:r>
    </w:p>
    <w:p w14:paraId="02B39AAA" w14:textId="77777777" w:rsidR="008717DF" w:rsidRDefault="008717DF" w:rsidP="009C4D6A">
      <w:pPr>
        <w:pStyle w:val="af0"/>
        <w:numPr>
          <w:ilvl w:val="0"/>
          <w:numId w:val="73"/>
        </w:numPr>
        <w:spacing w:before="120"/>
        <w:ind w:left="1080" w:firstLineChars="0"/>
      </w:pPr>
      <w:r w:rsidRPr="00E24961">
        <w:t>Strategic Management of Information &amp; Organization in Digital Economy</w:t>
      </w:r>
    </w:p>
    <w:p w14:paraId="3F41109F" w14:textId="77777777" w:rsidR="00E24961" w:rsidRDefault="00E24961" w:rsidP="009C4D6A">
      <w:pPr>
        <w:pStyle w:val="af0"/>
        <w:numPr>
          <w:ilvl w:val="0"/>
          <w:numId w:val="73"/>
        </w:numPr>
        <w:spacing w:before="120"/>
        <w:ind w:left="1080" w:firstLineChars="0"/>
      </w:pPr>
      <w:r>
        <w:t>Corporate IT Strategy</w:t>
      </w:r>
    </w:p>
    <w:p w14:paraId="3E278BB1" w14:textId="77777777" w:rsidR="00E24961" w:rsidRDefault="00E24961" w:rsidP="009C4D6A">
      <w:pPr>
        <w:spacing w:beforeLines="100" w:before="240" w:after="120"/>
        <w:ind w:left="360"/>
        <w:rPr>
          <w:b/>
          <w:lang w:val="en-US" w:eastAsia="zh-TW"/>
        </w:rPr>
      </w:pPr>
      <w:r>
        <w:rPr>
          <w:b/>
          <w:lang w:val="en-US" w:eastAsia="zh-TW"/>
        </w:rPr>
        <w:t>MBA Level:</w:t>
      </w:r>
    </w:p>
    <w:p w14:paraId="69BB2212" w14:textId="77777777" w:rsidR="006416C2" w:rsidRDefault="006416C2" w:rsidP="009C4D6A">
      <w:pPr>
        <w:pStyle w:val="af0"/>
        <w:numPr>
          <w:ilvl w:val="0"/>
          <w:numId w:val="73"/>
        </w:numPr>
        <w:spacing w:before="120"/>
        <w:ind w:left="1080" w:firstLineChars="0"/>
      </w:pPr>
      <w:r>
        <w:t>Digital Innovation</w:t>
      </w:r>
    </w:p>
    <w:p w14:paraId="0E26CD4F" w14:textId="4C8D7480" w:rsidR="001A627B" w:rsidRDefault="001A627B" w:rsidP="009C4D6A">
      <w:pPr>
        <w:pStyle w:val="af0"/>
        <w:numPr>
          <w:ilvl w:val="0"/>
          <w:numId w:val="73"/>
        </w:numPr>
        <w:spacing w:before="120"/>
        <w:ind w:left="1080" w:firstLineChars="0"/>
      </w:pPr>
      <w:r>
        <w:t>Management Information Systems</w:t>
      </w:r>
    </w:p>
    <w:p w14:paraId="019F1889" w14:textId="77777777" w:rsidR="001A627B" w:rsidRDefault="001A627B" w:rsidP="009C4D6A">
      <w:pPr>
        <w:spacing w:beforeLines="100" w:before="240" w:after="120"/>
        <w:ind w:left="360"/>
        <w:rPr>
          <w:b/>
          <w:lang w:val="en-US" w:eastAsia="zh-TW"/>
        </w:rPr>
      </w:pPr>
      <w:r>
        <w:rPr>
          <w:b/>
          <w:lang w:val="en-US" w:eastAsia="zh-TW"/>
        </w:rPr>
        <w:t>MSc Level:</w:t>
      </w:r>
    </w:p>
    <w:p w14:paraId="4F7CE229" w14:textId="77777777" w:rsidR="001A627B" w:rsidRDefault="001A627B" w:rsidP="009C4D6A">
      <w:pPr>
        <w:pStyle w:val="af0"/>
        <w:numPr>
          <w:ilvl w:val="0"/>
          <w:numId w:val="73"/>
        </w:numPr>
        <w:spacing w:before="120"/>
        <w:ind w:left="1080" w:firstLineChars="0"/>
      </w:pPr>
      <w:r>
        <w:t>Digital Commerce</w:t>
      </w:r>
    </w:p>
    <w:p w14:paraId="04FD270D" w14:textId="77777777" w:rsidR="001A627B" w:rsidRDefault="001A627B" w:rsidP="009C4D6A">
      <w:pPr>
        <w:pStyle w:val="af0"/>
        <w:numPr>
          <w:ilvl w:val="0"/>
          <w:numId w:val="73"/>
        </w:numPr>
        <w:spacing w:before="120"/>
        <w:ind w:left="1080" w:firstLineChars="0"/>
      </w:pPr>
      <w:r>
        <w:t>Advanced Database Management</w:t>
      </w:r>
    </w:p>
    <w:p w14:paraId="7ECFC8BA" w14:textId="77777777" w:rsidR="001A627B" w:rsidRDefault="001A627B" w:rsidP="009C4D6A">
      <w:pPr>
        <w:spacing w:beforeLines="100" w:before="240" w:after="120"/>
        <w:ind w:left="360"/>
        <w:rPr>
          <w:b/>
          <w:lang w:val="en-US" w:eastAsia="zh-TW"/>
        </w:rPr>
      </w:pPr>
      <w:r>
        <w:rPr>
          <w:b/>
          <w:lang w:val="en-US" w:eastAsia="zh-TW"/>
        </w:rPr>
        <w:t>Undergraduate Level:</w:t>
      </w:r>
    </w:p>
    <w:p w14:paraId="045491D1" w14:textId="77777777" w:rsidR="001A627B" w:rsidRDefault="001A627B" w:rsidP="009C4D6A">
      <w:pPr>
        <w:pStyle w:val="af0"/>
        <w:numPr>
          <w:ilvl w:val="0"/>
          <w:numId w:val="73"/>
        </w:numPr>
        <w:spacing w:before="120"/>
        <w:ind w:left="1080" w:firstLineChars="0"/>
      </w:pPr>
      <w:r>
        <w:t>Modern Database Management</w:t>
      </w:r>
    </w:p>
    <w:p w14:paraId="3B6AB759" w14:textId="77777777" w:rsidR="00EB208B" w:rsidRDefault="00EB208B" w:rsidP="00AC0074">
      <w:pPr>
        <w:spacing w:after="120"/>
        <w:rPr>
          <w:b/>
          <w:lang w:val="en-US" w:eastAsia="zh-TW"/>
        </w:rPr>
      </w:pPr>
    </w:p>
    <w:p w14:paraId="0808A28F" w14:textId="77777777" w:rsidR="00AC0074" w:rsidRPr="009C4D6A" w:rsidRDefault="00AC0074" w:rsidP="009C4D6A">
      <w:pPr>
        <w:spacing w:after="120"/>
        <w:rPr>
          <w:b/>
          <w:lang w:val="en-US" w:eastAsia="zh-TW"/>
        </w:rPr>
      </w:pPr>
      <w:r>
        <w:rPr>
          <w:b/>
          <w:lang w:val="en-US" w:eastAsia="zh-TW"/>
        </w:rPr>
        <w:t xml:space="preserve">Publication Contributing to </w:t>
      </w:r>
      <w:r w:rsidR="003B4D9B">
        <w:rPr>
          <w:b/>
          <w:lang w:val="en-US" w:eastAsia="zh-TW"/>
        </w:rPr>
        <w:t xml:space="preserve">Education, </w:t>
      </w:r>
      <w:r>
        <w:rPr>
          <w:b/>
          <w:lang w:val="en-US" w:eastAsia="zh-TW"/>
        </w:rPr>
        <w:t>Learning</w:t>
      </w:r>
      <w:r w:rsidR="003B4D9B">
        <w:rPr>
          <w:b/>
          <w:lang w:val="en-US" w:eastAsia="zh-TW"/>
        </w:rPr>
        <w:t>,</w:t>
      </w:r>
      <w:r>
        <w:rPr>
          <w:b/>
          <w:lang w:val="en-US" w:eastAsia="zh-TW"/>
        </w:rPr>
        <w:t xml:space="preserve"> and Teaching</w:t>
      </w:r>
    </w:p>
    <w:p w14:paraId="4E50F787" w14:textId="77777777" w:rsidR="003B4D9B" w:rsidRDefault="00AC0074" w:rsidP="003B4D9B">
      <w:pPr>
        <w:numPr>
          <w:ilvl w:val="0"/>
          <w:numId w:val="1"/>
        </w:numPr>
        <w:ind w:left="630"/>
        <w:rPr>
          <w:color w:val="000000"/>
          <w:sz w:val="22"/>
          <w:szCs w:val="22"/>
        </w:rPr>
      </w:pPr>
      <w:r w:rsidRPr="008F782E">
        <w:rPr>
          <w:b/>
          <w:color w:val="000000"/>
          <w:sz w:val="22"/>
          <w:szCs w:val="22"/>
        </w:rPr>
        <w:t>J.J. Po-</w:t>
      </w:r>
      <w:proofErr w:type="gramStart"/>
      <w:r w:rsidRPr="008F782E">
        <w:rPr>
          <w:b/>
          <w:color w:val="000000"/>
          <w:sz w:val="22"/>
          <w:szCs w:val="22"/>
        </w:rPr>
        <w:t>An</w:t>
      </w:r>
      <w:proofErr w:type="gramEnd"/>
      <w:r w:rsidRPr="008F782E">
        <w:rPr>
          <w:b/>
          <w:color w:val="000000"/>
          <w:sz w:val="22"/>
          <w:szCs w:val="22"/>
        </w:rPr>
        <w:t xml:space="preserve"> Hsieh</w:t>
      </w:r>
      <w:r w:rsidRPr="000348FB">
        <w:rPr>
          <w:color w:val="000000"/>
          <w:sz w:val="22"/>
          <w:szCs w:val="22"/>
        </w:rPr>
        <w:t xml:space="preserve"> and Vincent Cho, “</w:t>
      </w:r>
      <w:r w:rsidRPr="000348FB">
        <w:rPr>
          <w:bCs/>
          <w:color w:val="000000"/>
          <w:sz w:val="22"/>
          <w:szCs w:val="22"/>
          <w:lang w:val="en-US"/>
        </w:rPr>
        <w:t>Comparing e-Learning Tools’ Success: The Case of Instructor–Student Interactive vs. Self-paced Tools</w:t>
      </w:r>
      <w:r w:rsidRPr="000348FB">
        <w:rPr>
          <w:color w:val="000000"/>
          <w:sz w:val="22"/>
          <w:szCs w:val="22"/>
        </w:rPr>
        <w:t xml:space="preserve">,” </w:t>
      </w:r>
      <w:r w:rsidRPr="000348FB">
        <w:rPr>
          <w:b/>
          <w:i/>
          <w:color w:val="000000"/>
          <w:sz w:val="22"/>
          <w:szCs w:val="22"/>
        </w:rPr>
        <w:t>Computer and Education</w:t>
      </w:r>
      <w:r w:rsidRPr="000348FB">
        <w:rPr>
          <w:color w:val="000000"/>
          <w:sz w:val="22"/>
          <w:szCs w:val="22"/>
        </w:rPr>
        <w:t>, 2011, 57(3), pp. 2025-2038.</w:t>
      </w:r>
      <w:r w:rsidR="003B4D9B">
        <w:rPr>
          <w:color w:val="000000"/>
          <w:sz w:val="22"/>
          <w:szCs w:val="22"/>
        </w:rPr>
        <w:br/>
      </w:r>
    </w:p>
    <w:p w14:paraId="1334DCFF" w14:textId="77777777" w:rsidR="003B4D9B" w:rsidRPr="003B4D9B" w:rsidRDefault="003B4D9B" w:rsidP="003B4D9B">
      <w:pPr>
        <w:numPr>
          <w:ilvl w:val="0"/>
          <w:numId w:val="1"/>
        </w:numPr>
        <w:ind w:left="630"/>
        <w:rPr>
          <w:color w:val="000000"/>
          <w:sz w:val="22"/>
          <w:szCs w:val="22"/>
        </w:rPr>
      </w:pPr>
      <w:r w:rsidRPr="003B4D9B">
        <w:rPr>
          <w:color w:val="000000" w:themeColor="text1"/>
          <w:sz w:val="22"/>
          <w:szCs w:val="22"/>
          <w:lang w:val="en-US"/>
        </w:rPr>
        <w:t xml:space="preserve">Lianne Lam, Xueyong Zhan, and </w:t>
      </w:r>
      <w:r w:rsidRPr="003B4D9B">
        <w:rPr>
          <w:b/>
          <w:color w:val="000000" w:themeColor="text1"/>
          <w:sz w:val="22"/>
          <w:szCs w:val="22"/>
          <w:lang w:val="en-US"/>
        </w:rPr>
        <w:t>J.J. Po-</w:t>
      </w:r>
      <w:proofErr w:type="gramStart"/>
      <w:r w:rsidRPr="003B4D9B">
        <w:rPr>
          <w:b/>
          <w:color w:val="000000" w:themeColor="text1"/>
          <w:sz w:val="22"/>
          <w:szCs w:val="22"/>
          <w:lang w:val="en-US"/>
        </w:rPr>
        <w:t>An</w:t>
      </w:r>
      <w:proofErr w:type="gramEnd"/>
      <w:r w:rsidRPr="003B4D9B">
        <w:rPr>
          <w:b/>
          <w:color w:val="000000" w:themeColor="text1"/>
          <w:sz w:val="22"/>
          <w:szCs w:val="22"/>
          <w:lang w:val="en-US"/>
        </w:rPr>
        <w:t xml:space="preserve"> Hsieh</w:t>
      </w:r>
      <w:r w:rsidRPr="003B4D9B">
        <w:rPr>
          <w:color w:val="000000" w:themeColor="text1"/>
          <w:sz w:val="22"/>
          <w:szCs w:val="22"/>
          <w:lang w:val="en-US"/>
        </w:rPr>
        <w:t xml:space="preserve">, “NGOs' Framing Strategies and Effects in Collaborative Process: A Field Experiment,” </w:t>
      </w:r>
      <w:r w:rsidRPr="003B4D9B">
        <w:rPr>
          <w:bCs/>
          <w:i/>
          <w:color w:val="000000" w:themeColor="text1"/>
          <w:sz w:val="22"/>
          <w:szCs w:val="22"/>
          <w:lang w:val="en-US" w:eastAsia="zh-CN"/>
        </w:rPr>
        <w:t>The 76</w:t>
      </w:r>
      <w:r w:rsidRPr="003B4D9B">
        <w:rPr>
          <w:bCs/>
          <w:i/>
          <w:color w:val="000000" w:themeColor="text1"/>
          <w:sz w:val="22"/>
          <w:szCs w:val="22"/>
          <w:vertAlign w:val="superscript"/>
          <w:lang w:val="en-US" w:eastAsia="zh-CN"/>
        </w:rPr>
        <w:t>th</w:t>
      </w:r>
      <w:r w:rsidRPr="003B4D9B">
        <w:rPr>
          <w:bCs/>
          <w:i/>
          <w:color w:val="000000" w:themeColor="text1"/>
          <w:sz w:val="22"/>
          <w:szCs w:val="22"/>
          <w:lang w:val="en-US" w:eastAsia="zh-CN"/>
        </w:rPr>
        <w:t xml:space="preserve"> </w:t>
      </w:r>
      <w:r w:rsidRPr="003B4D9B">
        <w:rPr>
          <w:b/>
          <w:bCs/>
          <w:i/>
          <w:color w:val="000000" w:themeColor="text1"/>
          <w:sz w:val="22"/>
          <w:szCs w:val="22"/>
          <w:lang w:val="en-US" w:eastAsia="zh-CN"/>
        </w:rPr>
        <w:t xml:space="preserve">Academy of Management </w:t>
      </w:r>
      <w:r w:rsidRPr="003B4D9B">
        <w:rPr>
          <w:b/>
          <w:bCs/>
          <w:color w:val="000000" w:themeColor="text1"/>
          <w:sz w:val="22"/>
          <w:szCs w:val="22"/>
          <w:lang w:val="en-US" w:eastAsia="zh-CN"/>
        </w:rPr>
        <w:t xml:space="preserve">(AOM) </w:t>
      </w:r>
      <w:r w:rsidRPr="003B4D9B">
        <w:rPr>
          <w:b/>
          <w:bCs/>
          <w:i/>
          <w:color w:val="000000" w:themeColor="text1"/>
          <w:sz w:val="22"/>
          <w:szCs w:val="22"/>
          <w:lang w:val="en-US" w:eastAsia="zh-CN"/>
        </w:rPr>
        <w:t>Conference</w:t>
      </w:r>
      <w:r w:rsidRPr="003B4D9B">
        <w:rPr>
          <w:bCs/>
          <w:i/>
          <w:color w:val="000000" w:themeColor="text1"/>
          <w:sz w:val="22"/>
          <w:szCs w:val="22"/>
          <w:lang w:val="en-US" w:eastAsia="zh-CN"/>
        </w:rPr>
        <w:t xml:space="preserve">, </w:t>
      </w:r>
      <w:r w:rsidRPr="003B4D9B">
        <w:rPr>
          <w:bCs/>
          <w:color w:val="000000" w:themeColor="text1"/>
          <w:sz w:val="22"/>
          <w:szCs w:val="22"/>
          <w:lang w:eastAsia="zh-CN"/>
        </w:rPr>
        <w:t>Anaheim, CA</w:t>
      </w:r>
      <w:r w:rsidRPr="003B4D9B">
        <w:rPr>
          <w:bCs/>
          <w:color w:val="000000" w:themeColor="text1"/>
          <w:sz w:val="22"/>
          <w:szCs w:val="22"/>
          <w:lang w:val="en-US" w:eastAsia="zh-CN"/>
        </w:rPr>
        <w:t xml:space="preserve">, USA, </w:t>
      </w:r>
      <w:r w:rsidRPr="003B4D9B">
        <w:rPr>
          <w:color w:val="000000" w:themeColor="text1"/>
          <w:sz w:val="22"/>
          <w:szCs w:val="22"/>
        </w:rPr>
        <w:t>August 5-9, 2016.</w:t>
      </w:r>
      <w:r>
        <w:rPr>
          <w:color w:val="000000" w:themeColor="text1"/>
          <w:sz w:val="22"/>
          <w:szCs w:val="22"/>
        </w:rPr>
        <w:br/>
      </w:r>
    </w:p>
    <w:p w14:paraId="6E0EEC24" w14:textId="77777777" w:rsidR="00C518B3" w:rsidRPr="003B4D9B" w:rsidRDefault="003B4D9B" w:rsidP="00C654F7">
      <w:pPr>
        <w:numPr>
          <w:ilvl w:val="0"/>
          <w:numId w:val="1"/>
        </w:numPr>
        <w:ind w:left="630"/>
        <w:rPr>
          <w:color w:val="000000"/>
          <w:sz w:val="22"/>
          <w:szCs w:val="22"/>
        </w:rPr>
      </w:pPr>
      <w:r w:rsidRPr="003B4D9B">
        <w:rPr>
          <w:color w:val="000000" w:themeColor="text1"/>
          <w:sz w:val="22"/>
          <w:szCs w:val="22"/>
          <w:lang w:val="en-US"/>
        </w:rPr>
        <w:lastRenderedPageBreak/>
        <w:t xml:space="preserve">Lianne Lam, </w:t>
      </w:r>
      <w:r w:rsidRPr="003B4D9B">
        <w:rPr>
          <w:b/>
          <w:color w:val="000000" w:themeColor="text1"/>
          <w:sz w:val="22"/>
          <w:szCs w:val="22"/>
        </w:rPr>
        <w:t>J.J. Po-An Hsieh</w:t>
      </w:r>
      <w:r w:rsidRPr="003B4D9B">
        <w:rPr>
          <w:color w:val="000000" w:themeColor="text1"/>
          <w:sz w:val="22"/>
          <w:szCs w:val="22"/>
        </w:rPr>
        <w:t>, and Zhan Xueyong, “</w:t>
      </w:r>
      <w:hyperlink r:id="rId39" w:history="1">
        <w:r w:rsidRPr="003B4D9B">
          <w:rPr>
            <w:rStyle w:val="aa"/>
            <w:color w:val="000000" w:themeColor="text1"/>
            <w:sz w:val="22"/>
            <w:szCs w:val="22"/>
            <w:u w:val="none"/>
            <w:lang w:val="en-US"/>
          </w:rPr>
          <w:t>An Experimental Study on the Effects of Environmental Education</w:t>
        </w:r>
      </w:hyperlink>
      <w:r w:rsidRPr="003B4D9B">
        <w:rPr>
          <w:bCs/>
          <w:color w:val="000000" w:themeColor="text1"/>
          <w:sz w:val="22"/>
          <w:szCs w:val="22"/>
          <w:lang w:val="en-US" w:eastAsia="zh-CN"/>
        </w:rPr>
        <w:t xml:space="preserve">” </w:t>
      </w:r>
      <w:r w:rsidRPr="003B4D9B">
        <w:rPr>
          <w:bCs/>
          <w:i/>
          <w:color w:val="000000" w:themeColor="text1"/>
          <w:sz w:val="22"/>
          <w:szCs w:val="22"/>
          <w:lang w:val="en-US" w:eastAsia="zh-CN"/>
        </w:rPr>
        <w:t xml:space="preserve">Workshop on Public Management Research in East and Southeast Asia, </w:t>
      </w:r>
      <w:r w:rsidRPr="003B4D9B">
        <w:rPr>
          <w:i/>
          <w:iCs/>
          <w:color w:val="000000" w:themeColor="text1"/>
          <w:sz w:val="22"/>
          <w:szCs w:val="22"/>
          <w:lang w:val="en-US"/>
        </w:rPr>
        <w:t xml:space="preserve">the 12th </w:t>
      </w:r>
      <w:r w:rsidRPr="003B4D9B">
        <w:rPr>
          <w:b/>
          <w:i/>
          <w:iCs/>
          <w:color w:val="000000" w:themeColor="text1"/>
          <w:sz w:val="22"/>
          <w:szCs w:val="22"/>
          <w:lang w:val="en-US"/>
        </w:rPr>
        <w:t>Public Management Research Conference</w:t>
      </w:r>
      <w:r w:rsidRPr="003B4D9B">
        <w:rPr>
          <w:b/>
          <w:bCs/>
          <w:color w:val="000000" w:themeColor="text1"/>
          <w:sz w:val="22"/>
          <w:szCs w:val="22"/>
          <w:lang w:val="en-US" w:eastAsia="zh-CN"/>
        </w:rPr>
        <w:t xml:space="preserve">, </w:t>
      </w:r>
      <w:r w:rsidRPr="003B4D9B">
        <w:rPr>
          <w:bCs/>
          <w:color w:val="000000" w:themeColor="text1"/>
          <w:sz w:val="22"/>
          <w:szCs w:val="22"/>
          <w:lang w:val="en-US" w:eastAsia="zh-CN"/>
        </w:rPr>
        <w:t xml:space="preserve">Madison, </w:t>
      </w:r>
      <w:r w:rsidRPr="003B4D9B">
        <w:rPr>
          <w:color w:val="000000" w:themeColor="text1"/>
          <w:sz w:val="22"/>
          <w:szCs w:val="22"/>
          <w:lang w:val="en-US"/>
        </w:rPr>
        <w:t>Wisconsin</w:t>
      </w:r>
      <w:r w:rsidRPr="003B4D9B">
        <w:rPr>
          <w:bCs/>
          <w:color w:val="000000" w:themeColor="text1"/>
          <w:sz w:val="22"/>
          <w:szCs w:val="22"/>
          <w:lang w:val="en-US" w:eastAsia="zh-CN"/>
        </w:rPr>
        <w:t>, USA, June 20-22, 2013</w:t>
      </w:r>
      <w:r w:rsidRPr="003B4D9B">
        <w:rPr>
          <w:color w:val="000000" w:themeColor="text1"/>
          <w:sz w:val="22"/>
          <w:szCs w:val="22"/>
        </w:rPr>
        <w:t>.</w:t>
      </w:r>
    </w:p>
    <w:p w14:paraId="4D86022F" w14:textId="77777777" w:rsidR="00AC0074" w:rsidRDefault="00AC0074" w:rsidP="00362D67">
      <w:pPr>
        <w:spacing w:before="360" w:after="240"/>
        <w:rPr>
          <w:b/>
          <w:lang w:val="en-US" w:eastAsia="zh-TW"/>
        </w:rPr>
      </w:pPr>
      <w:r>
        <w:rPr>
          <w:b/>
          <w:lang w:val="en-US" w:eastAsia="zh-TW"/>
        </w:rPr>
        <w:t>Participation in Teaching Effectiveness Workshops</w:t>
      </w:r>
    </w:p>
    <w:p w14:paraId="290EAE80" w14:textId="77777777" w:rsidR="00666D79" w:rsidRDefault="007B338A" w:rsidP="00666D79">
      <w:pPr>
        <w:pStyle w:val="Web"/>
        <w:snapToGrid w:val="0"/>
        <w:spacing w:before="0" w:beforeAutospacing="0" w:after="120" w:afterAutospacing="0"/>
        <w:ind w:left="734" w:hanging="720"/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2016:  </w:t>
      </w:r>
      <w:r w:rsidRPr="007B338A">
        <w:rPr>
          <w:rFonts w:ascii="Times New Roman" w:hAnsi="Times New Roman" w:cs="Times New Roman"/>
          <w:color w:val="000000"/>
          <w:sz w:val="22"/>
          <w:szCs w:val="22"/>
        </w:rPr>
        <w:t>Teaching Big Data Analytics</w:t>
      </w:r>
      <w:r w:rsidR="00666D79">
        <w:rPr>
          <w:rFonts w:ascii="Times New Roman" w:hAnsi="Times New Roman" w:cs="Times New Roman"/>
          <w:color w:val="000000"/>
          <w:sz w:val="22"/>
          <w:szCs w:val="22"/>
        </w:rPr>
        <w:t xml:space="preserve"> Workshop, </w:t>
      </w:r>
      <w:r>
        <w:rPr>
          <w:rFonts w:ascii="Times New Roman" w:hAnsi="Times New Roman" w:cs="Times New Roman"/>
          <w:color w:val="000000"/>
          <w:sz w:val="22"/>
          <w:szCs w:val="22"/>
        </w:rPr>
        <w:t>Organizational Communication and Information Systems (OCIS) Division, Academy of Management (AOM) Annual Conference, Anaheim, California, USA</w:t>
      </w:r>
      <w:r w:rsidR="00666D79">
        <w:rPr>
          <w:rFonts w:ascii="Times New Roman" w:hAnsi="Times New Roman" w:cs="Times New Roman"/>
          <w:color w:val="000000"/>
          <w:sz w:val="22"/>
          <w:szCs w:val="22"/>
        </w:rPr>
        <w:br/>
      </w:r>
    </w:p>
    <w:p w14:paraId="33492DC8" w14:textId="77777777" w:rsidR="007B338A" w:rsidRPr="00666D79" w:rsidRDefault="00666D79" w:rsidP="00666D79">
      <w:pPr>
        <w:pStyle w:val="Web"/>
        <w:snapToGrid w:val="0"/>
        <w:spacing w:before="0" w:beforeAutospacing="0" w:after="120" w:afterAutospacing="0"/>
        <w:ind w:left="734" w:hanging="720"/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2016:  </w:t>
      </w:r>
      <w:r w:rsidRPr="00666D79">
        <w:rPr>
          <w:rFonts w:ascii="Times New Roman" w:hAnsi="Times New Roman" w:cs="Times New Roman"/>
          <w:color w:val="000000"/>
          <w:sz w:val="22"/>
          <w:szCs w:val="22"/>
        </w:rPr>
        <w:t>Towards Business School 2.0: Online Models for Management Education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Workshop, Academy of Management (AOM) Annual Conference, Anaheim, California, USA</w:t>
      </w:r>
      <w:r w:rsidR="007B338A">
        <w:rPr>
          <w:rFonts w:ascii="Times New Roman" w:hAnsi="Times New Roman" w:cs="Times New Roman"/>
          <w:color w:val="000000"/>
          <w:sz w:val="22"/>
          <w:szCs w:val="22"/>
        </w:rPr>
        <w:br/>
      </w:r>
    </w:p>
    <w:p w14:paraId="196E1DDC" w14:textId="77777777" w:rsidR="00AC0074" w:rsidRDefault="00AC0074" w:rsidP="00AC0074">
      <w:pPr>
        <w:pStyle w:val="Web"/>
        <w:tabs>
          <w:tab w:val="left" w:pos="630"/>
        </w:tabs>
        <w:spacing w:before="0" w:beforeAutospacing="0" w:after="240" w:afterAutospacing="0"/>
        <w:ind w:left="720" w:hanging="720"/>
        <w:rPr>
          <w:rFonts w:ascii="Times New Roman" w:hAnsi="Times New Roman" w:cs="Times New Roman"/>
          <w:color w:val="000000"/>
          <w:sz w:val="22"/>
          <w:szCs w:val="22"/>
        </w:rPr>
      </w:pPr>
      <w:r w:rsidRPr="00D16961">
        <w:rPr>
          <w:rFonts w:ascii="Times New Roman" w:hAnsi="Times New Roman" w:cs="Times New Roman"/>
          <w:color w:val="000000"/>
          <w:sz w:val="22"/>
          <w:szCs w:val="22"/>
        </w:rPr>
        <w:t>20</w:t>
      </w:r>
      <w:r>
        <w:rPr>
          <w:rFonts w:ascii="Times New Roman" w:hAnsi="Times New Roman" w:cs="Times New Roman"/>
          <w:color w:val="000000"/>
          <w:sz w:val="22"/>
          <w:szCs w:val="22"/>
        </w:rPr>
        <w:t>11</w:t>
      </w:r>
      <w:r w:rsidRPr="00D16961">
        <w:rPr>
          <w:rFonts w:ascii="Times New Roman" w:hAnsi="Times New Roman" w:cs="Times New Roman"/>
          <w:color w:val="000000"/>
          <w:sz w:val="22"/>
          <w:szCs w:val="22"/>
        </w:rPr>
        <w:t xml:space="preserve">:  </w:t>
      </w:r>
      <w:r>
        <w:rPr>
          <w:rFonts w:ascii="Times New Roman" w:hAnsi="Times New Roman" w:cs="Times New Roman"/>
          <w:color w:val="000000"/>
          <w:sz w:val="22"/>
          <w:szCs w:val="22"/>
        </w:rPr>
        <w:t>Social Network Analysis Summer Workshop, June 6 – 10, LINKS Research Center, University of Kentucky, Lexington, Kentucky, USA</w:t>
      </w:r>
      <w:r>
        <w:rPr>
          <w:rFonts w:ascii="Times New Roman" w:hAnsi="Times New Roman" w:cs="Times New Roman"/>
          <w:color w:val="000000"/>
          <w:sz w:val="22"/>
          <w:szCs w:val="22"/>
        </w:rPr>
        <w:br/>
      </w:r>
    </w:p>
    <w:p w14:paraId="307C5059" w14:textId="77777777" w:rsidR="00AC0074" w:rsidRPr="00490D04" w:rsidRDefault="00AC0074" w:rsidP="00AC0074">
      <w:pPr>
        <w:pStyle w:val="Web"/>
        <w:tabs>
          <w:tab w:val="left" w:pos="630"/>
        </w:tabs>
        <w:spacing w:before="0" w:beforeAutospacing="0" w:after="240" w:afterAutospacing="0"/>
        <w:ind w:left="720" w:hanging="720"/>
        <w:rPr>
          <w:rFonts w:ascii="Times New Roman" w:hAnsi="Times New Roman" w:cs="Times New Roman"/>
          <w:color w:val="000000"/>
          <w:sz w:val="22"/>
          <w:szCs w:val="22"/>
        </w:rPr>
      </w:pPr>
      <w:r w:rsidRPr="00490D04">
        <w:rPr>
          <w:rFonts w:ascii="Times New Roman" w:hAnsi="Times New Roman" w:cs="Times New Roman"/>
          <w:color w:val="000000"/>
          <w:sz w:val="22"/>
          <w:szCs w:val="22"/>
        </w:rPr>
        <w:t>2008</w:t>
      </w:r>
      <w:r>
        <w:rPr>
          <w:rFonts w:ascii="Times New Roman" w:hAnsi="Times New Roman" w:cs="Times New Roman"/>
          <w:color w:val="000000"/>
          <w:sz w:val="22"/>
          <w:szCs w:val="22"/>
        </w:rPr>
        <w:t>:  Excellent Teaching Workshop by Education Development Center (EDC), Hong Kong Polytechnic University</w:t>
      </w:r>
      <w:r>
        <w:rPr>
          <w:rFonts w:ascii="Times New Roman" w:hAnsi="Times New Roman" w:cs="Times New Roman"/>
          <w:color w:val="000000"/>
          <w:sz w:val="22"/>
          <w:szCs w:val="22"/>
        </w:rPr>
        <w:br/>
      </w:r>
    </w:p>
    <w:p w14:paraId="2C232E7D" w14:textId="77777777" w:rsidR="00AC0074" w:rsidRDefault="00AC0074" w:rsidP="00AC0074">
      <w:pPr>
        <w:pStyle w:val="Web"/>
        <w:tabs>
          <w:tab w:val="left" w:pos="630"/>
        </w:tabs>
        <w:spacing w:before="0" w:beforeAutospacing="0" w:after="240" w:afterAutospacing="0"/>
        <w:ind w:left="720" w:hanging="720"/>
        <w:rPr>
          <w:rFonts w:ascii="Times New Roman" w:hAnsi="Times New Roman" w:cs="Times New Roman"/>
          <w:color w:val="000000"/>
          <w:sz w:val="22"/>
          <w:szCs w:val="22"/>
        </w:rPr>
      </w:pPr>
      <w:r w:rsidRPr="00490D04">
        <w:rPr>
          <w:rFonts w:ascii="Times New Roman" w:hAnsi="Times New Roman" w:cs="Times New Roman"/>
          <w:color w:val="000000"/>
          <w:sz w:val="22"/>
          <w:szCs w:val="22"/>
        </w:rPr>
        <w:t>200</w:t>
      </w:r>
      <w:r>
        <w:rPr>
          <w:rFonts w:ascii="Times New Roman" w:hAnsi="Times New Roman" w:cs="Times New Roman"/>
          <w:color w:val="000000"/>
          <w:sz w:val="22"/>
          <w:szCs w:val="22"/>
        </w:rPr>
        <w:t>6:  Excellent Teaching Workshop by Education Development Center (EDC), Hong Kong Polytechnic University</w:t>
      </w:r>
      <w:r>
        <w:rPr>
          <w:rFonts w:ascii="Times New Roman" w:hAnsi="Times New Roman" w:cs="Times New Roman"/>
          <w:color w:val="000000"/>
          <w:sz w:val="22"/>
          <w:szCs w:val="22"/>
        </w:rPr>
        <w:br/>
      </w:r>
    </w:p>
    <w:p w14:paraId="5CBB482D" w14:textId="77777777" w:rsidR="00AC0074" w:rsidRDefault="00AC0074" w:rsidP="00AC0074">
      <w:pPr>
        <w:pStyle w:val="Web"/>
        <w:tabs>
          <w:tab w:val="left" w:pos="630"/>
        </w:tabs>
        <w:spacing w:before="0" w:beforeAutospacing="0" w:after="240" w:afterAutospacing="0"/>
        <w:ind w:left="720" w:hanging="720"/>
        <w:rPr>
          <w:rFonts w:ascii="Times New Roman" w:hAnsi="Times New Roman" w:cs="Times New Roman"/>
          <w:color w:val="000000"/>
          <w:sz w:val="22"/>
          <w:szCs w:val="22"/>
        </w:rPr>
      </w:pPr>
      <w:r w:rsidRPr="00490D04">
        <w:rPr>
          <w:rFonts w:ascii="Times New Roman" w:hAnsi="Times New Roman" w:cs="Times New Roman"/>
          <w:color w:val="000000"/>
          <w:sz w:val="22"/>
          <w:szCs w:val="22"/>
        </w:rPr>
        <w:t>200</w:t>
      </w:r>
      <w:r>
        <w:rPr>
          <w:rFonts w:ascii="Times New Roman" w:hAnsi="Times New Roman" w:cs="Times New Roman"/>
          <w:color w:val="000000"/>
          <w:sz w:val="22"/>
          <w:szCs w:val="22"/>
        </w:rPr>
        <w:t>5:  Outcome-based Evaluation Teaching Workshop by Education Development Center (EDC), Hong Kong Polytechnic University</w:t>
      </w:r>
    </w:p>
    <w:p w14:paraId="17CCCD3A" w14:textId="77777777" w:rsidR="00AC0074" w:rsidRPr="0014458C" w:rsidRDefault="00AC0074" w:rsidP="00AC0074">
      <w:pPr>
        <w:rPr>
          <w:sz w:val="22"/>
          <w:szCs w:val="22"/>
          <w:lang w:val="en-US" w:eastAsia="zh-TW"/>
        </w:rPr>
      </w:pPr>
    </w:p>
    <w:p w14:paraId="26E9EC9C" w14:textId="77777777" w:rsidR="00AC0074" w:rsidRDefault="00AC0074" w:rsidP="00AC0074">
      <w:pPr>
        <w:rPr>
          <w:sz w:val="22"/>
          <w:szCs w:val="22"/>
          <w:lang w:val="en-US" w:eastAsia="zh-TW"/>
        </w:rPr>
      </w:pPr>
      <w:r w:rsidRPr="00142ABE">
        <w:rPr>
          <w:b/>
          <w:sz w:val="22"/>
          <w:szCs w:val="22"/>
          <w:lang w:eastAsia="zh-TW"/>
        </w:rPr>
        <w:t xml:space="preserve">               </w:t>
      </w:r>
    </w:p>
    <w:p w14:paraId="7726DB89" w14:textId="77777777" w:rsidR="00AC0074" w:rsidRDefault="00AC0074" w:rsidP="00AC0074">
      <w:pPr>
        <w:spacing w:beforeLines="200" w:before="480"/>
        <w:ind w:rightChars="-300" w:right="-720"/>
        <w:rPr>
          <w:b/>
          <w:lang w:val="en-US" w:eastAsia="zh-TW"/>
        </w:rPr>
        <w:sectPr w:rsidR="00AC0074" w:rsidSect="000C2854"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14:paraId="28C0FFD2" w14:textId="77777777" w:rsidR="004D1CE5" w:rsidRPr="007D7B2A" w:rsidRDefault="00EB0305" w:rsidP="004F1622">
      <w:pPr>
        <w:snapToGrid w:val="0"/>
        <w:jc w:val="center"/>
        <w:rPr>
          <w:b/>
          <w:lang w:val="en-US" w:eastAsia="zh-TW"/>
        </w:rPr>
      </w:pPr>
      <w:r>
        <w:rPr>
          <w:b/>
          <w:sz w:val="27"/>
          <w:szCs w:val="27"/>
          <w:lang w:val="en-US" w:eastAsia="zh-TW"/>
        </w:rPr>
        <w:lastRenderedPageBreak/>
        <w:t>SERVICE</w:t>
      </w:r>
    </w:p>
    <w:p w14:paraId="0F22E83E" w14:textId="77777777" w:rsidR="00B179D1" w:rsidRPr="00927D0D" w:rsidRDefault="00B179D1" w:rsidP="00B179D1">
      <w:pPr>
        <w:pStyle w:val="Web"/>
        <w:spacing w:before="120" w:beforeAutospacing="0" w:after="0" w:afterAutospacing="0"/>
        <w:rPr>
          <w:rFonts w:ascii="Times New Roman" w:hAnsi="Times New Roman" w:cs="Times New Roman"/>
          <w:b/>
          <w:bCs/>
          <w:color w:val="000000"/>
        </w:rPr>
      </w:pPr>
      <w:r w:rsidRPr="00927D0D">
        <w:rPr>
          <w:rFonts w:ascii="Times New Roman" w:hAnsi="Times New Roman" w:cs="Times New Roman"/>
          <w:b/>
          <w:bCs/>
          <w:color w:val="000000"/>
        </w:rPr>
        <w:t xml:space="preserve">Service </w:t>
      </w:r>
      <w:r w:rsidR="000A3D5B">
        <w:rPr>
          <w:rFonts w:ascii="Times New Roman" w:hAnsi="Times New Roman" w:cs="Times New Roman"/>
          <w:b/>
          <w:bCs/>
          <w:color w:val="000000"/>
        </w:rPr>
        <w:t>at</w:t>
      </w:r>
      <w:r w:rsidRPr="00927D0D">
        <w:rPr>
          <w:rFonts w:ascii="Times New Roman" w:hAnsi="Times New Roman" w:cs="Times New Roman"/>
          <w:b/>
          <w:bCs/>
          <w:color w:val="000000"/>
        </w:rPr>
        <w:t xml:space="preserve"> the</w:t>
      </w:r>
      <w:r>
        <w:rPr>
          <w:rFonts w:ascii="Times New Roman" w:hAnsi="Times New Roman" w:cs="Times New Roman"/>
          <w:b/>
          <w:bCs/>
          <w:color w:val="000000"/>
        </w:rPr>
        <w:t xml:space="preserve"> Georgia State </w:t>
      </w:r>
      <w:r w:rsidRPr="00927D0D">
        <w:rPr>
          <w:rFonts w:ascii="Times New Roman" w:hAnsi="Times New Roman" w:cs="Times New Roman"/>
          <w:b/>
          <w:bCs/>
          <w:color w:val="000000"/>
        </w:rPr>
        <w:t>University</w:t>
      </w:r>
      <w:r>
        <w:rPr>
          <w:rFonts w:ascii="Times New Roman" w:hAnsi="Times New Roman" w:cs="Times New Roman"/>
          <w:b/>
          <w:bCs/>
          <w:color w:val="000000"/>
        </w:rPr>
        <w:t xml:space="preserve"> (2015-Current)</w:t>
      </w:r>
    </w:p>
    <w:p w14:paraId="49345AE7" w14:textId="77777777" w:rsidR="00B179D1" w:rsidRPr="00490D04" w:rsidRDefault="00B179D1" w:rsidP="00B179D1">
      <w:pPr>
        <w:pStyle w:val="Web"/>
        <w:spacing w:before="160" w:beforeAutospacing="0" w:after="0" w:afterAutospacing="0"/>
        <w:ind w:left="245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u w:val="single"/>
        </w:rPr>
        <w:t>College-Level Service</w:t>
      </w:r>
      <w:r w:rsidRPr="00490D04">
        <w:rPr>
          <w:rFonts w:ascii="Times New Roman" w:hAnsi="Times New Roman" w:cs="Times New Roman"/>
          <w:b/>
          <w:bCs/>
          <w:color w:val="000000"/>
          <w:u w:val="single"/>
        </w:rPr>
        <w:t>:</w:t>
      </w:r>
    </w:p>
    <w:p w14:paraId="78903B96" w14:textId="77777777" w:rsidR="00EB208B" w:rsidRPr="00EB208B" w:rsidRDefault="00EB208B" w:rsidP="00B179D1">
      <w:pPr>
        <w:pStyle w:val="Web"/>
        <w:numPr>
          <w:ilvl w:val="0"/>
          <w:numId w:val="2"/>
        </w:numPr>
        <w:tabs>
          <w:tab w:val="clear" w:pos="1667"/>
          <w:tab w:val="num" w:pos="720"/>
        </w:tabs>
        <w:spacing w:before="60" w:beforeAutospacing="0" w:after="0" w:afterAutospacing="0"/>
        <w:ind w:left="600" w:hanging="120"/>
        <w:rPr>
          <w:rFonts w:ascii="Times New Roman" w:hAnsi="Times New Roman" w:cs="Times New Roman"/>
          <w:bCs/>
          <w:iCs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FinTech Pathway Task Force for MBA Course Redesign (Since 2018)</w:t>
      </w:r>
    </w:p>
    <w:p w14:paraId="504AEA5E" w14:textId="77777777" w:rsidR="00B179D1" w:rsidRPr="00643839" w:rsidRDefault="00A20ABD" w:rsidP="00B179D1">
      <w:pPr>
        <w:pStyle w:val="Web"/>
        <w:numPr>
          <w:ilvl w:val="0"/>
          <w:numId w:val="2"/>
        </w:numPr>
        <w:tabs>
          <w:tab w:val="clear" w:pos="1667"/>
          <w:tab w:val="num" w:pos="720"/>
        </w:tabs>
        <w:spacing w:before="60" w:beforeAutospacing="0" w:after="0" w:afterAutospacing="0"/>
        <w:ind w:left="600" w:hanging="120"/>
        <w:rPr>
          <w:rFonts w:ascii="Times New Roman" w:hAnsi="Times New Roman" w:cs="Times New Roman"/>
          <w:bCs/>
          <w:iCs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Business </w:t>
      </w:r>
      <w:r w:rsidR="00B179D1" w:rsidRPr="00643839">
        <w:rPr>
          <w:rFonts w:ascii="Times New Roman" w:hAnsi="Times New Roman" w:cs="Times New Roman"/>
          <w:color w:val="000000"/>
          <w:sz w:val="22"/>
          <w:szCs w:val="22"/>
        </w:rPr>
        <w:t>Analytic Task Force for Undergraduate Course Redesign</w:t>
      </w:r>
      <w:r w:rsidR="00B179D1" w:rsidRPr="00643839">
        <w:rPr>
          <w:rFonts w:ascii="Times New Roman" w:hAnsi="Times New Roman" w:cs="Times New Roman"/>
          <w:color w:val="000000"/>
          <w:sz w:val="22"/>
          <w:szCs w:val="22"/>
          <w:lang w:val="en-GB"/>
        </w:rPr>
        <w:t xml:space="preserve"> </w:t>
      </w:r>
      <w:r w:rsidR="00C46677">
        <w:rPr>
          <w:rFonts w:ascii="Times New Roman" w:hAnsi="Times New Roman" w:cs="Times New Roman"/>
          <w:color w:val="000000"/>
          <w:sz w:val="22"/>
          <w:szCs w:val="22"/>
        </w:rPr>
        <w:t>(</w:t>
      </w:r>
      <w:r w:rsidR="00B179D1" w:rsidRPr="00643839">
        <w:rPr>
          <w:rFonts w:ascii="Times New Roman" w:hAnsi="Times New Roman" w:cs="Times New Roman"/>
          <w:color w:val="000000"/>
          <w:sz w:val="22"/>
          <w:szCs w:val="22"/>
        </w:rPr>
        <w:t>2015</w:t>
      </w:r>
      <w:r w:rsidR="00EB208B">
        <w:rPr>
          <w:rFonts w:ascii="Times New Roman" w:hAnsi="Times New Roman" w:cs="Times New Roman"/>
          <w:color w:val="000000"/>
          <w:sz w:val="22"/>
          <w:szCs w:val="22"/>
        </w:rPr>
        <w:t>-2016</w:t>
      </w:r>
      <w:r w:rsidR="00B179D1" w:rsidRPr="00643839">
        <w:rPr>
          <w:rFonts w:ascii="Times New Roman" w:hAnsi="Times New Roman" w:cs="Times New Roman"/>
          <w:color w:val="000000"/>
          <w:sz w:val="22"/>
          <w:szCs w:val="22"/>
        </w:rPr>
        <w:t>)</w:t>
      </w:r>
    </w:p>
    <w:p w14:paraId="650E022C" w14:textId="77777777" w:rsidR="00B179D1" w:rsidRPr="00643839" w:rsidRDefault="00B179D1" w:rsidP="00B179D1">
      <w:pPr>
        <w:pStyle w:val="Web"/>
        <w:numPr>
          <w:ilvl w:val="0"/>
          <w:numId w:val="2"/>
        </w:numPr>
        <w:tabs>
          <w:tab w:val="clear" w:pos="1667"/>
          <w:tab w:val="num" w:pos="720"/>
        </w:tabs>
        <w:spacing w:before="60" w:beforeAutospacing="0" w:after="0" w:afterAutospacing="0"/>
        <w:ind w:left="600" w:hanging="120"/>
        <w:rPr>
          <w:rFonts w:ascii="Times New Roman" w:hAnsi="Times New Roman" w:cs="Times New Roman"/>
          <w:bCs/>
          <w:iCs/>
          <w:color w:val="000000"/>
          <w:sz w:val="22"/>
          <w:szCs w:val="22"/>
        </w:rPr>
      </w:pPr>
      <w:r w:rsidRPr="00643839">
        <w:rPr>
          <w:rFonts w:ascii="Times New Roman" w:hAnsi="Times New Roman" w:cs="Times New Roman"/>
          <w:bCs/>
          <w:iCs/>
          <w:color w:val="000000"/>
          <w:sz w:val="22"/>
        </w:rPr>
        <w:t xml:space="preserve">Task Force for </w:t>
      </w:r>
      <w:r>
        <w:rPr>
          <w:rFonts w:ascii="Times New Roman" w:hAnsi="Times New Roman" w:cs="Times New Roman"/>
          <w:bCs/>
          <w:iCs/>
          <w:color w:val="000000"/>
          <w:sz w:val="22"/>
        </w:rPr>
        <w:t>N</w:t>
      </w:r>
      <w:r w:rsidRPr="00643839">
        <w:rPr>
          <w:rFonts w:ascii="Times New Roman" w:hAnsi="Times New Roman" w:cs="Times New Roman"/>
          <w:bCs/>
          <w:iCs/>
          <w:color w:val="000000"/>
          <w:sz w:val="22"/>
        </w:rPr>
        <w:t>ew MBA Course Development (2015</w:t>
      </w:r>
      <w:r>
        <w:rPr>
          <w:rFonts w:ascii="Times New Roman" w:hAnsi="Times New Roman" w:cs="Times New Roman"/>
          <w:bCs/>
          <w:iCs/>
          <w:color w:val="000000"/>
          <w:sz w:val="22"/>
        </w:rPr>
        <w:t xml:space="preserve"> –2016</w:t>
      </w:r>
      <w:r w:rsidRPr="00643839">
        <w:rPr>
          <w:rFonts w:ascii="Times New Roman" w:hAnsi="Times New Roman" w:cs="Times New Roman"/>
          <w:bCs/>
          <w:iCs/>
          <w:color w:val="000000"/>
          <w:sz w:val="22"/>
        </w:rPr>
        <w:t>)</w:t>
      </w:r>
    </w:p>
    <w:p w14:paraId="65762CA5" w14:textId="77777777" w:rsidR="00B179D1" w:rsidRPr="00643839" w:rsidRDefault="00B179D1" w:rsidP="00B179D1">
      <w:pPr>
        <w:pStyle w:val="Web"/>
        <w:numPr>
          <w:ilvl w:val="0"/>
          <w:numId w:val="2"/>
        </w:numPr>
        <w:tabs>
          <w:tab w:val="clear" w:pos="1667"/>
          <w:tab w:val="num" w:pos="720"/>
        </w:tabs>
        <w:spacing w:before="60" w:beforeAutospacing="0" w:after="0" w:afterAutospacing="0"/>
        <w:ind w:left="600" w:hanging="120"/>
        <w:rPr>
          <w:rFonts w:ascii="Times New Roman" w:hAnsi="Times New Roman" w:cs="Times New Roman"/>
          <w:bCs/>
          <w:iCs/>
          <w:color w:val="000000"/>
          <w:sz w:val="22"/>
          <w:szCs w:val="22"/>
        </w:rPr>
      </w:pPr>
      <w:r w:rsidRPr="00643839">
        <w:rPr>
          <w:rFonts w:ascii="Times New Roman" w:hAnsi="Times New Roman" w:cs="Times New Roman"/>
          <w:color w:val="000000"/>
          <w:sz w:val="22"/>
          <w:szCs w:val="22"/>
        </w:rPr>
        <w:t xml:space="preserve">Liaison - Joint Program </w:t>
      </w:r>
      <w:r w:rsidR="00C46677">
        <w:rPr>
          <w:rFonts w:ascii="Times New Roman" w:hAnsi="Times New Roman" w:cs="Times New Roman"/>
          <w:color w:val="000000"/>
          <w:sz w:val="22"/>
          <w:szCs w:val="22"/>
        </w:rPr>
        <w:t>(</w:t>
      </w:r>
      <w:r w:rsidRPr="00643839">
        <w:rPr>
          <w:rFonts w:ascii="Times New Roman" w:hAnsi="Times New Roman" w:cs="Times New Roman"/>
          <w:color w:val="000000"/>
          <w:sz w:val="22"/>
          <w:szCs w:val="22"/>
        </w:rPr>
        <w:t>2015)</w:t>
      </w:r>
    </w:p>
    <w:p w14:paraId="019BADE8" w14:textId="77777777" w:rsidR="00B179D1" w:rsidRPr="00490D04" w:rsidRDefault="00B179D1" w:rsidP="00B179D1">
      <w:pPr>
        <w:pStyle w:val="Web"/>
        <w:spacing w:before="300" w:beforeAutospacing="0" w:after="0" w:afterAutospacing="0"/>
        <w:ind w:left="245"/>
        <w:rPr>
          <w:rFonts w:ascii="Times New Roman" w:hAnsi="Times New Roman" w:cs="Times New Roman"/>
          <w:color w:val="000000"/>
        </w:rPr>
      </w:pPr>
      <w:r>
        <w:rPr>
          <w:rStyle w:val="a7"/>
          <w:rFonts w:ascii="Times New Roman" w:hAnsi="Times New Roman" w:cs="Times New Roman"/>
          <w:color w:val="000000"/>
          <w:u w:val="single"/>
        </w:rPr>
        <w:t>Departmental-Level Service</w:t>
      </w:r>
      <w:r w:rsidRPr="00490D04">
        <w:rPr>
          <w:rStyle w:val="a7"/>
          <w:rFonts w:ascii="Times New Roman" w:hAnsi="Times New Roman" w:cs="Times New Roman"/>
          <w:color w:val="000000"/>
          <w:u w:val="single"/>
        </w:rPr>
        <w:t>:</w:t>
      </w:r>
    </w:p>
    <w:p w14:paraId="4C6B4957" w14:textId="77777777" w:rsidR="00B66CF2" w:rsidRDefault="00DB789B" w:rsidP="00B179D1">
      <w:pPr>
        <w:pStyle w:val="Web"/>
        <w:numPr>
          <w:ilvl w:val="0"/>
          <w:numId w:val="2"/>
        </w:numPr>
        <w:tabs>
          <w:tab w:val="clear" w:pos="1667"/>
          <w:tab w:val="num" w:pos="720"/>
        </w:tabs>
        <w:spacing w:before="60" w:beforeAutospacing="0" w:after="0" w:afterAutospacing="0"/>
        <w:ind w:left="600" w:hanging="120"/>
        <w:rPr>
          <w:rFonts w:ascii="Times New Roman" w:hAnsi="Times New Roman" w:cs="Times New Roman"/>
          <w:bCs/>
          <w:iCs/>
          <w:color w:val="000000"/>
          <w:sz w:val="22"/>
          <w:szCs w:val="22"/>
        </w:rPr>
      </w:pPr>
      <w:r>
        <w:rPr>
          <w:rFonts w:ascii="Times New Roman" w:hAnsi="Times New Roman" w:cs="Times New Roman"/>
          <w:bCs/>
          <w:iCs/>
          <w:color w:val="000000"/>
          <w:sz w:val="22"/>
          <w:szCs w:val="22"/>
        </w:rPr>
        <w:t xml:space="preserve">Chair of </w:t>
      </w:r>
      <w:r w:rsidR="00B66CF2">
        <w:rPr>
          <w:rFonts w:ascii="Times New Roman" w:hAnsi="Times New Roman" w:cs="Times New Roman"/>
          <w:bCs/>
          <w:iCs/>
          <w:color w:val="000000"/>
          <w:sz w:val="22"/>
          <w:szCs w:val="22"/>
        </w:rPr>
        <w:t>Graduate Program Committee</w:t>
      </w:r>
      <w:r>
        <w:rPr>
          <w:rFonts w:ascii="Times New Roman" w:hAnsi="Times New Roman" w:cs="Times New Roman"/>
          <w:bCs/>
          <w:iCs/>
          <w:color w:val="000000"/>
          <w:sz w:val="22"/>
          <w:szCs w:val="22"/>
        </w:rPr>
        <w:t xml:space="preserve"> (Since 2019</w:t>
      </w:r>
      <w:r w:rsidR="00B66CF2">
        <w:rPr>
          <w:rFonts w:ascii="Times New Roman" w:hAnsi="Times New Roman" w:cs="Times New Roman"/>
          <w:bCs/>
          <w:iCs/>
          <w:color w:val="000000"/>
          <w:sz w:val="22"/>
          <w:szCs w:val="22"/>
        </w:rPr>
        <w:t xml:space="preserve">) </w:t>
      </w:r>
    </w:p>
    <w:p w14:paraId="4AE960F4" w14:textId="77777777" w:rsidR="00B179D1" w:rsidRPr="00643839" w:rsidRDefault="00B179D1" w:rsidP="00B179D1">
      <w:pPr>
        <w:pStyle w:val="Web"/>
        <w:numPr>
          <w:ilvl w:val="0"/>
          <w:numId w:val="2"/>
        </w:numPr>
        <w:tabs>
          <w:tab w:val="clear" w:pos="1667"/>
          <w:tab w:val="num" w:pos="720"/>
        </w:tabs>
        <w:spacing w:before="60" w:beforeAutospacing="0" w:after="0" w:afterAutospacing="0"/>
        <w:ind w:left="600" w:hanging="120"/>
        <w:rPr>
          <w:rFonts w:ascii="Times New Roman" w:hAnsi="Times New Roman" w:cs="Times New Roman"/>
          <w:bCs/>
          <w:iCs/>
          <w:color w:val="000000"/>
          <w:sz w:val="22"/>
          <w:szCs w:val="22"/>
        </w:rPr>
      </w:pPr>
      <w:r>
        <w:rPr>
          <w:rFonts w:ascii="Times New Roman" w:hAnsi="Times New Roman" w:cs="Times New Roman"/>
          <w:bCs/>
          <w:iCs/>
          <w:color w:val="000000"/>
          <w:sz w:val="22"/>
          <w:szCs w:val="22"/>
        </w:rPr>
        <w:t>D</w:t>
      </w:r>
      <w:r w:rsidRPr="00643839">
        <w:rPr>
          <w:rFonts w:ascii="Times New Roman" w:hAnsi="Times New Roman" w:cs="Times New Roman"/>
          <w:color w:val="000000"/>
          <w:sz w:val="22"/>
          <w:szCs w:val="22"/>
        </w:rPr>
        <w:t>octoral Program Committee (Sinc</w:t>
      </w:r>
      <w:r>
        <w:rPr>
          <w:rFonts w:ascii="Times New Roman" w:hAnsi="Times New Roman" w:cs="Times New Roman"/>
          <w:color w:val="000000"/>
          <w:sz w:val="22"/>
          <w:szCs w:val="22"/>
        </w:rPr>
        <w:t>e</w:t>
      </w:r>
      <w:r w:rsidRPr="00643839">
        <w:rPr>
          <w:rFonts w:ascii="Times New Roman" w:hAnsi="Times New Roman" w:cs="Times New Roman"/>
          <w:color w:val="000000"/>
          <w:sz w:val="22"/>
          <w:szCs w:val="22"/>
        </w:rPr>
        <w:t xml:space="preserve"> 2015)   </w:t>
      </w:r>
    </w:p>
    <w:p w14:paraId="7639477B" w14:textId="77777777" w:rsidR="00B179D1" w:rsidRPr="001537FE" w:rsidRDefault="00B179D1" w:rsidP="00B179D1">
      <w:pPr>
        <w:pStyle w:val="Web"/>
        <w:numPr>
          <w:ilvl w:val="0"/>
          <w:numId w:val="2"/>
        </w:numPr>
        <w:tabs>
          <w:tab w:val="clear" w:pos="1667"/>
          <w:tab w:val="num" w:pos="720"/>
        </w:tabs>
        <w:spacing w:before="60" w:beforeAutospacing="0" w:after="0" w:afterAutospacing="0"/>
        <w:ind w:left="600" w:hanging="120"/>
        <w:rPr>
          <w:rFonts w:ascii="Times New Roman" w:hAnsi="Times New Roman" w:cs="Times New Roman"/>
          <w:bCs/>
          <w:iCs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Doctoral Program Redesign </w:t>
      </w:r>
      <w:r w:rsidRPr="00643839">
        <w:rPr>
          <w:rFonts w:ascii="Times New Roman" w:hAnsi="Times New Roman" w:cs="Times New Roman"/>
          <w:color w:val="000000"/>
          <w:sz w:val="22"/>
          <w:szCs w:val="22"/>
        </w:rPr>
        <w:t>(</w:t>
      </w:r>
      <w:r>
        <w:rPr>
          <w:rFonts w:ascii="Times New Roman" w:hAnsi="Times New Roman" w:cs="Times New Roman"/>
          <w:color w:val="000000"/>
          <w:sz w:val="22"/>
          <w:szCs w:val="22"/>
        </w:rPr>
        <w:t>2016-2017</w:t>
      </w:r>
      <w:r w:rsidRPr="00643839">
        <w:rPr>
          <w:rFonts w:ascii="Times New Roman" w:hAnsi="Times New Roman" w:cs="Times New Roman"/>
          <w:color w:val="000000"/>
          <w:sz w:val="22"/>
          <w:szCs w:val="22"/>
        </w:rPr>
        <w:t xml:space="preserve">)   </w:t>
      </w:r>
    </w:p>
    <w:p w14:paraId="0E782788" w14:textId="77777777" w:rsidR="001537FE" w:rsidRPr="00EB28AB" w:rsidRDefault="001537FE" w:rsidP="00B179D1">
      <w:pPr>
        <w:pStyle w:val="Web"/>
        <w:numPr>
          <w:ilvl w:val="0"/>
          <w:numId w:val="2"/>
        </w:numPr>
        <w:tabs>
          <w:tab w:val="clear" w:pos="1667"/>
          <w:tab w:val="num" w:pos="720"/>
        </w:tabs>
        <w:spacing w:before="60" w:beforeAutospacing="0" w:after="0" w:afterAutospacing="0"/>
        <w:ind w:left="600" w:hanging="120"/>
        <w:rPr>
          <w:rFonts w:ascii="Times New Roman" w:hAnsi="Times New Roman" w:cs="Times New Roman"/>
          <w:bCs/>
          <w:iCs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Qualification Exam Panel Members (Since 2015)</w:t>
      </w:r>
    </w:p>
    <w:p w14:paraId="32914AF9" w14:textId="77777777" w:rsidR="00EB28AB" w:rsidRPr="00643839" w:rsidRDefault="00EB28AB" w:rsidP="00B179D1">
      <w:pPr>
        <w:pStyle w:val="Web"/>
        <w:numPr>
          <w:ilvl w:val="0"/>
          <w:numId w:val="2"/>
        </w:numPr>
        <w:tabs>
          <w:tab w:val="clear" w:pos="1667"/>
          <w:tab w:val="num" w:pos="720"/>
        </w:tabs>
        <w:spacing w:before="60" w:beforeAutospacing="0" w:after="0" w:afterAutospacing="0"/>
        <w:ind w:left="600" w:hanging="120"/>
        <w:rPr>
          <w:rFonts w:ascii="Times New Roman" w:hAnsi="Times New Roman" w:cs="Times New Roman"/>
          <w:bCs/>
          <w:iCs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Search </w:t>
      </w:r>
      <w:r w:rsidR="00810AF2">
        <w:rPr>
          <w:rFonts w:ascii="Times New Roman" w:hAnsi="Times New Roman" w:cs="Times New Roman"/>
          <w:color w:val="000000"/>
          <w:sz w:val="22"/>
          <w:szCs w:val="22"/>
        </w:rPr>
        <w:t>Committee (Since 2018)</w:t>
      </w:r>
    </w:p>
    <w:p w14:paraId="0AF5FFA3" w14:textId="77777777" w:rsidR="00B179D1" w:rsidRPr="00B179D1" w:rsidRDefault="00B179D1" w:rsidP="00B179D1">
      <w:pPr>
        <w:rPr>
          <w:b/>
          <w:sz w:val="16"/>
          <w:lang w:val="en-US" w:eastAsia="zh-TW"/>
        </w:rPr>
      </w:pPr>
    </w:p>
    <w:p w14:paraId="1A5CC724" w14:textId="77777777" w:rsidR="009E4AF0" w:rsidRPr="00927D0D" w:rsidRDefault="00EB0305" w:rsidP="00AB71D6">
      <w:pPr>
        <w:pStyle w:val="Web"/>
        <w:spacing w:before="120" w:beforeAutospacing="0" w:after="0" w:afterAutospacing="0"/>
        <w:rPr>
          <w:rFonts w:ascii="Times New Roman" w:hAnsi="Times New Roman" w:cs="Times New Roman"/>
          <w:b/>
          <w:bCs/>
          <w:color w:val="000000"/>
        </w:rPr>
      </w:pPr>
      <w:r w:rsidRPr="00927D0D">
        <w:rPr>
          <w:rFonts w:ascii="Times New Roman" w:hAnsi="Times New Roman" w:cs="Times New Roman"/>
          <w:b/>
          <w:bCs/>
          <w:color w:val="000000"/>
        </w:rPr>
        <w:t xml:space="preserve">Service </w:t>
      </w:r>
      <w:r w:rsidR="000A3D5B">
        <w:rPr>
          <w:rFonts w:ascii="Times New Roman" w:hAnsi="Times New Roman" w:cs="Times New Roman"/>
          <w:b/>
          <w:bCs/>
          <w:color w:val="000000"/>
        </w:rPr>
        <w:t>at</w:t>
      </w:r>
      <w:r w:rsidRPr="00927D0D">
        <w:rPr>
          <w:rFonts w:ascii="Times New Roman" w:hAnsi="Times New Roman" w:cs="Times New Roman"/>
          <w:b/>
          <w:bCs/>
          <w:color w:val="000000"/>
        </w:rPr>
        <w:t xml:space="preserve"> the </w:t>
      </w:r>
      <w:r w:rsidR="009009E9">
        <w:rPr>
          <w:rFonts w:ascii="Times New Roman" w:hAnsi="Times New Roman" w:cs="Times New Roman"/>
          <w:b/>
          <w:bCs/>
          <w:color w:val="000000"/>
        </w:rPr>
        <w:t>H</w:t>
      </w:r>
      <w:r w:rsidR="00B06B4A">
        <w:rPr>
          <w:rFonts w:ascii="Times New Roman" w:hAnsi="Times New Roman" w:cs="Times New Roman"/>
          <w:b/>
          <w:bCs/>
          <w:color w:val="000000"/>
        </w:rPr>
        <w:t>ong Kong Polytechnic University (2005-2014)</w:t>
      </w:r>
    </w:p>
    <w:p w14:paraId="74506905" w14:textId="77777777" w:rsidR="009E4AF0" w:rsidRPr="00490D04" w:rsidRDefault="006D6A67" w:rsidP="00AB71D6">
      <w:pPr>
        <w:pStyle w:val="Web"/>
        <w:spacing w:before="160" w:beforeAutospacing="0" w:after="0" w:afterAutospacing="0"/>
        <w:ind w:left="245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u w:val="single"/>
        </w:rPr>
        <w:t>College</w:t>
      </w:r>
      <w:r w:rsidR="00DD6EE1">
        <w:rPr>
          <w:rFonts w:ascii="Times New Roman" w:hAnsi="Times New Roman" w:cs="Times New Roman"/>
          <w:b/>
          <w:bCs/>
          <w:color w:val="000000"/>
          <w:u w:val="single"/>
        </w:rPr>
        <w:t xml:space="preserve">-Level </w:t>
      </w:r>
      <w:r w:rsidR="006E6BD3">
        <w:rPr>
          <w:rFonts w:ascii="Times New Roman" w:hAnsi="Times New Roman" w:cs="Times New Roman"/>
          <w:b/>
          <w:bCs/>
          <w:color w:val="000000"/>
          <w:u w:val="single"/>
        </w:rPr>
        <w:t xml:space="preserve">(Faculty-Level) </w:t>
      </w:r>
      <w:r w:rsidR="009877A0">
        <w:rPr>
          <w:rFonts w:ascii="Times New Roman" w:hAnsi="Times New Roman" w:cs="Times New Roman"/>
          <w:b/>
          <w:bCs/>
          <w:color w:val="000000"/>
          <w:u w:val="single"/>
        </w:rPr>
        <w:t>Service</w:t>
      </w:r>
      <w:r w:rsidR="009E4AF0" w:rsidRPr="00490D04">
        <w:rPr>
          <w:rFonts w:ascii="Times New Roman" w:hAnsi="Times New Roman" w:cs="Times New Roman"/>
          <w:b/>
          <w:bCs/>
          <w:color w:val="000000"/>
          <w:u w:val="single"/>
        </w:rPr>
        <w:t>:</w:t>
      </w:r>
    </w:p>
    <w:p w14:paraId="4BD9E6D1" w14:textId="77777777" w:rsidR="00927D0D" w:rsidRPr="00FA7CD2" w:rsidRDefault="00927D0D" w:rsidP="00927D0D">
      <w:pPr>
        <w:pStyle w:val="Web"/>
        <w:spacing w:before="60" w:beforeAutospacing="0" w:after="0" w:afterAutospacing="0"/>
        <w:ind w:left="245"/>
        <w:rPr>
          <w:rFonts w:ascii="Times New Roman" w:hAnsi="Times New Roman" w:cs="Times New Roman"/>
          <w:color w:val="000000"/>
          <w:sz w:val="22"/>
          <w:szCs w:val="22"/>
        </w:rPr>
      </w:pPr>
      <w:r w:rsidRPr="00FA7CD2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Director - </w:t>
      </w:r>
      <w:r w:rsidRPr="00FA7CD2">
        <w:rPr>
          <w:rFonts w:ascii="Times New Roman" w:hAnsi="Times New Roman" w:cs="Times New Roman"/>
          <w:b/>
          <w:bCs/>
          <w:iCs/>
          <w:color w:val="000000"/>
          <w:sz w:val="22"/>
          <w:szCs w:val="22"/>
        </w:rPr>
        <w:t xml:space="preserve">Doctor of </w:t>
      </w:r>
      <w:r>
        <w:rPr>
          <w:rFonts w:ascii="Times New Roman" w:hAnsi="Times New Roman" w:cs="Times New Roman"/>
          <w:b/>
          <w:bCs/>
          <w:iCs/>
          <w:color w:val="000000"/>
          <w:sz w:val="22"/>
          <w:szCs w:val="22"/>
        </w:rPr>
        <w:t>Business Administration</w:t>
      </w:r>
      <w:r w:rsidRPr="00FA7CD2">
        <w:rPr>
          <w:rFonts w:ascii="Times New Roman" w:hAnsi="Times New Roman" w:cs="Times New Roman"/>
          <w:b/>
          <w:bCs/>
          <w:iCs/>
          <w:color w:val="000000"/>
          <w:sz w:val="22"/>
          <w:szCs w:val="22"/>
        </w:rPr>
        <w:t xml:space="preserve"> (D</w:t>
      </w:r>
      <w:r>
        <w:rPr>
          <w:rFonts w:ascii="Times New Roman" w:hAnsi="Times New Roman" w:cs="Times New Roman"/>
          <w:b/>
          <w:bCs/>
          <w:iCs/>
          <w:color w:val="000000"/>
          <w:sz w:val="22"/>
          <w:szCs w:val="22"/>
        </w:rPr>
        <w:t>BA</w:t>
      </w:r>
      <w:r w:rsidRPr="00FA7CD2">
        <w:rPr>
          <w:rFonts w:ascii="Times New Roman" w:hAnsi="Times New Roman" w:cs="Times New Roman"/>
          <w:b/>
          <w:bCs/>
          <w:iCs/>
          <w:color w:val="000000"/>
          <w:sz w:val="22"/>
          <w:szCs w:val="22"/>
        </w:rPr>
        <w:t>) Program</w:t>
      </w:r>
      <w:r w:rsidRPr="00FA7CD2">
        <w:rPr>
          <w:rFonts w:ascii="Times New Roman" w:hAnsi="Times New Roman" w:cs="Times New Roman"/>
          <w:b/>
          <w:color w:val="000000"/>
          <w:sz w:val="22"/>
          <w:szCs w:val="22"/>
          <w:lang w:val="en-GB"/>
        </w:rPr>
        <w:t xml:space="preserve"> </w:t>
      </w:r>
      <w:r w:rsidR="00C46677">
        <w:rPr>
          <w:rFonts w:ascii="Times New Roman" w:hAnsi="Times New Roman" w:cs="Times New Roman"/>
          <w:color w:val="000000"/>
          <w:sz w:val="22"/>
          <w:szCs w:val="22"/>
        </w:rPr>
        <w:t>(</w:t>
      </w:r>
      <w:r>
        <w:rPr>
          <w:rFonts w:ascii="Times New Roman" w:hAnsi="Times New Roman" w:cs="Times New Roman"/>
          <w:color w:val="000000"/>
          <w:sz w:val="22"/>
          <w:szCs w:val="22"/>
        </w:rPr>
        <w:t>2013</w:t>
      </w:r>
      <w:r w:rsidR="00C46677">
        <w:rPr>
          <w:rFonts w:ascii="Times New Roman" w:hAnsi="Times New Roman" w:cs="Times New Roman"/>
          <w:color w:val="000000"/>
          <w:sz w:val="22"/>
          <w:szCs w:val="22"/>
        </w:rPr>
        <w:t>-2014</w:t>
      </w:r>
      <w:r w:rsidRPr="00FA7CD2">
        <w:rPr>
          <w:rFonts w:ascii="Times New Roman" w:hAnsi="Times New Roman" w:cs="Times New Roman"/>
          <w:color w:val="000000"/>
          <w:sz w:val="22"/>
          <w:szCs w:val="22"/>
        </w:rPr>
        <w:t>)</w:t>
      </w:r>
    </w:p>
    <w:p w14:paraId="0178BF77" w14:textId="77777777" w:rsidR="00927D0D" w:rsidRPr="00FA7CD2" w:rsidRDefault="00927D0D" w:rsidP="00927D0D">
      <w:pPr>
        <w:pStyle w:val="Web"/>
        <w:spacing w:before="60" w:beforeAutospacing="0" w:after="0" w:afterAutospacing="0"/>
        <w:ind w:left="245"/>
        <w:rPr>
          <w:rFonts w:ascii="Times New Roman" w:hAnsi="Times New Roman" w:cs="Times New Roman"/>
          <w:color w:val="000000"/>
          <w:sz w:val="22"/>
          <w:szCs w:val="22"/>
        </w:rPr>
      </w:pPr>
      <w:r w:rsidRPr="00FA7CD2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Director - </w:t>
      </w:r>
      <w:r w:rsidRPr="00FA7CD2">
        <w:rPr>
          <w:rFonts w:ascii="Times New Roman" w:hAnsi="Times New Roman" w:cs="Times New Roman"/>
          <w:b/>
          <w:bCs/>
          <w:iCs/>
          <w:color w:val="000000"/>
          <w:sz w:val="22"/>
          <w:szCs w:val="22"/>
        </w:rPr>
        <w:t>Doctor of Management (DMgt) Program</w:t>
      </w:r>
      <w:r w:rsidRPr="00FA7CD2">
        <w:rPr>
          <w:rFonts w:ascii="Times New Roman" w:hAnsi="Times New Roman" w:cs="Times New Roman"/>
          <w:b/>
          <w:color w:val="000000"/>
          <w:sz w:val="22"/>
          <w:szCs w:val="22"/>
          <w:lang w:val="en-GB"/>
        </w:rPr>
        <w:t xml:space="preserve"> </w:t>
      </w:r>
      <w:r w:rsidR="00C46677">
        <w:rPr>
          <w:rFonts w:ascii="Times New Roman" w:hAnsi="Times New Roman" w:cs="Times New Roman"/>
          <w:color w:val="000000"/>
          <w:sz w:val="22"/>
          <w:szCs w:val="22"/>
        </w:rPr>
        <w:t>(</w:t>
      </w:r>
      <w:r>
        <w:rPr>
          <w:rFonts w:ascii="Times New Roman" w:hAnsi="Times New Roman" w:cs="Times New Roman"/>
          <w:color w:val="000000"/>
          <w:sz w:val="22"/>
          <w:szCs w:val="22"/>
        </w:rPr>
        <w:t>2013</w:t>
      </w:r>
      <w:r w:rsidR="00C46677">
        <w:rPr>
          <w:rFonts w:ascii="Times New Roman" w:hAnsi="Times New Roman" w:cs="Times New Roman"/>
          <w:color w:val="000000"/>
          <w:sz w:val="22"/>
          <w:szCs w:val="22"/>
        </w:rPr>
        <w:t>-2014</w:t>
      </w:r>
      <w:r w:rsidRPr="00FA7CD2">
        <w:rPr>
          <w:rFonts w:ascii="Times New Roman" w:hAnsi="Times New Roman" w:cs="Times New Roman"/>
          <w:color w:val="000000"/>
          <w:sz w:val="22"/>
          <w:szCs w:val="22"/>
        </w:rPr>
        <w:t>)</w:t>
      </w:r>
    </w:p>
    <w:p w14:paraId="1055DC0D" w14:textId="77777777" w:rsidR="00B40130" w:rsidRPr="00FA7CD2" w:rsidRDefault="00B40130" w:rsidP="00AB71D6">
      <w:pPr>
        <w:pStyle w:val="Web"/>
        <w:spacing w:before="60" w:beforeAutospacing="0" w:after="0" w:afterAutospacing="0"/>
        <w:ind w:left="245"/>
        <w:rPr>
          <w:rFonts w:ascii="Times New Roman" w:hAnsi="Times New Roman" w:cs="Times New Roman"/>
          <w:color w:val="000000"/>
          <w:sz w:val="22"/>
          <w:szCs w:val="22"/>
        </w:rPr>
      </w:pPr>
      <w:r w:rsidRPr="00FA7CD2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Deputy Director </w:t>
      </w:r>
      <w:r w:rsidR="00025692" w:rsidRPr="00FA7CD2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- </w:t>
      </w:r>
      <w:r w:rsidR="00025692" w:rsidRPr="00FA7CD2">
        <w:rPr>
          <w:rFonts w:ascii="Times New Roman" w:hAnsi="Times New Roman" w:cs="Times New Roman"/>
          <w:b/>
          <w:bCs/>
          <w:iCs/>
          <w:color w:val="000000"/>
          <w:sz w:val="22"/>
          <w:szCs w:val="22"/>
        </w:rPr>
        <w:t>Doctor of Management (DMgt) Program</w:t>
      </w:r>
      <w:r w:rsidR="00025692" w:rsidRPr="00FA7CD2">
        <w:rPr>
          <w:rFonts w:ascii="Times New Roman" w:hAnsi="Times New Roman" w:cs="Times New Roman"/>
          <w:b/>
          <w:color w:val="000000"/>
          <w:sz w:val="22"/>
          <w:szCs w:val="22"/>
          <w:lang w:val="en-GB"/>
        </w:rPr>
        <w:t xml:space="preserve"> </w:t>
      </w:r>
      <w:r w:rsidR="00927D0D">
        <w:rPr>
          <w:rFonts w:ascii="Times New Roman" w:hAnsi="Times New Roman" w:cs="Times New Roman"/>
          <w:color w:val="000000"/>
          <w:sz w:val="22"/>
          <w:szCs w:val="22"/>
        </w:rPr>
        <w:t>(</w:t>
      </w:r>
      <w:r w:rsidR="002D651D" w:rsidRPr="00FA7CD2">
        <w:rPr>
          <w:rFonts w:ascii="Times New Roman" w:hAnsi="Times New Roman" w:cs="Times New Roman"/>
          <w:color w:val="000000"/>
          <w:sz w:val="22"/>
          <w:szCs w:val="22"/>
        </w:rPr>
        <w:t>2010</w:t>
      </w:r>
      <w:r w:rsidR="00927D0D">
        <w:rPr>
          <w:rFonts w:ascii="Times New Roman" w:hAnsi="Times New Roman" w:cs="Times New Roman"/>
          <w:color w:val="000000"/>
          <w:sz w:val="22"/>
          <w:szCs w:val="22"/>
        </w:rPr>
        <w:t>-2013</w:t>
      </w:r>
      <w:r w:rsidR="002D651D" w:rsidRPr="00FA7CD2">
        <w:rPr>
          <w:rFonts w:ascii="Times New Roman" w:hAnsi="Times New Roman" w:cs="Times New Roman"/>
          <w:color w:val="000000"/>
          <w:sz w:val="22"/>
          <w:szCs w:val="22"/>
        </w:rPr>
        <w:t>)</w:t>
      </w:r>
    </w:p>
    <w:p w14:paraId="48E78B75" w14:textId="77777777" w:rsidR="00941C07" w:rsidRDefault="00A40549" w:rsidP="00AB71D6">
      <w:pPr>
        <w:pStyle w:val="Web"/>
        <w:spacing w:before="180" w:beforeAutospacing="0" w:after="120" w:afterAutospacing="0" w:line="300" w:lineRule="exact"/>
        <w:ind w:left="245"/>
        <w:rPr>
          <w:rFonts w:ascii="Times New Roman" w:hAnsi="Times New Roman" w:cs="Times New Roman"/>
          <w:bCs/>
          <w:iCs/>
          <w:color w:val="000000"/>
          <w:sz w:val="22"/>
          <w:szCs w:val="22"/>
        </w:rPr>
      </w:pPr>
      <w:r>
        <w:rPr>
          <w:rFonts w:ascii="Times New Roman" w:hAnsi="Times New Roman" w:cs="Times New Roman"/>
          <w:bCs/>
          <w:iCs/>
          <w:color w:val="000000"/>
          <w:sz w:val="22"/>
          <w:szCs w:val="22"/>
        </w:rPr>
        <w:t>Doctor of Business Administration (DBA)</w:t>
      </w:r>
      <w:r w:rsidR="008C0657">
        <w:rPr>
          <w:rFonts w:ascii="Times New Roman" w:hAnsi="Times New Roman" w:cs="Times New Roman"/>
          <w:bCs/>
          <w:iCs/>
          <w:color w:val="000000"/>
          <w:sz w:val="22"/>
          <w:szCs w:val="22"/>
        </w:rPr>
        <w:t xml:space="preserve"> and Doctor of Management (DMgt)</w:t>
      </w:r>
      <w:r w:rsidR="002D651D" w:rsidRPr="00E9254A">
        <w:rPr>
          <w:rFonts w:ascii="Times New Roman" w:hAnsi="Times New Roman" w:cs="Times New Roman"/>
          <w:bCs/>
          <w:iCs/>
          <w:color w:val="000000"/>
          <w:sz w:val="22"/>
          <w:szCs w:val="22"/>
        </w:rPr>
        <w:t xml:space="preserve"> </w:t>
      </w:r>
      <w:r w:rsidR="009C4D6A">
        <w:rPr>
          <w:rFonts w:ascii="Times New Roman" w:hAnsi="Times New Roman" w:cs="Times New Roman"/>
          <w:bCs/>
          <w:iCs/>
          <w:color w:val="000000"/>
          <w:sz w:val="22"/>
          <w:szCs w:val="22"/>
        </w:rPr>
        <w:t>were</w:t>
      </w:r>
      <w:r w:rsidR="002D651D" w:rsidRPr="00E9254A">
        <w:rPr>
          <w:rFonts w:ascii="Times New Roman" w:hAnsi="Times New Roman" w:cs="Times New Roman"/>
          <w:bCs/>
          <w:iCs/>
          <w:color w:val="000000"/>
          <w:sz w:val="22"/>
          <w:szCs w:val="22"/>
        </w:rPr>
        <w:t xml:space="preserve"> the</w:t>
      </w:r>
      <w:r>
        <w:rPr>
          <w:rFonts w:ascii="Times New Roman" w:hAnsi="Times New Roman" w:cs="Times New Roman"/>
          <w:bCs/>
          <w:iCs/>
          <w:color w:val="000000"/>
          <w:sz w:val="22"/>
          <w:szCs w:val="22"/>
        </w:rPr>
        <w:t xml:space="preserve"> two</w:t>
      </w:r>
      <w:r w:rsidR="002D651D" w:rsidRPr="00E9254A">
        <w:rPr>
          <w:rFonts w:ascii="Times New Roman" w:hAnsi="Times New Roman" w:cs="Times New Roman"/>
          <w:bCs/>
          <w:iCs/>
          <w:color w:val="000000"/>
          <w:sz w:val="22"/>
          <w:szCs w:val="22"/>
        </w:rPr>
        <w:t xml:space="preserve"> </w:t>
      </w:r>
      <w:r w:rsidR="002D651D" w:rsidRPr="00E9254A"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</w:rPr>
        <w:t>flagship</w:t>
      </w:r>
      <w:r w:rsidR="002D651D" w:rsidRPr="00E9254A">
        <w:rPr>
          <w:rFonts w:ascii="Times New Roman" w:hAnsi="Times New Roman" w:cs="Times New Roman"/>
          <w:bCs/>
          <w:iCs/>
          <w:color w:val="000000"/>
          <w:sz w:val="22"/>
          <w:szCs w:val="22"/>
        </w:rPr>
        <w:t xml:space="preserve"> program</w:t>
      </w:r>
      <w:r>
        <w:rPr>
          <w:rFonts w:ascii="Times New Roman" w:hAnsi="Times New Roman" w:cs="Times New Roman"/>
          <w:bCs/>
          <w:iCs/>
          <w:color w:val="000000"/>
          <w:sz w:val="22"/>
          <w:szCs w:val="22"/>
        </w:rPr>
        <w:t>s</w:t>
      </w:r>
      <w:r w:rsidR="002D651D" w:rsidRPr="00E9254A">
        <w:rPr>
          <w:rFonts w:ascii="Times New Roman" w:hAnsi="Times New Roman" w:cs="Times New Roman"/>
          <w:bCs/>
          <w:iCs/>
          <w:color w:val="000000"/>
          <w:sz w:val="22"/>
          <w:szCs w:val="22"/>
        </w:rPr>
        <w:t xml:space="preserve"> of the Hong Kong Polytechnic University</w:t>
      </w:r>
      <w:r>
        <w:rPr>
          <w:rFonts w:ascii="Times New Roman" w:hAnsi="Times New Roman" w:cs="Times New Roman"/>
          <w:bCs/>
          <w:iCs/>
          <w:color w:val="000000"/>
          <w:sz w:val="22"/>
          <w:szCs w:val="22"/>
        </w:rPr>
        <w:t xml:space="preserve"> (PolyU)</w:t>
      </w:r>
      <w:r w:rsidR="00815A5F" w:rsidRPr="00E9254A">
        <w:rPr>
          <w:rFonts w:ascii="Times New Roman" w:hAnsi="Times New Roman" w:cs="Times New Roman"/>
          <w:bCs/>
          <w:iCs/>
          <w:color w:val="000000"/>
          <w:sz w:val="22"/>
          <w:szCs w:val="22"/>
        </w:rPr>
        <w:t>.</w:t>
      </w:r>
      <w:r w:rsidR="00D37B7B">
        <w:rPr>
          <w:rFonts w:ascii="Times New Roman" w:hAnsi="Times New Roman" w:cs="Times New Roman"/>
          <w:bCs/>
          <w:iCs/>
          <w:color w:val="000000"/>
          <w:sz w:val="22"/>
          <w:szCs w:val="22"/>
        </w:rPr>
        <w:t xml:space="preserve"> </w:t>
      </w:r>
      <w:r w:rsidR="008C0657">
        <w:rPr>
          <w:rFonts w:ascii="Times New Roman" w:hAnsi="Times New Roman" w:cs="Times New Roman"/>
          <w:bCs/>
          <w:iCs/>
          <w:color w:val="000000"/>
          <w:sz w:val="22"/>
          <w:szCs w:val="22"/>
        </w:rPr>
        <w:t xml:space="preserve">DBA is the first of its kind in Hong Kong and has been offered for more than ten years. </w:t>
      </w:r>
      <w:r w:rsidR="00D37B7B">
        <w:rPr>
          <w:rFonts w:ascii="Times New Roman" w:hAnsi="Times New Roman" w:cs="Times New Roman"/>
          <w:bCs/>
          <w:iCs/>
          <w:color w:val="000000"/>
          <w:sz w:val="22"/>
          <w:szCs w:val="22"/>
        </w:rPr>
        <w:t xml:space="preserve">Jointly offered by PolyU and Remin University, </w:t>
      </w:r>
      <w:r w:rsidR="00D37B7B" w:rsidRPr="008C0657">
        <w:rPr>
          <w:rFonts w:ascii="Times New Roman" w:hAnsi="Times New Roman" w:cs="Times New Roman"/>
          <w:bCs/>
          <w:iCs/>
          <w:color w:val="000000"/>
          <w:sz w:val="22"/>
          <w:szCs w:val="22"/>
        </w:rPr>
        <w:t>DMgt</w:t>
      </w:r>
      <w:r w:rsidR="008C0657">
        <w:rPr>
          <w:rFonts w:ascii="Times New Roman" w:hAnsi="Times New Roman" w:cs="Times New Roman"/>
          <w:bCs/>
          <w:iCs/>
          <w:color w:val="000000"/>
          <w:sz w:val="22"/>
          <w:szCs w:val="22"/>
        </w:rPr>
        <w:t>, the counterpart of D</w:t>
      </w:r>
      <w:r w:rsidR="00522B1E">
        <w:rPr>
          <w:rFonts w:ascii="Times New Roman" w:hAnsi="Times New Roman" w:cs="Times New Roman"/>
          <w:bCs/>
          <w:iCs/>
          <w:color w:val="000000"/>
          <w:sz w:val="22"/>
          <w:szCs w:val="22"/>
        </w:rPr>
        <w:t>BA</w:t>
      </w:r>
      <w:r w:rsidR="008C0657">
        <w:rPr>
          <w:rFonts w:ascii="Times New Roman" w:hAnsi="Times New Roman" w:cs="Times New Roman"/>
          <w:bCs/>
          <w:iCs/>
          <w:color w:val="000000"/>
          <w:sz w:val="22"/>
          <w:szCs w:val="22"/>
        </w:rPr>
        <w:t xml:space="preserve">, </w:t>
      </w:r>
      <w:r w:rsidR="008C0657" w:rsidRPr="008C0657">
        <w:rPr>
          <w:rFonts w:ascii="Times New Roman" w:hAnsi="Times New Roman" w:cs="Times New Roman"/>
          <w:bCs/>
          <w:iCs/>
          <w:color w:val="000000"/>
          <w:sz w:val="22"/>
          <w:szCs w:val="22"/>
        </w:rPr>
        <w:t xml:space="preserve">was the first </w:t>
      </w:r>
      <w:r w:rsidR="00810AE7" w:rsidRPr="008C0657">
        <w:rPr>
          <w:rFonts w:ascii="Times New Roman" w:hAnsi="Times New Roman" w:cs="Times New Roman"/>
          <w:bCs/>
          <w:iCs/>
          <w:color w:val="000000"/>
          <w:sz w:val="22"/>
          <w:szCs w:val="22"/>
        </w:rPr>
        <w:t xml:space="preserve">executive doctoral </w:t>
      </w:r>
      <w:r w:rsidR="00D37B7B" w:rsidRPr="008C0657">
        <w:rPr>
          <w:rFonts w:ascii="Times New Roman" w:hAnsi="Times New Roman" w:cs="Times New Roman"/>
          <w:bCs/>
          <w:iCs/>
          <w:color w:val="000000"/>
          <w:sz w:val="22"/>
          <w:szCs w:val="22"/>
        </w:rPr>
        <w:t>progra</w:t>
      </w:r>
      <w:r w:rsidR="00E53623" w:rsidRPr="008C0657">
        <w:rPr>
          <w:rFonts w:ascii="Times New Roman" w:hAnsi="Times New Roman" w:cs="Times New Roman"/>
          <w:bCs/>
          <w:iCs/>
          <w:color w:val="000000"/>
          <w:sz w:val="22"/>
          <w:szCs w:val="22"/>
        </w:rPr>
        <w:t>m c</w:t>
      </w:r>
      <w:r w:rsidR="00D37B7B" w:rsidRPr="008C0657">
        <w:rPr>
          <w:rFonts w:ascii="Times New Roman" w:hAnsi="Times New Roman" w:cs="Times New Roman"/>
          <w:bCs/>
          <w:iCs/>
          <w:color w:val="000000"/>
          <w:sz w:val="22"/>
          <w:szCs w:val="22"/>
        </w:rPr>
        <w:t>ertified by the Ministry of Education.</w:t>
      </w:r>
      <w:r w:rsidR="00D37B7B" w:rsidRPr="00E9254A">
        <w:rPr>
          <w:rFonts w:ascii="Times New Roman" w:hAnsi="Times New Roman" w:cs="Times New Roman"/>
          <w:bCs/>
          <w:iCs/>
          <w:color w:val="000000"/>
          <w:sz w:val="22"/>
          <w:szCs w:val="22"/>
        </w:rPr>
        <w:t xml:space="preserve"> </w:t>
      </w:r>
      <w:r w:rsidR="008C0657">
        <w:rPr>
          <w:rFonts w:ascii="Times New Roman" w:hAnsi="Times New Roman" w:cs="Times New Roman"/>
          <w:bCs/>
          <w:iCs/>
          <w:color w:val="000000"/>
          <w:sz w:val="22"/>
          <w:szCs w:val="22"/>
        </w:rPr>
        <w:t xml:space="preserve">With </w:t>
      </w:r>
      <w:r w:rsidR="001875B8">
        <w:rPr>
          <w:rFonts w:ascii="Times New Roman" w:hAnsi="Times New Roman" w:cs="Times New Roman"/>
          <w:bCs/>
          <w:iCs/>
          <w:color w:val="000000"/>
          <w:sz w:val="22"/>
          <w:szCs w:val="22"/>
        </w:rPr>
        <w:t>well-</w:t>
      </w:r>
      <w:r w:rsidR="00E53623">
        <w:rPr>
          <w:rFonts w:ascii="Times New Roman" w:hAnsi="Times New Roman" w:cs="Times New Roman"/>
          <w:bCs/>
          <w:iCs/>
          <w:color w:val="000000"/>
          <w:sz w:val="22"/>
          <w:szCs w:val="22"/>
        </w:rPr>
        <w:t>structured course arrangement</w:t>
      </w:r>
      <w:r w:rsidR="001875B8">
        <w:rPr>
          <w:rFonts w:ascii="Times New Roman" w:hAnsi="Times New Roman" w:cs="Times New Roman"/>
          <w:bCs/>
          <w:iCs/>
          <w:color w:val="000000"/>
          <w:sz w:val="22"/>
          <w:szCs w:val="22"/>
        </w:rPr>
        <w:t xml:space="preserve"> and demanding thesis requirement, D</w:t>
      </w:r>
      <w:r w:rsidR="008C0657">
        <w:rPr>
          <w:rFonts w:ascii="Times New Roman" w:hAnsi="Times New Roman" w:cs="Times New Roman"/>
          <w:bCs/>
          <w:iCs/>
          <w:color w:val="000000"/>
          <w:sz w:val="22"/>
          <w:szCs w:val="22"/>
        </w:rPr>
        <w:t>BA and DMgt have</w:t>
      </w:r>
      <w:r w:rsidR="001875B8">
        <w:rPr>
          <w:rFonts w:ascii="Times New Roman" w:hAnsi="Times New Roman" w:cs="Times New Roman"/>
          <w:bCs/>
          <w:iCs/>
          <w:color w:val="000000"/>
          <w:sz w:val="22"/>
          <w:szCs w:val="22"/>
        </w:rPr>
        <w:t xml:space="preserve"> been </w:t>
      </w:r>
      <w:r w:rsidR="00E53623">
        <w:rPr>
          <w:rFonts w:ascii="Times New Roman" w:hAnsi="Times New Roman" w:cs="Times New Roman"/>
          <w:bCs/>
          <w:iCs/>
          <w:color w:val="000000"/>
          <w:sz w:val="22"/>
          <w:szCs w:val="22"/>
        </w:rPr>
        <w:t xml:space="preserve">viewed </w:t>
      </w:r>
      <w:r w:rsidR="008C0657">
        <w:rPr>
          <w:rFonts w:ascii="Times New Roman" w:hAnsi="Times New Roman" w:cs="Times New Roman"/>
          <w:bCs/>
          <w:iCs/>
          <w:color w:val="000000"/>
          <w:sz w:val="22"/>
          <w:szCs w:val="22"/>
        </w:rPr>
        <w:t xml:space="preserve">as </w:t>
      </w:r>
      <w:r w:rsidR="001875B8">
        <w:rPr>
          <w:rFonts w:ascii="Times New Roman" w:hAnsi="Times New Roman" w:cs="Times New Roman"/>
          <w:bCs/>
          <w:iCs/>
          <w:color w:val="000000"/>
          <w:sz w:val="22"/>
          <w:szCs w:val="22"/>
        </w:rPr>
        <w:t>highly prestigious program</w:t>
      </w:r>
      <w:r w:rsidR="008C0657">
        <w:rPr>
          <w:rFonts w:ascii="Times New Roman" w:hAnsi="Times New Roman" w:cs="Times New Roman"/>
          <w:bCs/>
          <w:iCs/>
          <w:color w:val="000000"/>
          <w:sz w:val="22"/>
          <w:szCs w:val="22"/>
        </w:rPr>
        <w:t>s</w:t>
      </w:r>
      <w:r w:rsidR="009D4711">
        <w:rPr>
          <w:rFonts w:ascii="Times New Roman" w:hAnsi="Times New Roman" w:cs="Times New Roman"/>
          <w:bCs/>
          <w:iCs/>
          <w:color w:val="000000"/>
          <w:sz w:val="22"/>
          <w:szCs w:val="22"/>
        </w:rPr>
        <w:t xml:space="preserve">. </w:t>
      </w:r>
    </w:p>
    <w:p w14:paraId="75DDD756" w14:textId="77777777" w:rsidR="005B447C" w:rsidRDefault="00941C07" w:rsidP="00695AF3">
      <w:pPr>
        <w:pStyle w:val="Web"/>
        <w:spacing w:line="300" w:lineRule="exact"/>
        <w:ind w:left="238"/>
        <w:rPr>
          <w:rFonts w:ascii="Times New Roman" w:hAnsi="Times New Roman" w:cs="Times New Roman"/>
          <w:bCs/>
          <w:iCs/>
          <w:color w:val="000000"/>
          <w:sz w:val="22"/>
          <w:szCs w:val="22"/>
        </w:rPr>
      </w:pPr>
      <w:r>
        <w:rPr>
          <w:rFonts w:ascii="Times New Roman" w:hAnsi="Times New Roman" w:cs="Times New Roman"/>
          <w:bCs/>
          <w:iCs/>
          <w:color w:val="000000"/>
          <w:sz w:val="22"/>
          <w:szCs w:val="22"/>
        </w:rPr>
        <w:t>Inspired by</w:t>
      </w:r>
      <w:r w:rsidR="00815A5F" w:rsidRPr="00E9254A">
        <w:rPr>
          <w:rFonts w:ascii="Times New Roman" w:hAnsi="Times New Roman" w:cs="Times New Roman"/>
          <w:bCs/>
          <w:iCs/>
          <w:color w:val="000000"/>
          <w:sz w:val="22"/>
          <w:szCs w:val="22"/>
        </w:rPr>
        <w:t xml:space="preserve"> the concept of “</w:t>
      </w:r>
      <w:r w:rsidR="00695AF3">
        <w:rPr>
          <w:rFonts w:ascii="Times New Roman" w:hAnsi="Times New Roman" w:cs="Times New Roman"/>
          <w:bCs/>
          <w:iCs/>
          <w:color w:val="000000"/>
          <w:sz w:val="22"/>
          <w:szCs w:val="22"/>
        </w:rPr>
        <w:t>E</w:t>
      </w:r>
      <w:r w:rsidR="00815A5F" w:rsidRPr="00E9254A">
        <w:rPr>
          <w:rFonts w:ascii="Times New Roman" w:hAnsi="Times New Roman" w:cs="Times New Roman"/>
          <w:bCs/>
          <w:iCs/>
          <w:color w:val="000000"/>
          <w:sz w:val="22"/>
          <w:szCs w:val="22"/>
        </w:rPr>
        <w:t xml:space="preserve">ngaged </w:t>
      </w:r>
      <w:r w:rsidR="00695AF3">
        <w:rPr>
          <w:rFonts w:ascii="Times New Roman" w:hAnsi="Times New Roman" w:cs="Times New Roman"/>
          <w:bCs/>
          <w:iCs/>
          <w:color w:val="000000"/>
          <w:sz w:val="22"/>
          <w:szCs w:val="22"/>
        </w:rPr>
        <w:t>S</w:t>
      </w:r>
      <w:r w:rsidR="00815A5F" w:rsidRPr="00E9254A">
        <w:rPr>
          <w:rFonts w:ascii="Times New Roman" w:hAnsi="Times New Roman" w:cs="Times New Roman"/>
          <w:bCs/>
          <w:iCs/>
          <w:color w:val="000000"/>
          <w:sz w:val="22"/>
          <w:szCs w:val="22"/>
        </w:rPr>
        <w:t>cholarship</w:t>
      </w:r>
      <w:r w:rsidR="00695AF3" w:rsidRPr="00695AF3">
        <w:rPr>
          <w:rFonts w:ascii="Times New Roman" w:hAnsi="Times New Roman" w:cs="Times New Roman"/>
          <w:bCs/>
          <w:iCs/>
          <w:color w:val="000000"/>
          <w:sz w:val="22"/>
          <w:szCs w:val="22"/>
          <w:lang w:val="en-GB"/>
        </w:rPr>
        <w:t>,</w:t>
      </w:r>
      <w:r w:rsidR="00815A5F" w:rsidRPr="00E9254A">
        <w:rPr>
          <w:rFonts w:ascii="Times New Roman" w:hAnsi="Times New Roman" w:cs="Times New Roman"/>
          <w:bCs/>
          <w:iCs/>
          <w:color w:val="000000"/>
          <w:sz w:val="22"/>
          <w:szCs w:val="22"/>
        </w:rPr>
        <w:t xml:space="preserve">” </w:t>
      </w:r>
      <w:r w:rsidR="00991759">
        <w:rPr>
          <w:rFonts w:ascii="Times New Roman" w:hAnsi="Times New Roman" w:cs="Times New Roman"/>
          <w:bCs/>
          <w:iCs/>
          <w:color w:val="000000"/>
          <w:sz w:val="22"/>
          <w:szCs w:val="22"/>
        </w:rPr>
        <w:t xml:space="preserve">the </w:t>
      </w:r>
      <w:r w:rsidR="008C0657">
        <w:rPr>
          <w:rFonts w:ascii="Times New Roman" w:hAnsi="Times New Roman" w:cs="Times New Roman"/>
          <w:bCs/>
          <w:iCs/>
          <w:color w:val="000000"/>
          <w:sz w:val="22"/>
          <w:szCs w:val="22"/>
        </w:rPr>
        <w:t xml:space="preserve">DBA and </w:t>
      </w:r>
      <w:r w:rsidR="00991759">
        <w:rPr>
          <w:rFonts w:ascii="Times New Roman" w:hAnsi="Times New Roman" w:cs="Times New Roman"/>
          <w:bCs/>
          <w:iCs/>
          <w:color w:val="000000"/>
          <w:sz w:val="22"/>
          <w:szCs w:val="22"/>
        </w:rPr>
        <w:t>DMgt</w:t>
      </w:r>
      <w:r w:rsidR="00815A5F" w:rsidRPr="00E9254A">
        <w:rPr>
          <w:rFonts w:ascii="Times New Roman" w:hAnsi="Times New Roman" w:cs="Times New Roman"/>
          <w:bCs/>
          <w:iCs/>
          <w:color w:val="000000"/>
          <w:sz w:val="22"/>
          <w:szCs w:val="22"/>
        </w:rPr>
        <w:t xml:space="preserve"> program</w:t>
      </w:r>
      <w:r w:rsidR="008C0657">
        <w:rPr>
          <w:rFonts w:ascii="Times New Roman" w:hAnsi="Times New Roman" w:cs="Times New Roman"/>
          <w:bCs/>
          <w:iCs/>
          <w:color w:val="000000"/>
          <w:sz w:val="22"/>
          <w:szCs w:val="22"/>
        </w:rPr>
        <w:t>s aim</w:t>
      </w:r>
      <w:r w:rsidR="00166199" w:rsidRPr="00E9254A">
        <w:rPr>
          <w:rFonts w:ascii="Times New Roman" w:hAnsi="Times New Roman" w:cs="Times New Roman"/>
          <w:bCs/>
          <w:iCs/>
          <w:color w:val="000000"/>
          <w:sz w:val="22"/>
          <w:szCs w:val="22"/>
        </w:rPr>
        <w:t xml:space="preserve"> to </w:t>
      </w:r>
      <w:r>
        <w:rPr>
          <w:rFonts w:ascii="Times New Roman" w:hAnsi="Times New Roman" w:cs="Times New Roman"/>
          <w:bCs/>
          <w:iCs/>
          <w:color w:val="000000"/>
          <w:sz w:val="22"/>
          <w:szCs w:val="22"/>
        </w:rPr>
        <w:t>transform</w:t>
      </w:r>
      <w:r w:rsidR="00166199" w:rsidRPr="00E9254A">
        <w:rPr>
          <w:rFonts w:ascii="Times New Roman" w:hAnsi="Times New Roman" w:cs="Times New Roman"/>
          <w:bCs/>
          <w:iCs/>
          <w:color w:val="000000"/>
          <w:sz w:val="22"/>
          <w:szCs w:val="22"/>
        </w:rPr>
        <w:t xml:space="preserve"> senior executives </w:t>
      </w:r>
      <w:r>
        <w:rPr>
          <w:rFonts w:ascii="Times New Roman" w:hAnsi="Times New Roman" w:cs="Times New Roman"/>
          <w:bCs/>
          <w:iCs/>
          <w:color w:val="000000"/>
          <w:sz w:val="22"/>
          <w:szCs w:val="22"/>
        </w:rPr>
        <w:t xml:space="preserve">into </w:t>
      </w:r>
      <w:r w:rsidR="005C41F4">
        <w:rPr>
          <w:rFonts w:ascii="Times New Roman" w:hAnsi="Times New Roman" w:cs="Times New Roman"/>
          <w:bCs/>
          <w:iCs/>
          <w:color w:val="000000"/>
          <w:sz w:val="22"/>
          <w:szCs w:val="22"/>
        </w:rPr>
        <w:t xml:space="preserve">"scholar </w:t>
      </w:r>
      <w:r w:rsidR="00166199" w:rsidRPr="00E9254A">
        <w:rPr>
          <w:rFonts w:ascii="Times New Roman" w:hAnsi="Times New Roman" w:cs="Times New Roman"/>
          <w:bCs/>
          <w:iCs/>
          <w:color w:val="000000"/>
          <w:sz w:val="22"/>
          <w:szCs w:val="22"/>
        </w:rPr>
        <w:t>leaders"</w:t>
      </w:r>
      <w:r w:rsidR="00DF2B84">
        <w:rPr>
          <w:rFonts w:ascii="Times New Roman" w:hAnsi="Times New Roman" w:cs="Times New Roman"/>
          <w:bCs/>
          <w:iCs/>
          <w:color w:val="000000"/>
          <w:sz w:val="22"/>
          <w:szCs w:val="22"/>
        </w:rPr>
        <w:t xml:space="preserve"> who are able to integrate theoretical </w:t>
      </w:r>
      <w:r w:rsidR="00695AF3">
        <w:rPr>
          <w:rFonts w:ascii="Times New Roman" w:hAnsi="Times New Roman" w:cs="Times New Roman"/>
          <w:bCs/>
          <w:iCs/>
          <w:color w:val="000000"/>
          <w:sz w:val="22"/>
          <w:szCs w:val="22"/>
        </w:rPr>
        <w:t>perspectives</w:t>
      </w:r>
      <w:r w:rsidR="00DF2B84">
        <w:rPr>
          <w:rFonts w:ascii="Times New Roman" w:hAnsi="Times New Roman" w:cs="Times New Roman"/>
          <w:bCs/>
          <w:iCs/>
          <w:color w:val="000000"/>
          <w:sz w:val="22"/>
          <w:szCs w:val="22"/>
        </w:rPr>
        <w:t xml:space="preserve"> and</w:t>
      </w:r>
      <w:r w:rsidR="00166199" w:rsidRPr="00E9254A">
        <w:rPr>
          <w:rFonts w:ascii="Times New Roman" w:hAnsi="Times New Roman" w:cs="Times New Roman"/>
          <w:bCs/>
          <w:iCs/>
          <w:color w:val="000000"/>
          <w:sz w:val="22"/>
          <w:szCs w:val="22"/>
        </w:rPr>
        <w:t xml:space="preserve"> </w:t>
      </w:r>
      <w:r>
        <w:rPr>
          <w:rFonts w:ascii="Times New Roman" w:hAnsi="Times New Roman" w:cs="Times New Roman"/>
          <w:bCs/>
          <w:iCs/>
          <w:color w:val="000000"/>
          <w:sz w:val="22"/>
          <w:szCs w:val="22"/>
        </w:rPr>
        <w:t xml:space="preserve">scientific methods </w:t>
      </w:r>
      <w:r w:rsidR="00DF2B84">
        <w:rPr>
          <w:rFonts w:ascii="Times New Roman" w:hAnsi="Times New Roman" w:cs="Times New Roman"/>
          <w:bCs/>
          <w:iCs/>
          <w:color w:val="000000"/>
          <w:sz w:val="22"/>
          <w:szCs w:val="22"/>
        </w:rPr>
        <w:t>to tackle</w:t>
      </w:r>
      <w:r>
        <w:rPr>
          <w:rFonts w:ascii="Times New Roman" w:hAnsi="Times New Roman" w:cs="Times New Roman"/>
          <w:bCs/>
          <w:iCs/>
          <w:color w:val="000000"/>
          <w:sz w:val="22"/>
          <w:szCs w:val="22"/>
        </w:rPr>
        <w:t xml:space="preserve"> </w:t>
      </w:r>
      <w:r w:rsidR="00695AF3">
        <w:rPr>
          <w:rFonts w:ascii="Times New Roman" w:hAnsi="Times New Roman" w:cs="Times New Roman"/>
          <w:bCs/>
          <w:iCs/>
          <w:color w:val="000000"/>
          <w:sz w:val="22"/>
          <w:szCs w:val="22"/>
        </w:rPr>
        <w:t>high-impact</w:t>
      </w:r>
      <w:r>
        <w:rPr>
          <w:rFonts w:ascii="Times New Roman" w:hAnsi="Times New Roman" w:cs="Times New Roman"/>
          <w:bCs/>
          <w:iCs/>
          <w:color w:val="000000"/>
          <w:sz w:val="22"/>
          <w:szCs w:val="22"/>
        </w:rPr>
        <w:t xml:space="preserve"> managerial</w:t>
      </w:r>
      <w:r w:rsidR="00166199" w:rsidRPr="00E9254A">
        <w:rPr>
          <w:rFonts w:ascii="Times New Roman" w:hAnsi="Times New Roman" w:cs="Times New Roman"/>
          <w:bCs/>
          <w:iCs/>
          <w:color w:val="000000"/>
          <w:sz w:val="22"/>
          <w:szCs w:val="22"/>
        </w:rPr>
        <w:t xml:space="preserve"> </w:t>
      </w:r>
      <w:r w:rsidR="00695AF3">
        <w:rPr>
          <w:rFonts w:ascii="Times New Roman" w:hAnsi="Times New Roman" w:cs="Times New Roman"/>
          <w:bCs/>
          <w:iCs/>
          <w:color w:val="000000"/>
          <w:sz w:val="22"/>
          <w:szCs w:val="22"/>
        </w:rPr>
        <w:t>problem</w:t>
      </w:r>
      <w:r w:rsidR="00166199" w:rsidRPr="00E9254A">
        <w:rPr>
          <w:rFonts w:ascii="Times New Roman" w:hAnsi="Times New Roman" w:cs="Times New Roman"/>
          <w:bCs/>
          <w:iCs/>
          <w:color w:val="000000"/>
          <w:sz w:val="22"/>
          <w:szCs w:val="22"/>
        </w:rPr>
        <w:t xml:space="preserve">s. </w:t>
      </w:r>
      <w:r w:rsidR="00DF2B84">
        <w:rPr>
          <w:rFonts w:ascii="Times New Roman" w:hAnsi="Times New Roman" w:cs="Times New Roman"/>
          <w:bCs/>
          <w:iCs/>
          <w:color w:val="000000"/>
          <w:sz w:val="22"/>
          <w:szCs w:val="22"/>
        </w:rPr>
        <w:t>D</w:t>
      </w:r>
      <w:r w:rsidR="008C0657">
        <w:rPr>
          <w:rFonts w:ascii="Times New Roman" w:hAnsi="Times New Roman" w:cs="Times New Roman"/>
          <w:bCs/>
          <w:iCs/>
          <w:color w:val="000000"/>
          <w:sz w:val="22"/>
          <w:szCs w:val="22"/>
        </w:rPr>
        <w:t>BA and D</w:t>
      </w:r>
      <w:r w:rsidR="00DF2B84">
        <w:rPr>
          <w:rFonts w:ascii="Times New Roman" w:hAnsi="Times New Roman" w:cs="Times New Roman"/>
          <w:bCs/>
          <w:iCs/>
          <w:color w:val="000000"/>
          <w:sz w:val="22"/>
          <w:szCs w:val="22"/>
        </w:rPr>
        <w:t>Mgt</w:t>
      </w:r>
      <w:r w:rsidR="00E9254A">
        <w:rPr>
          <w:rFonts w:ascii="Times New Roman" w:hAnsi="Times New Roman" w:cs="Times New Roman"/>
          <w:bCs/>
          <w:iCs/>
          <w:color w:val="000000"/>
          <w:sz w:val="22"/>
          <w:szCs w:val="22"/>
        </w:rPr>
        <w:t xml:space="preserve"> students include </w:t>
      </w:r>
      <w:r w:rsidR="00695AF3">
        <w:rPr>
          <w:rFonts w:ascii="Times New Roman" w:hAnsi="Times New Roman" w:cs="Times New Roman"/>
          <w:bCs/>
          <w:iCs/>
          <w:color w:val="000000"/>
          <w:sz w:val="22"/>
          <w:szCs w:val="22"/>
        </w:rPr>
        <w:t xml:space="preserve">business </w:t>
      </w:r>
      <w:r w:rsidR="00E9254A">
        <w:rPr>
          <w:rFonts w:ascii="Times New Roman" w:hAnsi="Times New Roman" w:cs="Times New Roman"/>
          <w:bCs/>
          <w:iCs/>
          <w:color w:val="000000"/>
          <w:sz w:val="22"/>
          <w:szCs w:val="22"/>
        </w:rPr>
        <w:t xml:space="preserve">leaders and high profile government officers. </w:t>
      </w:r>
      <w:r w:rsidR="00172392">
        <w:rPr>
          <w:rFonts w:ascii="Times New Roman" w:hAnsi="Times New Roman" w:cs="Times New Roman"/>
          <w:bCs/>
          <w:iCs/>
          <w:color w:val="000000"/>
          <w:sz w:val="22"/>
          <w:szCs w:val="22"/>
        </w:rPr>
        <w:t>The</w:t>
      </w:r>
      <w:r w:rsidR="00991759">
        <w:rPr>
          <w:rFonts w:ascii="Times New Roman" w:hAnsi="Times New Roman" w:cs="Times New Roman"/>
          <w:bCs/>
          <w:iCs/>
          <w:color w:val="000000"/>
          <w:sz w:val="22"/>
          <w:szCs w:val="22"/>
        </w:rPr>
        <w:t xml:space="preserve"> </w:t>
      </w:r>
      <w:r w:rsidR="00DF2B84">
        <w:rPr>
          <w:rFonts w:ascii="Times New Roman" w:hAnsi="Times New Roman" w:cs="Times New Roman"/>
          <w:bCs/>
          <w:iCs/>
          <w:color w:val="000000"/>
          <w:sz w:val="22"/>
          <w:szCs w:val="22"/>
        </w:rPr>
        <w:t>alumni include</w:t>
      </w:r>
      <w:r w:rsidR="00991759">
        <w:rPr>
          <w:rFonts w:ascii="Times New Roman" w:hAnsi="Times New Roman" w:cs="Times New Roman"/>
          <w:bCs/>
          <w:iCs/>
          <w:color w:val="000000"/>
          <w:sz w:val="22"/>
          <w:szCs w:val="22"/>
        </w:rPr>
        <w:t xml:space="preserve"> Chairmen</w:t>
      </w:r>
      <w:r w:rsidR="007A59AA">
        <w:rPr>
          <w:rFonts w:ascii="Times New Roman" w:hAnsi="Times New Roman" w:cs="Times New Roman"/>
          <w:bCs/>
          <w:iCs/>
          <w:color w:val="000000"/>
          <w:sz w:val="22"/>
          <w:szCs w:val="22"/>
        </w:rPr>
        <w:t xml:space="preserve"> and</w:t>
      </w:r>
      <w:r w:rsidR="00991759">
        <w:rPr>
          <w:rFonts w:ascii="Times New Roman" w:hAnsi="Times New Roman" w:cs="Times New Roman"/>
          <w:bCs/>
          <w:iCs/>
          <w:color w:val="000000"/>
          <w:sz w:val="22"/>
          <w:szCs w:val="22"/>
        </w:rPr>
        <w:t xml:space="preserve"> CEOs of</w:t>
      </w:r>
      <w:r w:rsidR="00810AE7">
        <w:rPr>
          <w:rFonts w:ascii="Times New Roman" w:hAnsi="Times New Roman" w:cs="Times New Roman"/>
          <w:bCs/>
          <w:iCs/>
          <w:color w:val="000000"/>
          <w:sz w:val="22"/>
          <w:szCs w:val="22"/>
        </w:rPr>
        <w:t xml:space="preserve"> </w:t>
      </w:r>
      <w:r w:rsidR="006B4938">
        <w:rPr>
          <w:rFonts w:ascii="Times New Roman" w:hAnsi="Times New Roman" w:cs="Times New Roman"/>
          <w:bCs/>
          <w:iCs/>
          <w:color w:val="000000"/>
          <w:sz w:val="22"/>
          <w:szCs w:val="22"/>
        </w:rPr>
        <w:t xml:space="preserve">leading </w:t>
      </w:r>
      <w:r w:rsidR="00810AE7">
        <w:rPr>
          <w:rFonts w:ascii="Times New Roman" w:hAnsi="Times New Roman" w:cs="Times New Roman"/>
          <w:bCs/>
          <w:iCs/>
          <w:color w:val="000000"/>
          <w:sz w:val="22"/>
          <w:szCs w:val="22"/>
        </w:rPr>
        <w:t xml:space="preserve">business </w:t>
      </w:r>
      <w:r w:rsidR="006B4938">
        <w:rPr>
          <w:rFonts w:ascii="Times New Roman" w:hAnsi="Times New Roman" w:cs="Times New Roman"/>
          <w:bCs/>
          <w:iCs/>
          <w:color w:val="000000"/>
          <w:sz w:val="22"/>
          <w:szCs w:val="22"/>
        </w:rPr>
        <w:t>organizations</w:t>
      </w:r>
      <w:r w:rsidR="00DF2B84">
        <w:rPr>
          <w:rFonts w:ascii="Times New Roman" w:hAnsi="Times New Roman" w:cs="Times New Roman"/>
          <w:bCs/>
          <w:iCs/>
          <w:color w:val="000000"/>
          <w:sz w:val="22"/>
          <w:szCs w:val="22"/>
        </w:rPr>
        <w:t>, such as</w:t>
      </w:r>
      <w:r w:rsidR="006B4938">
        <w:rPr>
          <w:rFonts w:ascii="Times New Roman" w:hAnsi="Times New Roman" w:cs="Times New Roman"/>
          <w:bCs/>
          <w:iCs/>
          <w:color w:val="000000"/>
          <w:sz w:val="22"/>
          <w:szCs w:val="22"/>
        </w:rPr>
        <w:t xml:space="preserve"> Alcatel-Lucent Shanghai Bell, Motorola</w:t>
      </w:r>
      <w:r w:rsidR="008C0657">
        <w:rPr>
          <w:rFonts w:ascii="Times New Roman" w:hAnsi="Times New Roman" w:cs="Times New Roman"/>
          <w:bCs/>
          <w:iCs/>
          <w:color w:val="000000"/>
          <w:sz w:val="22"/>
          <w:szCs w:val="22"/>
        </w:rPr>
        <w:t>, Microsoft, Disney</w:t>
      </w:r>
      <w:r w:rsidR="007A59AA">
        <w:rPr>
          <w:rFonts w:ascii="Times New Roman" w:hAnsi="Times New Roman" w:cs="Times New Roman"/>
          <w:bCs/>
          <w:iCs/>
          <w:color w:val="000000"/>
          <w:sz w:val="22"/>
          <w:szCs w:val="22"/>
        </w:rPr>
        <w:t>, etc</w:t>
      </w:r>
      <w:r w:rsidR="00E75D62">
        <w:rPr>
          <w:rFonts w:ascii="Times New Roman" w:hAnsi="Times New Roman" w:cs="Times New Roman"/>
          <w:bCs/>
          <w:iCs/>
          <w:color w:val="000000"/>
          <w:sz w:val="22"/>
          <w:szCs w:val="22"/>
        </w:rPr>
        <w:t>.</w:t>
      </w:r>
      <w:r w:rsidR="008C0657">
        <w:rPr>
          <w:rFonts w:ascii="Times New Roman" w:hAnsi="Times New Roman" w:cs="Times New Roman"/>
          <w:bCs/>
          <w:iCs/>
          <w:color w:val="000000"/>
          <w:sz w:val="22"/>
          <w:szCs w:val="22"/>
        </w:rPr>
        <w:t>, and</w:t>
      </w:r>
      <w:r w:rsidR="007A59AA">
        <w:rPr>
          <w:rFonts w:ascii="Times New Roman" w:hAnsi="Times New Roman" w:cs="Times New Roman"/>
          <w:bCs/>
          <w:iCs/>
          <w:color w:val="000000"/>
          <w:sz w:val="22"/>
          <w:szCs w:val="22"/>
        </w:rPr>
        <w:t xml:space="preserve"> senior officers. </w:t>
      </w:r>
    </w:p>
    <w:p w14:paraId="5A9AFFDE" w14:textId="77777777" w:rsidR="007A59AA" w:rsidRPr="007A59AA" w:rsidRDefault="007A59AA" w:rsidP="003D4970">
      <w:pPr>
        <w:pStyle w:val="Web"/>
        <w:spacing w:before="0" w:beforeAutospacing="0" w:afterLines="50" w:after="120" w:afterAutospacing="0"/>
        <w:ind w:left="238"/>
        <w:rPr>
          <w:rFonts w:ascii="Times New Roman" w:hAnsi="Times New Roman" w:cs="Times New Roman"/>
          <w:bCs/>
          <w:iCs/>
          <w:color w:val="000000"/>
          <w:sz w:val="22"/>
          <w:szCs w:val="22"/>
        </w:rPr>
      </w:pPr>
      <w:r>
        <w:rPr>
          <w:rFonts w:ascii="Times New Roman" w:hAnsi="Times New Roman" w:cs="Times New Roman"/>
          <w:bCs/>
          <w:iCs/>
          <w:color w:val="000000"/>
          <w:sz w:val="22"/>
          <w:szCs w:val="22"/>
        </w:rPr>
        <w:t xml:space="preserve">As the </w:t>
      </w:r>
      <w:r w:rsidR="00695AF3">
        <w:rPr>
          <w:rFonts w:ascii="Times New Roman" w:hAnsi="Times New Roman" w:cs="Times New Roman"/>
          <w:bCs/>
          <w:iCs/>
          <w:color w:val="000000"/>
          <w:sz w:val="22"/>
          <w:szCs w:val="22"/>
        </w:rPr>
        <w:t xml:space="preserve">Director </w:t>
      </w:r>
      <w:r>
        <w:rPr>
          <w:rFonts w:ascii="Times New Roman" w:hAnsi="Times New Roman" w:cs="Times New Roman"/>
          <w:bCs/>
          <w:iCs/>
          <w:color w:val="000000"/>
          <w:sz w:val="22"/>
          <w:szCs w:val="22"/>
        </w:rPr>
        <w:t xml:space="preserve">of the </w:t>
      </w:r>
      <w:r w:rsidR="008C0657">
        <w:rPr>
          <w:rFonts w:ascii="Times New Roman" w:hAnsi="Times New Roman" w:cs="Times New Roman"/>
          <w:bCs/>
          <w:iCs/>
          <w:color w:val="000000"/>
          <w:sz w:val="22"/>
          <w:szCs w:val="22"/>
        </w:rPr>
        <w:t xml:space="preserve">DBA and </w:t>
      </w:r>
      <w:r>
        <w:rPr>
          <w:rFonts w:ascii="Times New Roman" w:hAnsi="Times New Roman" w:cs="Times New Roman"/>
          <w:bCs/>
          <w:iCs/>
          <w:color w:val="000000"/>
          <w:sz w:val="22"/>
          <w:szCs w:val="22"/>
        </w:rPr>
        <w:t>DMgt program</w:t>
      </w:r>
      <w:r w:rsidR="008C0657">
        <w:rPr>
          <w:rFonts w:ascii="Times New Roman" w:hAnsi="Times New Roman" w:cs="Times New Roman"/>
          <w:bCs/>
          <w:iCs/>
          <w:color w:val="000000"/>
          <w:sz w:val="22"/>
          <w:szCs w:val="22"/>
        </w:rPr>
        <w:t>s</w:t>
      </w:r>
      <w:r>
        <w:rPr>
          <w:rFonts w:ascii="Times New Roman" w:hAnsi="Times New Roman" w:cs="Times New Roman"/>
          <w:bCs/>
          <w:iCs/>
          <w:color w:val="000000"/>
          <w:sz w:val="22"/>
          <w:szCs w:val="22"/>
        </w:rPr>
        <w:t>, my responsibilities include:</w:t>
      </w:r>
    </w:p>
    <w:p w14:paraId="0756CAC8" w14:textId="77777777" w:rsidR="00984C78" w:rsidRDefault="006456C3" w:rsidP="00957525">
      <w:pPr>
        <w:pStyle w:val="Web"/>
        <w:numPr>
          <w:ilvl w:val="0"/>
          <w:numId w:val="2"/>
        </w:numPr>
        <w:tabs>
          <w:tab w:val="clear" w:pos="1667"/>
          <w:tab w:val="num" w:pos="720"/>
        </w:tabs>
        <w:spacing w:before="60" w:beforeAutospacing="0" w:after="0" w:afterAutospacing="0"/>
        <w:ind w:left="600" w:hanging="120"/>
        <w:rPr>
          <w:rFonts w:ascii="Times New Roman" w:hAnsi="Times New Roman" w:cs="Times New Roman"/>
          <w:bCs/>
          <w:iCs/>
          <w:color w:val="000000"/>
          <w:sz w:val="22"/>
          <w:szCs w:val="22"/>
        </w:rPr>
      </w:pPr>
      <w:r>
        <w:rPr>
          <w:rFonts w:ascii="Times New Roman" w:hAnsi="Times New Roman" w:cs="Times New Roman"/>
          <w:bCs/>
          <w:iCs/>
          <w:color w:val="000000"/>
          <w:sz w:val="22"/>
          <w:szCs w:val="22"/>
        </w:rPr>
        <w:t>E</w:t>
      </w:r>
      <w:r w:rsidR="00ED7C89">
        <w:rPr>
          <w:rFonts w:ascii="Times New Roman" w:hAnsi="Times New Roman" w:cs="Times New Roman"/>
          <w:bCs/>
          <w:iCs/>
          <w:color w:val="000000"/>
          <w:sz w:val="22"/>
          <w:szCs w:val="22"/>
        </w:rPr>
        <w:t>xpand, review, and i</w:t>
      </w:r>
      <w:r w:rsidR="00984C78">
        <w:rPr>
          <w:rFonts w:ascii="Times New Roman" w:hAnsi="Times New Roman" w:cs="Times New Roman"/>
          <w:bCs/>
          <w:iCs/>
          <w:color w:val="000000"/>
          <w:sz w:val="22"/>
          <w:szCs w:val="22"/>
        </w:rPr>
        <w:t xml:space="preserve">mprove the structure and content of </w:t>
      </w:r>
      <w:r w:rsidR="00ED7C89">
        <w:rPr>
          <w:rFonts w:ascii="Times New Roman" w:hAnsi="Times New Roman" w:cs="Times New Roman"/>
          <w:bCs/>
          <w:iCs/>
          <w:color w:val="000000"/>
          <w:sz w:val="22"/>
          <w:szCs w:val="22"/>
        </w:rPr>
        <w:t xml:space="preserve">the </w:t>
      </w:r>
      <w:r w:rsidR="00DC365A">
        <w:rPr>
          <w:rFonts w:ascii="Times New Roman" w:hAnsi="Times New Roman" w:cs="Times New Roman"/>
          <w:bCs/>
          <w:iCs/>
          <w:color w:val="000000"/>
          <w:sz w:val="22"/>
          <w:szCs w:val="22"/>
        </w:rPr>
        <w:t xml:space="preserve">DBA and </w:t>
      </w:r>
      <w:r w:rsidR="00984C78">
        <w:rPr>
          <w:rFonts w:ascii="Times New Roman" w:hAnsi="Times New Roman" w:cs="Times New Roman"/>
          <w:bCs/>
          <w:iCs/>
          <w:color w:val="000000"/>
          <w:sz w:val="22"/>
          <w:szCs w:val="22"/>
        </w:rPr>
        <w:t>DMgt program</w:t>
      </w:r>
      <w:r w:rsidR="00DC365A">
        <w:rPr>
          <w:rFonts w:ascii="Times New Roman" w:hAnsi="Times New Roman" w:cs="Times New Roman"/>
          <w:bCs/>
          <w:iCs/>
          <w:color w:val="000000"/>
          <w:sz w:val="22"/>
          <w:szCs w:val="22"/>
        </w:rPr>
        <w:t>s</w:t>
      </w:r>
      <w:r w:rsidR="00ED3B7C">
        <w:rPr>
          <w:rFonts w:ascii="Times New Roman" w:hAnsi="Times New Roman" w:cs="Times New Roman"/>
          <w:bCs/>
          <w:iCs/>
          <w:color w:val="000000"/>
          <w:sz w:val="22"/>
          <w:szCs w:val="22"/>
        </w:rPr>
        <w:t>.</w:t>
      </w:r>
    </w:p>
    <w:p w14:paraId="27AE1A0C" w14:textId="77777777" w:rsidR="00984C78" w:rsidRPr="00E9254A" w:rsidRDefault="00984C78" w:rsidP="00957525">
      <w:pPr>
        <w:pStyle w:val="Web"/>
        <w:numPr>
          <w:ilvl w:val="0"/>
          <w:numId w:val="2"/>
        </w:numPr>
        <w:tabs>
          <w:tab w:val="clear" w:pos="1667"/>
          <w:tab w:val="num" w:pos="720"/>
        </w:tabs>
        <w:spacing w:before="60" w:beforeAutospacing="0" w:after="0" w:afterAutospacing="0"/>
        <w:ind w:left="600" w:hanging="120"/>
        <w:rPr>
          <w:rFonts w:ascii="Times New Roman" w:hAnsi="Times New Roman" w:cs="Times New Roman"/>
          <w:bCs/>
          <w:iCs/>
          <w:color w:val="000000"/>
          <w:sz w:val="22"/>
          <w:szCs w:val="22"/>
        </w:rPr>
      </w:pPr>
      <w:r>
        <w:rPr>
          <w:rFonts w:ascii="Times New Roman" w:hAnsi="Times New Roman" w:cs="Times New Roman"/>
          <w:bCs/>
          <w:iCs/>
          <w:color w:val="000000"/>
          <w:sz w:val="22"/>
          <w:szCs w:val="22"/>
        </w:rPr>
        <w:t>Dev</w:t>
      </w:r>
      <w:r w:rsidR="00ED7C89">
        <w:rPr>
          <w:rFonts w:ascii="Times New Roman" w:hAnsi="Times New Roman" w:cs="Times New Roman"/>
          <w:bCs/>
          <w:iCs/>
          <w:color w:val="000000"/>
          <w:sz w:val="22"/>
          <w:szCs w:val="22"/>
        </w:rPr>
        <w:t xml:space="preserve">ice marketing strategy and communication </w:t>
      </w:r>
      <w:r w:rsidR="006456C3">
        <w:rPr>
          <w:rFonts w:ascii="Times New Roman" w:hAnsi="Times New Roman" w:cs="Times New Roman"/>
          <w:bCs/>
          <w:iCs/>
          <w:color w:val="000000"/>
          <w:sz w:val="22"/>
          <w:szCs w:val="22"/>
        </w:rPr>
        <w:t>plan.</w:t>
      </w:r>
    </w:p>
    <w:p w14:paraId="5D2A0B76" w14:textId="77777777" w:rsidR="005B447C" w:rsidRPr="00E9254A" w:rsidRDefault="00B36E5F" w:rsidP="00957525">
      <w:pPr>
        <w:pStyle w:val="Web"/>
        <w:numPr>
          <w:ilvl w:val="0"/>
          <w:numId w:val="2"/>
        </w:numPr>
        <w:tabs>
          <w:tab w:val="clear" w:pos="1667"/>
          <w:tab w:val="num" w:pos="720"/>
        </w:tabs>
        <w:spacing w:before="60" w:beforeAutospacing="0" w:after="0" w:afterAutospacing="0"/>
        <w:ind w:left="600" w:hanging="120"/>
        <w:rPr>
          <w:rFonts w:ascii="Times New Roman" w:hAnsi="Times New Roman" w:cs="Times New Roman"/>
          <w:bCs/>
          <w:iCs/>
          <w:color w:val="000000"/>
          <w:sz w:val="22"/>
          <w:szCs w:val="22"/>
        </w:rPr>
      </w:pPr>
      <w:r>
        <w:rPr>
          <w:rFonts w:ascii="Times New Roman" w:hAnsi="Times New Roman" w:cs="Times New Roman"/>
          <w:bCs/>
          <w:iCs/>
          <w:color w:val="000000"/>
          <w:sz w:val="22"/>
          <w:szCs w:val="22"/>
        </w:rPr>
        <w:t>Promot</w:t>
      </w:r>
      <w:r w:rsidR="00984C78">
        <w:rPr>
          <w:rFonts w:ascii="Times New Roman" w:hAnsi="Times New Roman" w:cs="Times New Roman"/>
          <w:bCs/>
          <w:iCs/>
          <w:color w:val="000000"/>
          <w:sz w:val="22"/>
          <w:szCs w:val="22"/>
        </w:rPr>
        <w:t>e</w:t>
      </w:r>
      <w:r w:rsidR="008C0657">
        <w:rPr>
          <w:rFonts w:ascii="Times New Roman" w:hAnsi="Times New Roman" w:cs="Times New Roman"/>
          <w:bCs/>
          <w:iCs/>
          <w:color w:val="000000"/>
          <w:sz w:val="22"/>
          <w:szCs w:val="22"/>
        </w:rPr>
        <w:t xml:space="preserve"> the two</w:t>
      </w:r>
      <w:r>
        <w:rPr>
          <w:rFonts w:ascii="Times New Roman" w:hAnsi="Times New Roman" w:cs="Times New Roman"/>
          <w:bCs/>
          <w:iCs/>
          <w:color w:val="000000"/>
          <w:sz w:val="22"/>
          <w:szCs w:val="22"/>
        </w:rPr>
        <w:t xml:space="preserve"> program</w:t>
      </w:r>
      <w:r w:rsidR="008C0657">
        <w:rPr>
          <w:rFonts w:ascii="Times New Roman" w:hAnsi="Times New Roman" w:cs="Times New Roman"/>
          <w:bCs/>
          <w:iCs/>
          <w:color w:val="000000"/>
          <w:sz w:val="22"/>
          <w:szCs w:val="22"/>
        </w:rPr>
        <w:t>s</w:t>
      </w:r>
      <w:r>
        <w:rPr>
          <w:rFonts w:ascii="Times New Roman" w:hAnsi="Times New Roman" w:cs="Times New Roman"/>
          <w:bCs/>
          <w:iCs/>
          <w:color w:val="000000"/>
          <w:sz w:val="22"/>
          <w:szCs w:val="22"/>
        </w:rPr>
        <w:t xml:space="preserve"> by delivering talks</w:t>
      </w:r>
      <w:r w:rsidR="00ED3B7C">
        <w:rPr>
          <w:rFonts w:ascii="Times New Roman" w:hAnsi="Times New Roman" w:cs="Times New Roman"/>
          <w:bCs/>
          <w:iCs/>
          <w:color w:val="000000"/>
          <w:sz w:val="22"/>
          <w:szCs w:val="22"/>
        </w:rPr>
        <w:t>.</w:t>
      </w:r>
    </w:p>
    <w:p w14:paraId="31068430" w14:textId="77777777" w:rsidR="005B447C" w:rsidRPr="00E9254A" w:rsidRDefault="00B36E5F" w:rsidP="00957525">
      <w:pPr>
        <w:pStyle w:val="Web"/>
        <w:numPr>
          <w:ilvl w:val="0"/>
          <w:numId w:val="2"/>
        </w:numPr>
        <w:tabs>
          <w:tab w:val="clear" w:pos="1667"/>
          <w:tab w:val="num" w:pos="720"/>
        </w:tabs>
        <w:spacing w:before="60" w:beforeAutospacing="0" w:after="0" w:afterAutospacing="0"/>
        <w:ind w:left="600" w:hanging="120"/>
        <w:rPr>
          <w:rFonts w:ascii="Times New Roman" w:hAnsi="Times New Roman" w:cs="Times New Roman"/>
          <w:bCs/>
          <w:iCs/>
          <w:color w:val="000000"/>
          <w:sz w:val="22"/>
          <w:szCs w:val="22"/>
        </w:rPr>
      </w:pPr>
      <w:r>
        <w:rPr>
          <w:rFonts w:ascii="Times New Roman" w:hAnsi="Times New Roman" w:cs="Times New Roman"/>
          <w:bCs/>
          <w:iCs/>
          <w:color w:val="000000"/>
          <w:sz w:val="22"/>
          <w:szCs w:val="22"/>
        </w:rPr>
        <w:t>Coordinat</w:t>
      </w:r>
      <w:r w:rsidR="00E75D62">
        <w:rPr>
          <w:rFonts w:ascii="Times New Roman" w:hAnsi="Times New Roman" w:cs="Times New Roman"/>
          <w:bCs/>
          <w:iCs/>
          <w:color w:val="000000"/>
          <w:sz w:val="22"/>
          <w:szCs w:val="22"/>
        </w:rPr>
        <w:t>e</w:t>
      </w:r>
      <w:r>
        <w:rPr>
          <w:rFonts w:ascii="Times New Roman" w:hAnsi="Times New Roman" w:cs="Times New Roman"/>
          <w:bCs/>
          <w:iCs/>
          <w:color w:val="000000"/>
          <w:sz w:val="22"/>
          <w:szCs w:val="22"/>
        </w:rPr>
        <w:t xml:space="preserve"> </w:t>
      </w:r>
      <w:r w:rsidR="008C0657">
        <w:rPr>
          <w:rFonts w:ascii="Times New Roman" w:hAnsi="Times New Roman" w:cs="Times New Roman"/>
          <w:bCs/>
          <w:iCs/>
          <w:color w:val="000000"/>
          <w:sz w:val="22"/>
          <w:szCs w:val="22"/>
        </w:rPr>
        <w:t>both programs</w:t>
      </w:r>
      <w:r w:rsidR="005B447C" w:rsidRPr="00E9254A">
        <w:rPr>
          <w:rFonts w:ascii="Times New Roman" w:hAnsi="Times New Roman" w:cs="Times New Roman"/>
          <w:bCs/>
          <w:iCs/>
          <w:color w:val="000000"/>
          <w:sz w:val="22"/>
          <w:szCs w:val="22"/>
        </w:rPr>
        <w:t xml:space="preserve"> </w:t>
      </w:r>
      <w:r>
        <w:rPr>
          <w:rFonts w:ascii="Times New Roman" w:hAnsi="Times New Roman" w:cs="Times New Roman"/>
          <w:bCs/>
          <w:iCs/>
          <w:color w:val="000000"/>
          <w:sz w:val="22"/>
          <w:szCs w:val="22"/>
        </w:rPr>
        <w:t xml:space="preserve">for </w:t>
      </w:r>
      <w:r w:rsidR="00984C78">
        <w:rPr>
          <w:rFonts w:ascii="Times New Roman" w:hAnsi="Times New Roman" w:cs="Times New Roman"/>
          <w:bCs/>
          <w:iCs/>
          <w:color w:val="000000"/>
          <w:sz w:val="22"/>
          <w:szCs w:val="22"/>
        </w:rPr>
        <w:t xml:space="preserve">joint </w:t>
      </w:r>
      <w:r>
        <w:rPr>
          <w:rFonts w:ascii="Times New Roman" w:hAnsi="Times New Roman" w:cs="Times New Roman"/>
          <w:bCs/>
          <w:iCs/>
          <w:color w:val="000000"/>
          <w:sz w:val="22"/>
          <w:szCs w:val="22"/>
        </w:rPr>
        <w:t>promotion and development</w:t>
      </w:r>
      <w:r w:rsidR="00ED3B7C">
        <w:rPr>
          <w:rFonts w:ascii="Times New Roman" w:hAnsi="Times New Roman" w:cs="Times New Roman"/>
          <w:bCs/>
          <w:iCs/>
          <w:color w:val="000000"/>
          <w:sz w:val="22"/>
          <w:szCs w:val="22"/>
        </w:rPr>
        <w:t>.</w:t>
      </w:r>
    </w:p>
    <w:p w14:paraId="6209E281" w14:textId="77777777" w:rsidR="00984C78" w:rsidRDefault="00984C78" w:rsidP="00957525">
      <w:pPr>
        <w:pStyle w:val="Web"/>
        <w:numPr>
          <w:ilvl w:val="0"/>
          <w:numId w:val="2"/>
        </w:numPr>
        <w:tabs>
          <w:tab w:val="clear" w:pos="1667"/>
          <w:tab w:val="num" w:pos="720"/>
        </w:tabs>
        <w:spacing w:before="60" w:beforeAutospacing="0" w:after="0" w:afterAutospacing="0"/>
        <w:ind w:left="600" w:hanging="120"/>
        <w:rPr>
          <w:rFonts w:ascii="Times New Roman" w:hAnsi="Times New Roman" w:cs="Times New Roman"/>
          <w:bCs/>
          <w:iCs/>
          <w:color w:val="000000"/>
          <w:sz w:val="22"/>
          <w:szCs w:val="22"/>
        </w:rPr>
      </w:pPr>
      <w:r>
        <w:rPr>
          <w:rFonts w:ascii="Times New Roman" w:hAnsi="Times New Roman" w:cs="Times New Roman"/>
          <w:bCs/>
          <w:iCs/>
          <w:color w:val="000000"/>
          <w:sz w:val="22"/>
          <w:szCs w:val="22"/>
        </w:rPr>
        <w:t>Screen applications and interview applicants</w:t>
      </w:r>
      <w:r w:rsidR="00ED3B7C">
        <w:rPr>
          <w:rFonts w:ascii="Times New Roman" w:hAnsi="Times New Roman" w:cs="Times New Roman"/>
          <w:bCs/>
          <w:iCs/>
          <w:color w:val="000000"/>
          <w:sz w:val="22"/>
          <w:szCs w:val="22"/>
        </w:rPr>
        <w:t>.</w:t>
      </w:r>
    </w:p>
    <w:p w14:paraId="30434A21" w14:textId="77777777" w:rsidR="005B447C" w:rsidRPr="00E9254A" w:rsidRDefault="00984C78" w:rsidP="00957525">
      <w:pPr>
        <w:pStyle w:val="Web"/>
        <w:numPr>
          <w:ilvl w:val="0"/>
          <w:numId w:val="2"/>
        </w:numPr>
        <w:tabs>
          <w:tab w:val="clear" w:pos="1667"/>
          <w:tab w:val="num" w:pos="720"/>
        </w:tabs>
        <w:spacing w:before="60" w:beforeAutospacing="0" w:after="0" w:afterAutospacing="0"/>
        <w:ind w:left="600" w:hanging="120"/>
        <w:rPr>
          <w:rFonts w:ascii="Times New Roman" w:hAnsi="Times New Roman" w:cs="Times New Roman"/>
          <w:bCs/>
          <w:iCs/>
          <w:color w:val="000000"/>
          <w:sz w:val="22"/>
          <w:szCs w:val="22"/>
        </w:rPr>
      </w:pPr>
      <w:r>
        <w:rPr>
          <w:rFonts w:ascii="Times New Roman" w:hAnsi="Times New Roman" w:cs="Times New Roman"/>
          <w:bCs/>
          <w:iCs/>
          <w:color w:val="000000"/>
          <w:sz w:val="22"/>
          <w:szCs w:val="22"/>
        </w:rPr>
        <w:lastRenderedPageBreak/>
        <w:t>Recruit faculty members for program cours</w:t>
      </w:r>
      <w:r w:rsidR="009D4711">
        <w:rPr>
          <w:rFonts w:ascii="Times New Roman" w:hAnsi="Times New Roman" w:cs="Times New Roman"/>
          <w:bCs/>
          <w:iCs/>
          <w:color w:val="000000"/>
          <w:sz w:val="22"/>
          <w:szCs w:val="22"/>
        </w:rPr>
        <w:t xml:space="preserve">e </w:t>
      </w:r>
      <w:r w:rsidR="00E75D62">
        <w:rPr>
          <w:rFonts w:ascii="Times New Roman" w:hAnsi="Times New Roman" w:cs="Times New Roman"/>
          <w:bCs/>
          <w:iCs/>
          <w:color w:val="000000"/>
          <w:sz w:val="22"/>
          <w:szCs w:val="22"/>
        </w:rPr>
        <w:t>need</w:t>
      </w:r>
      <w:r w:rsidR="009D4711">
        <w:rPr>
          <w:rFonts w:ascii="Times New Roman" w:hAnsi="Times New Roman" w:cs="Times New Roman"/>
          <w:bCs/>
          <w:iCs/>
          <w:color w:val="000000"/>
          <w:sz w:val="22"/>
          <w:szCs w:val="22"/>
        </w:rPr>
        <w:t>.</w:t>
      </w:r>
    </w:p>
    <w:p w14:paraId="207F909C" w14:textId="77777777" w:rsidR="005B447C" w:rsidRPr="00E9254A" w:rsidRDefault="00ED3B7C" w:rsidP="00957525">
      <w:pPr>
        <w:pStyle w:val="Web"/>
        <w:numPr>
          <w:ilvl w:val="0"/>
          <w:numId w:val="2"/>
        </w:numPr>
        <w:tabs>
          <w:tab w:val="clear" w:pos="1667"/>
          <w:tab w:val="num" w:pos="720"/>
        </w:tabs>
        <w:spacing w:before="60" w:beforeAutospacing="0" w:after="0" w:afterAutospacing="0"/>
        <w:ind w:left="600" w:hanging="120"/>
        <w:rPr>
          <w:rFonts w:ascii="Times New Roman" w:hAnsi="Times New Roman" w:cs="Times New Roman"/>
          <w:bCs/>
          <w:iCs/>
          <w:color w:val="000000"/>
          <w:sz w:val="22"/>
          <w:szCs w:val="22"/>
        </w:rPr>
      </w:pPr>
      <w:r>
        <w:rPr>
          <w:rFonts w:ascii="Times New Roman" w:hAnsi="Times New Roman" w:cs="Times New Roman"/>
          <w:bCs/>
          <w:iCs/>
          <w:color w:val="000000"/>
          <w:sz w:val="22"/>
          <w:szCs w:val="22"/>
        </w:rPr>
        <w:t>Pair student interest</w:t>
      </w:r>
      <w:r w:rsidR="00E75D62">
        <w:rPr>
          <w:rFonts w:ascii="Times New Roman" w:hAnsi="Times New Roman" w:cs="Times New Roman"/>
          <w:bCs/>
          <w:iCs/>
          <w:color w:val="000000"/>
          <w:sz w:val="22"/>
          <w:szCs w:val="22"/>
        </w:rPr>
        <w:t>s</w:t>
      </w:r>
      <w:r>
        <w:rPr>
          <w:rFonts w:ascii="Times New Roman" w:hAnsi="Times New Roman" w:cs="Times New Roman"/>
          <w:bCs/>
          <w:iCs/>
          <w:color w:val="000000"/>
          <w:sz w:val="22"/>
          <w:szCs w:val="22"/>
        </w:rPr>
        <w:t xml:space="preserve"> with faculty competencies for </w:t>
      </w:r>
      <w:r w:rsidR="00E75D62">
        <w:rPr>
          <w:rFonts w:ascii="Times New Roman" w:hAnsi="Times New Roman" w:cs="Times New Roman"/>
          <w:bCs/>
          <w:iCs/>
          <w:color w:val="000000"/>
          <w:sz w:val="22"/>
          <w:szCs w:val="22"/>
        </w:rPr>
        <w:t xml:space="preserve">student </w:t>
      </w:r>
      <w:r>
        <w:rPr>
          <w:rFonts w:ascii="Times New Roman" w:hAnsi="Times New Roman" w:cs="Times New Roman"/>
          <w:bCs/>
          <w:iCs/>
          <w:color w:val="000000"/>
          <w:sz w:val="22"/>
          <w:szCs w:val="22"/>
        </w:rPr>
        <w:t>thesis development.</w:t>
      </w:r>
    </w:p>
    <w:p w14:paraId="58DB6220" w14:textId="77777777" w:rsidR="005B447C" w:rsidRPr="00927D0D" w:rsidRDefault="00DC365A" w:rsidP="00927D0D">
      <w:pPr>
        <w:pStyle w:val="Web"/>
        <w:numPr>
          <w:ilvl w:val="0"/>
          <w:numId w:val="2"/>
        </w:numPr>
        <w:tabs>
          <w:tab w:val="clear" w:pos="1667"/>
          <w:tab w:val="num" w:pos="720"/>
        </w:tabs>
        <w:spacing w:before="60" w:beforeAutospacing="0" w:after="0" w:afterAutospacing="0"/>
        <w:ind w:left="600" w:hanging="120"/>
        <w:rPr>
          <w:rFonts w:ascii="Times New Roman" w:hAnsi="Times New Roman" w:cs="Times New Roman"/>
          <w:bCs/>
          <w:iCs/>
          <w:color w:val="000000"/>
          <w:sz w:val="22"/>
          <w:szCs w:val="22"/>
        </w:rPr>
      </w:pPr>
      <w:r>
        <w:rPr>
          <w:rFonts w:ascii="Times New Roman" w:hAnsi="Times New Roman" w:cs="Times New Roman"/>
          <w:bCs/>
          <w:iCs/>
          <w:color w:val="000000"/>
          <w:sz w:val="22"/>
          <w:szCs w:val="22"/>
        </w:rPr>
        <w:t xml:space="preserve">Supervise DMgt and </w:t>
      </w:r>
      <w:r w:rsidR="00ED3B7C">
        <w:rPr>
          <w:rFonts w:ascii="Times New Roman" w:hAnsi="Times New Roman" w:cs="Times New Roman"/>
          <w:bCs/>
          <w:iCs/>
          <w:color w:val="000000"/>
          <w:sz w:val="22"/>
          <w:szCs w:val="22"/>
        </w:rPr>
        <w:t>DBA student theses</w:t>
      </w:r>
      <w:r w:rsidR="00927D0D">
        <w:rPr>
          <w:rFonts w:ascii="Times New Roman" w:hAnsi="Times New Roman" w:cs="Times New Roman"/>
          <w:bCs/>
          <w:iCs/>
          <w:color w:val="000000"/>
          <w:sz w:val="22"/>
          <w:szCs w:val="22"/>
        </w:rPr>
        <w:t xml:space="preserve"> and c</w:t>
      </w:r>
      <w:r w:rsidR="00ED3B7C" w:rsidRPr="00927D0D">
        <w:rPr>
          <w:rFonts w:ascii="Times New Roman" w:hAnsi="Times New Roman" w:cs="Times New Roman"/>
          <w:bCs/>
          <w:iCs/>
          <w:color w:val="000000"/>
          <w:sz w:val="22"/>
          <w:szCs w:val="22"/>
        </w:rPr>
        <w:t>hair dissertation committee</w:t>
      </w:r>
      <w:r w:rsidR="00E75D62" w:rsidRPr="00927D0D">
        <w:rPr>
          <w:rFonts w:ascii="Times New Roman" w:hAnsi="Times New Roman" w:cs="Times New Roman"/>
          <w:bCs/>
          <w:iCs/>
          <w:color w:val="000000"/>
          <w:sz w:val="22"/>
          <w:szCs w:val="22"/>
        </w:rPr>
        <w:t>s</w:t>
      </w:r>
      <w:r w:rsidR="00ED3B7C" w:rsidRPr="00927D0D">
        <w:rPr>
          <w:rFonts w:ascii="Times New Roman" w:hAnsi="Times New Roman" w:cs="Times New Roman"/>
          <w:bCs/>
          <w:iCs/>
          <w:color w:val="000000"/>
          <w:sz w:val="22"/>
          <w:szCs w:val="22"/>
        </w:rPr>
        <w:t>.</w:t>
      </w:r>
    </w:p>
    <w:p w14:paraId="73503AF7" w14:textId="77777777" w:rsidR="005B447C" w:rsidRPr="00E9254A" w:rsidRDefault="005B447C" w:rsidP="00957525">
      <w:pPr>
        <w:pStyle w:val="Web"/>
        <w:numPr>
          <w:ilvl w:val="0"/>
          <w:numId w:val="2"/>
        </w:numPr>
        <w:tabs>
          <w:tab w:val="clear" w:pos="1667"/>
          <w:tab w:val="num" w:pos="720"/>
        </w:tabs>
        <w:spacing w:before="60" w:beforeAutospacing="0" w:after="0" w:afterAutospacing="0"/>
        <w:ind w:left="600" w:hanging="120"/>
        <w:rPr>
          <w:rFonts w:ascii="Times New Roman" w:hAnsi="Times New Roman" w:cs="Times New Roman"/>
          <w:bCs/>
          <w:iCs/>
          <w:color w:val="000000"/>
          <w:sz w:val="22"/>
          <w:szCs w:val="22"/>
        </w:rPr>
      </w:pPr>
      <w:r w:rsidRPr="00E9254A">
        <w:rPr>
          <w:rFonts w:ascii="Times New Roman" w:hAnsi="Times New Roman" w:cs="Times New Roman"/>
          <w:bCs/>
          <w:iCs/>
          <w:color w:val="000000"/>
          <w:sz w:val="22"/>
          <w:szCs w:val="22"/>
        </w:rPr>
        <w:t>Nomin</w:t>
      </w:r>
      <w:r w:rsidR="00ED3B7C">
        <w:rPr>
          <w:rFonts w:ascii="Times New Roman" w:hAnsi="Times New Roman" w:cs="Times New Roman"/>
          <w:bCs/>
          <w:iCs/>
          <w:color w:val="000000"/>
          <w:sz w:val="22"/>
          <w:szCs w:val="22"/>
        </w:rPr>
        <w:t xml:space="preserve">ate </w:t>
      </w:r>
      <w:r w:rsidR="00B03580">
        <w:rPr>
          <w:rFonts w:ascii="Times New Roman" w:hAnsi="Times New Roman" w:cs="Times New Roman"/>
          <w:bCs/>
          <w:iCs/>
          <w:color w:val="000000"/>
          <w:sz w:val="22"/>
          <w:szCs w:val="22"/>
        </w:rPr>
        <w:t>candidates for b</w:t>
      </w:r>
      <w:r w:rsidR="00ED3B7C">
        <w:rPr>
          <w:rFonts w:ascii="Times New Roman" w:hAnsi="Times New Roman" w:cs="Times New Roman"/>
          <w:bCs/>
          <w:iCs/>
          <w:color w:val="000000"/>
          <w:sz w:val="22"/>
          <w:szCs w:val="22"/>
        </w:rPr>
        <w:t xml:space="preserve">est </w:t>
      </w:r>
      <w:r w:rsidR="00B03580">
        <w:rPr>
          <w:rFonts w:ascii="Times New Roman" w:hAnsi="Times New Roman" w:cs="Times New Roman"/>
          <w:bCs/>
          <w:iCs/>
          <w:color w:val="000000"/>
          <w:sz w:val="22"/>
          <w:szCs w:val="22"/>
        </w:rPr>
        <w:t>t</w:t>
      </w:r>
      <w:r w:rsidR="00ED3B7C">
        <w:rPr>
          <w:rFonts w:ascii="Times New Roman" w:hAnsi="Times New Roman" w:cs="Times New Roman"/>
          <w:bCs/>
          <w:iCs/>
          <w:color w:val="000000"/>
          <w:sz w:val="22"/>
          <w:szCs w:val="22"/>
        </w:rPr>
        <w:t xml:space="preserve">hesis </w:t>
      </w:r>
      <w:r w:rsidR="00B03580">
        <w:rPr>
          <w:rFonts w:ascii="Times New Roman" w:hAnsi="Times New Roman" w:cs="Times New Roman"/>
          <w:bCs/>
          <w:iCs/>
          <w:color w:val="000000"/>
          <w:sz w:val="22"/>
          <w:szCs w:val="22"/>
        </w:rPr>
        <w:t>a</w:t>
      </w:r>
      <w:r w:rsidR="00ED3B7C">
        <w:rPr>
          <w:rFonts w:ascii="Times New Roman" w:hAnsi="Times New Roman" w:cs="Times New Roman"/>
          <w:bCs/>
          <w:iCs/>
          <w:color w:val="000000"/>
          <w:sz w:val="22"/>
          <w:szCs w:val="22"/>
        </w:rPr>
        <w:t>ward</w:t>
      </w:r>
      <w:r w:rsidR="00B03580">
        <w:rPr>
          <w:rFonts w:ascii="Times New Roman" w:hAnsi="Times New Roman" w:cs="Times New Roman"/>
          <w:bCs/>
          <w:iCs/>
          <w:color w:val="000000"/>
          <w:sz w:val="22"/>
          <w:szCs w:val="22"/>
        </w:rPr>
        <w:t>, review nominations,</w:t>
      </w:r>
      <w:r w:rsidR="00ED3B7C">
        <w:rPr>
          <w:rFonts w:ascii="Times New Roman" w:hAnsi="Times New Roman" w:cs="Times New Roman"/>
          <w:bCs/>
          <w:iCs/>
          <w:color w:val="000000"/>
          <w:sz w:val="22"/>
          <w:szCs w:val="22"/>
        </w:rPr>
        <w:t xml:space="preserve"> and select award winners.</w:t>
      </w:r>
    </w:p>
    <w:p w14:paraId="67F311A9" w14:textId="77777777" w:rsidR="005B447C" w:rsidRPr="00E9254A" w:rsidRDefault="00ED3B7C" w:rsidP="00957525">
      <w:pPr>
        <w:pStyle w:val="Web"/>
        <w:numPr>
          <w:ilvl w:val="0"/>
          <w:numId w:val="2"/>
        </w:numPr>
        <w:tabs>
          <w:tab w:val="clear" w:pos="1667"/>
          <w:tab w:val="num" w:pos="720"/>
        </w:tabs>
        <w:spacing w:before="60" w:beforeAutospacing="0" w:after="0" w:afterAutospacing="0"/>
        <w:ind w:left="600" w:hanging="120"/>
        <w:rPr>
          <w:rFonts w:ascii="Times New Roman" w:hAnsi="Times New Roman" w:cs="Times New Roman"/>
          <w:bCs/>
          <w:iCs/>
          <w:color w:val="000000"/>
          <w:sz w:val="22"/>
          <w:szCs w:val="22"/>
        </w:rPr>
      </w:pPr>
      <w:r>
        <w:rPr>
          <w:rFonts w:ascii="Times New Roman" w:hAnsi="Times New Roman" w:cs="Times New Roman"/>
          <w:bCs/>
          <w:iCs/>
          <w:color w:val="000000"/>
          <w:sz w:val="22"/>
          <w:szCs w:val="22"/>
        </w:rPr>
        <w:t xml:space="preserve">Coordinate </w:t>
      </w:r>
      <w:r w:rsidR="00E53623">
        <w:rPr>
          <w:rFonts w:ascii="Times New Roman" w:hAnsi="Times New Roman" w:cs="Times New Roman"/>
          <w:bCs/>
          <w:iCs/>
          <w:color w:val="000000"/>
          <w:sz w:val="22"/>
          <w:szCs w:val="22"/>
        </w:rPr>
        <w:t xml:space="preserve">and collaborate </w:t>
      </w:r>
      <w:r>
        <w:rPr>
          <w:rFonts w:ascii="Times New Roman" w:hAnsi="Times New Roman" w:cs="Times New Roman"/>
          <w:bCs/>
          <w:iCs/>
          <w:color w:val="000000"/>
          <w:sz w:val="22"/>
          <w:szCs w:val="22"/>
        </w:rPr>
        <w:t xml:space="preserve">with Remin University for </w:t>
      </w:r>
      <w:r w:rsidR="00DC365A">
        <w:rPr>
          <w:rFonts w:ascii="Times New Roman" w:hAnsi="Times New Roman" w:cs="Times New Roman"/>
          <w:bCs/>
          <w:iCs/>
          <w:color w:val="000000"/>
          <w:sz w:val="22"/>
          <w:szCs w:val="22"/>
        </w:rPr>
        <w:t xml:space="preserve">DMgt </w:t>
      </w:r>
      <w:r>
        <w:rPr>
          <w:rFonts w:ascii="Times New Roman" w:hAnsi="Times New Roman" w:cs="Times New Roman"/>
          <w:bCs/>
          <w:iCs/>
          <w:color w:val="000000"/>
          <w:sz w:val="22"/>
          <w:szCs w:val="22"/>
        </w:rPr>
        <w:t xml:space="preserve">program related activities. </w:t>
      </w:r>
    </w:p>
    <w:p w14:paraId="72F96B04" w14:textId="77777777" w:rsidR="007D281E" w:rsidRDefault="00ED7C89" w:rsidP="00957525">
      <w:pPr>
        <w:pStyle w:val="Web"/>
        <w:numPr>
          <w:ilvl w:val="0"/>
          <w:numId w:val="2"/>
        </w:numPr>
        <w:tabs>
          <w:tab w:val="clear" w:pos="1667"/>
          <w:tab w:val="num" w:pos="720"/>
        </w:tabs>
        <w:spacing w:before="60" w:beforeAutospacing="0" w:after="0" w:afterAutospacing="0"/>
        <w:ind w:left="600" w:hanging="120"/>
        <w:rPr>
          <w:rFonts w:ascii="Times New Roman" w:hAnsi="Times New Roman" w:cs="Times New Roman"/>
          <w:bCs/>
          <w:iCs/>
          <w:color w:val="000000"/>
          <w:sz w:val="22"/>
          <w:szCs w:val="22"/>
        </w:rPr>
      </w:pPr>
      <w:r>
        <w:rPr>
          <w:rFonts w:ascii="Times New Roman" w:hAnsi="Times New Roman" w:cs="Times New Roman"/>
          <w:bCs/>
          <w:iCs/>
          <w:color w:val="000000"/>
          <w:sz w:val="22"/>
          <w:szCs w:val="22"/>
        </w:rPr>
        <w:t>Expand and strength</w:t>
      </w:r>
      <w:r w:rsidR="009D4711">
        <w:rPr>
          <w:rFonts w:ascii="Times New Roman" w:hAnsi="Times New Roman" w:cs="Times New Roman"/>
          <w:bCs/>
          <w:iCs/>
          <w:color w:val="000000"/>
          <w:sz w:val="22"/>
          <w:szCs w:val="22"/>
        </w:rPr>
        <w:t>en</w:t>
      </w:r>
      <w:r>
        <w:rPr>
          <w:rFonts w:ascii="Times New Roman" w:hAnsi="Times New Roman" w:cs="Times New Roman"/>
          <w:bCs/>
          <w:iCs/>
          <w:color w:val="000000"/>
          <w:sz w:val="22"/>
          <w:szCs w:val="22"/>
        </w:rPr>
        <w:t xml:space="preserve"> alumni network.</w:t>
      </w:r>
    </w:p>
    <w:p w14:paraId="658B647F" w14:textId="77777777" w:rsidR="00695AF3" w:rsidRDefault="00ED7C89" w:rsidP="00695AF3">
      <w:pPr>
        <w:pStyle w:val="Web"/>
        <w:numPr>
          <w:ilvl w:val="0"/>
          <w:numId w:val="2"/>
        </w:numPr>
        <w:tabs>
          <w:tab w:val="clear" w:pos="1667"/>
          <w:tab w:val="num" w:pos="720"/>
        </w:tabs>
        <w:spacing w:before="60" w:beforeAutospacing="0" w:after="0" w:afterAutospacing="0"/>
        <w:ind w:left="600" w:hanging="120"/>
        <w:rPr>
          <w:rFonts w:ascii="Times New Roman" w:hAnsi="Times New Roman" w:cs="Times New Roman"/>
          <w:bCs/>
          <w:iCs/>
          <w:color w:val="000000"/>
          <w:sz w:val="22"/>
          <w:szCs w:val="22"/>
        </w:rPr>
      </w:pPr>
      <w:r>
        <w:rPr>
          <w:rFonts w:ascii="Times New Roman" w:hAnsi="Times New Roman" w:cs="Times New Roman"/>
          <w:bCs/>
          <w:iCs/>
          <w:color w:val="000000"/>
          <w:sz w:val="22"/>
          <w:szCs w:val="22"/>
        </w:rPr>
        <w:t>Negotiate with major corporate account</w:t>
      </w:r>
      <w:r w:rsidR="00E53623">
        <w:rPr>
          <w:rFonts w:ascii="Times New Roman" w:hAnsi="Times New Roman" w:cs="Times New Roman"/>
          <w:bCs/>
          <w:iCs/>
          <w:color w:val="000000"/>
          <w:sz w:val="22"/>
          <w:szCs w:val="22"/>
        </w:rPr>
        <w:t>s</w:t>
      </w:r>
      <w:r>
        <w:rPr>
          <w:rFonts w:ascii="Times New Roman" w:hAnsi="Times New Roman" w:cs="Times New Roman"/>
          <w:bCs/>
          <w:iCs/>
          <w:color w:val="000000"/>
          <w:sz w:val="22"/>
          <w:szCs w:val="22"/>
        </w:rPr>
        <w:t xml:space="preserve"> for </w:t>
      </w:r>
      <w:r w:rsidR="00E53623">
        <w:rPr>
          <w:rFonts w:ascii="Times New Roman" w:hAnsi="Times New Roman" w:cs="Times New Roman"/>
          <w:bCs/>
          <w:iCs/>
          <w:color w:val="000000"/>
          <w:sz w:val="22"/>
          <w:szCs w:val="22"/>
        </w:rPr>
        <w:t>special</w:t>
      </w:r>
      <w:r>
        <w:rPr>
          <w:rFonts w:ascii="Times New Roman" w:hAnsi="Times New Roman" w:cs="Times New Roman"/>
          <w:bCs/>
          <w:iCs/>
          <w:color w:val="000000"/>
          <w:sz w:val="22"/>
          <w:szCs w:val="22"/>
        </w:rPr>
        <w:t xml:space="preserve"> training purposes. </w:t>
      </w:r>
    </w:p>
    <w:p w14:paraId="2F9B59A5" w14:textId="77777777" w:rsidR="00695AF3" w:rsidRDefault="00695AF3" w:rsidP="00025692">
      <w:pPr>
        <w:pStyle w:val="Web"/>
        <w:spacing w:before="60" w:beforeAutospacing="0" w:after="0" w:afterAutospacing="0"/>
        <w:ind w:left="240"/>
        <w:rPr>
          <w:rFonts w:ascii="Times New Roman" w:hAnsi="Times New Roman" w:cs="Times New Roman"/>
          <w:b/>
          <w:bCs/>
          <w:iCs/>
          <w:color w:val="000000"/>
          <w:sz w:val="22"/>
          <w:szCs w:val="22"/>
        </w:rPr>
      </w:pPr>
    </w:p>
    <w:p w14:paraId="75CACBEE" w14:textId="77777777" w:rsidR="00695AF3" w:rsidRDefault="00695AF3" w:rsidP="00AB71D6">
      <w:pPr>
        <w:pStyle w:val="Web"/>
        <w:widowControl w:val="0"/>
        <w:snapToGrid w:val="0"/>
        <w:spacing w:before="0" w:beforeAutospacing="0" w:after="0" w:afterAutospacing="0" w:line="300" w:lineRule="exact"/>
        <w:ind w:left="245"/>
        <w:rPr>
          <w:rFonts w:ascii="Times New Roman" w:hAnsi="Times New Roman" w:cs="Times New Roman"/>
          <w:bCs/>
          <w:iCs/>
          <w:color w:val="000000"/>
          <w:sz w:val="22"/>
          <w:szCs w:val="22"/>
        </w:rPr>
      </w:pPr>
      <w:r w:rsidRPr="004F50B5"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</w:rPr>
        <w:t>Synergy with Scholarly Research:</w:t>
      </w:r>
      <w:r w:rsidR="004F50B5"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</w:rPr>
        <w:t xml:space="preserve"> </w:t>
      </w:r>
      <w:r w:rsidR="009C4D6A">
        <w:rPr>
          <w:rFonts w:ascii="Times New Roman" w:hAnsi="Times New Roman" w:cs="Times New Roman"/>
          <w:bCs/>
          <w:iCs/>
          <w:color w:val="000000"/>
          <w:sz w:val="22"/>
          <w:szCs w:val="22"/>
        </w:rPr>
        <w:t xml:space="preserve">Dr. Hsieh </w:t>
      </w:r>
      <w:r w:rsidR="00927D0D">
        <w:rPr>
          <w:rFonts w:ascii="Times New Roman" w:hAnsi="Times New Roman" w:cs="Times New Roman"/>
          <w:bCs/>
          <w:iCs/>
          <w:color w:val="000000"/>
          <w:sz w:val="22"/>
          <w:szCs w:val="22"/>
        </w:rPr>
        <w:t xml:space="preserve">systematically </w:t>
      </w:r>
      <w:r w:rsidRPr="00695AF3">
        <w:rPr>
          <w:rFonts w:ascii="Times New Roman" w:hAnsi="Times New Roman" w:cs="Times New Roman"/>
          <w:bCs/>
          <w:iCs/>
          <w:color w:val="000000"/>
          <w:sz w:val="22"/>
          <w:szCs w:val="22"/>
        </w:rPr>
        <w:t>create</w:t>
      </w:r>
      <w:r w:rsidR="00927D0D">
        <w:rPr>
          <w:rFonts w:ascii="Times New Roman" w:hAnsi="Times New Roman" w:cs="Times New Roman"/>
          <w:bCs/>
          <w:iCs/>
          <w:color w:val="000000"/>
          <w:sz w:val="22"/>
          <w:szCs w:val="22"/>
        </w:rPr>
        <w:t>d</w:t>
      </w:r>
      <w:r w:rsidRPr="00695AF3">
        <w:rPr>
          <w:rFonts w:ascii="Times New Roman" w:hAnsi="Times New Roman" w:cs="Times New Roman"/>
          <w:bCs/>
          <w:iCs/>
          <w:color w:val="000000"/>
          <w:sz w:val="22"/>
          <w:szCs w:val="22"/>
        </w:rPr>
        <w:t xml:space="preserve"> synergies between scholarly research (including the PhD program) and the problem driven research agenda of the</w:t>
      </w:r>
      <w:r w:rsidR="00927D0D">
        <w:rPr>
          <w:rFonts w:ascii="Times New Roman" w:hAnsi="Times New Roman" w:cs="Times New Roman"/>
          <w:bCs/>
          <w:iCs/>
          <w:color w:val="000000"/>
          <w:sz w:val="22"/>
          <w:szCs w:val="22"/>
        </w:rPr>
        <w:t xml:space="preserve"> DBA and</w:t>
      </w:r>
      <w:r w:rsidRPr="00695AF3">
        <w:rPr>
          <w:rFonts w:ascii="Times New Roman" w:hAnsi="Times New Roman" w:cs="Times New Roman"/>
          <w:bCs/>
          <w:iCs/>
          <w:color w:val="000000"/>
          <w:sz w:val="22"/>
          <w:szCs w:val="22"/>
        </w:rPr>
        <w:t xml:space="preserve"> DMgt program</w:t>
      </w:r>
      <w:r w:rsidR="00927D0D">
        <w:rPr>
          <w:rFonts w:ascii="Times New Roman" w:hAnsi="Times New Roman" w:cs="Times New Roman"/>
          <w:bCs/>
          <w:iCs/>
          <w:color w:val="000000"/>
          <w:sz w:val="22"/>
          <w:szCs w:val="22"/>
        </w:rPr>
        <w:t>s</w:t>
      </w:r>
      <w:r w:rsidR="009C4D6A">
        <w:rPr>
          <w:rFonts w:ascii="Times New Roman" w:hAnsi="Times New Roman" w:cs="Times New Roman"/>
          <w:bCs/>
          <w:iCs/>
          <w:color w:val="000000"/>
          <w:sz w:val="22"/>
          <w:szCs w:val="22"/>
        </w:rPr>
        <w:t>.  Dr. Hsieh</w:t>
      </w:r>
      <w:r w:rsidRPr="00695AF3">
        <w:rPr>
          <w:rFonts w:ascii="Times New Roman" w:hAnsi="Times New Roman" w:cs="Times New Roman"/>
          <w:bCs/>
          <w:iCs/>
          <w:color w:val="000000"/>
          <w:sz w:val="22"/>
          <w:szCs w:val="22"/>
        </w:rPr>
        <w:t xml:space="preserve"> established several win-win research collaborations with leading corporation</w:t>
      </w:r>
      <w:r>
        <w:rPr>
          <w:rFonts w:ascii="Times New Roman" w:hAnsi="Times New Roman" w:cs="Times New Roman"/>
          <w:bCs/>
          <w:iCs/>
          <w:color w:val="000000"/>
          <w:sz w:val="22"/>
          <w:szCs w:val="22"/>
        </w:rPr>
        <w:t>s (e.</w:t>
      </w:r>
      <w:r w:rsidRPr="00695AF3">
        <w:rPr>
          <w:rFonts w:ascii="Times New Roman" w:hAnsi="Times New Roman" w:cs="Times New Roman"/>
          <w:bCs/>
          <w:iCs/>
          <w:color w:val="000000"/>
          <w:sz w:val="22"/>
          <w:szCs w:val="22"/>
        </w:rPr>
        <w:t xml:space="preserve">g., </w:t>
      </w:r>
      <w:r>
        <w:rPr>
          <w:rFonts w:ascii="Times New Roman" w:hAnsi="Times New Roman" w:cs="Times New Roman"/>
          <w:bCs/>
          <w:iCs/>
          <w:color w:val="000000"/>
          <w:sz w:val="22"/>
          <w:szCs w:val="22"/>
        </w:rPr>
        <w:t xml:space="preserve">Alcatel-Lucent Shanghai Bell, </w:t>
      </w:r>
      <w:r w:rsidR="00522B1E">
        <w:rPr>
          <w:rFonts w:ascii="Times New Roman" w:hAnsi="Times New Roman" w:cs="Times New Roman"/>
          <w:bCs/>
          <w:iCs/>
          <w:color w:val="000000"/>
          <w:sz w:val="22"/>
          <w:szCs w:val="22"/>
        </w:rPr>
        <w:t xml:space="preserve">Morgan Stanley, </w:t>
      </w:r>
      <w:r w:rsidR="00940FB3">
        <w:rPr>
          <w:rFonts w:ascii="Times New Roman" w:hAnsi="Times New Roman" w:cs="Times New Roman"/>
          <w:bCs/>
          <w:iCs/>
          <w:color w:val="000000"/>
          <w:sz w:val="22"/>
          <w:szCs w:val="22"/>
        </w:rPr>
        <w:t xml:space="preserve">Microsoft, </w:t>
      </w:r>
      <w:r>
        <w:rPr>
          <w:rFonts w:ascii="Times New Roman" w:hAnsi="Times New Roman" w:cs="Times New Roman"/>
          <w:bCs/>
          <w:iCs/>
          <w:color w:val="000000"/>
          <w:sz w:val="22"/>
          <w:szCs w:val="22"/>
        </w:rPr>
        <w:t>etc.</w:t>
      </w:r>
      <w:r w:rsidRPr="00695AF3">
        <w:rPr>
          <w:rFonts w:ascii="Times New Roman" w:hAnsi="Times New Roman" w:cs="Times New Roman"/>
          <w:bCs/>
          <w:iCs/>
          <w:color w:val="000000"/>
          <w:sz w:val="22"/>
          <w:szCs w:val="22"/>
        </w:rPr>
        <w:t>)—</w:t>
      </w:r>
      <w:r>
        <w:rPr>
          <w:rFonts w:ascii="Times New Roman" w:hAnsi="Times New Roman" w:cs="Times New Roman"/>
          <w:bCs/>
          <w:iCs/>
          <w:color w:val="000000"/>
          <w:sz w:val="22"/>
          <w:szCs w:val="22"/>
        </w:rPr>
        <w:t>the senior</w:t>
      </w:r>
      <w:r w:rsidRPr="00695AF3">
        <w:rPr>
          <w:rFonts w:ascii="Times New Roman" w:hAnsi="Times New Roman" w:cs="Times New Roman"/>
          <w:bCs/>
          <w:iCs/>
          <w:color w:val="000000"/>
          <w:sz w:val="22"/>
          <w:szCs w:val="22"/>
        </w:rPr>
        <w:t xml:space="preserve"> executives of these companies have been </w:t>
      </w:r>
      <w:r>
        <w:rPr>
          <w:rFonts w:ascii="Times New Roman" w:hAnsi="Times New Roman" w:cs="Times New Roman"/>
          <w:bCs/>
          <w:iCs/>
          <w:color w:val="000000"/>
          <w:sz w:val="22"/>
          <w:szCs w:val="22"/>
        </w:rPr>
        <w:t xml:space="preserve">students of </w:t>
      </w:r>
      <w:r w:rsidRPr="00695AF3">
        <w:rPr>
          <w:rFonts w:ascii="Times New Roman" w:hAnsi="Times New Roman" w:cs="Times New Roman"/>
          <w:bCs/>
          <w:iCs/>
          <w:color w:val="000000"/>
          <w:sz w:val="22"/>
          <w:szCs w:val="22"/>
        </w:rPr>
        <w:t xml:space="preserve">our </w:t>
      </w:r>
      <w:r w:rsidR="00927D0D">
        <w:rPr>
          <w:rFonts w:ascii="Times New Roman" w:hAnsi="Times New Roman" w:cs="Times New Roman"/>
          <w:bCs/>
          <w:iCs/>
          <w:color w:val="000000"/>
          <w:sz w:val="22"/>
          <w:szCs w:val="22"/>
        </w:rPr>
        <w:t xml:space="preserve">DBA and </w:t>
      </w:r>
      <w:r w:rsidRPr="00695AF3">
        <w:rPr>
          <w:rFonts w:ascii="Times New Roman" w:hAnsi="Times New Roman" w:cs="Times New Roman"/>
          <w:bCs/>
          <w:iCs/>
          <w:color w:val="000000"/>
          <w:sz w:val="22"/>
          <w:szCs w:val="22"/>
        </w:rPr>
        <w:t>DMgt program</w:t>
      </w:r>
      <w:r w:rsidR="00927D0D">
        <w:rPr>
          <w:rFonts w:ascii="Times New Roman" w:hAnsi="Times New Roman" w:cs="Times New Roman"/>
          <w:bCs/>
          <w:iCs/>
          <w:color w:val="000000"/>
          <w:sz w:val="22"/>
          <w:szCs w:val="22"/>
        </w:rPr>
        <w:t>s</w:t>
      </w:r>
      <w:r w:rsidR="009C4D6A">
        <w:rPr>
          <w:rFonts w:ascii="Times New Roman" w:hAnsi="Times New Roman" w:cs="Times New Roman"/>
          <w:bCs/>
          <w:iCs/>
          <w:color w:val="000000"/>
          <w:sz w:val="22"/>
          <w:szCs w:val="22"/>
        </w:rPr>
        <w:t>.  These collaborations</w:t>
      </w:r>
      <w:r w:rsidRPr="00695AF3">
        <w:rPr>
          <w:rFonts w:ascii="Times New Roman" w:hAnsi="Times New Roman" w:cs="Times New Roman"/>
          <w:bCs/>
          <w:iCs/>
          <w:color w:val="000000"/>
          <w:sz w:val="22"/>
          <w:szCs w:val="22"/>
        </w:rPr>
        <w:t xml:space="preserve"> generated access to data/sites of world-class corporations, </w:t>
      </w:r>
      <w:r w:rsidR="00927D0D">
        <w:rPr>
          <w:rFonts w:ascii="Times New Roman" w:hAnsi="Times New Roman" w:cs="Times New Roman"/>
          <w:bCs/>
          <w:iCs/>
          <w:color w:val="000000"/>
          <w:sz w:val="22"/>
          <w:szCs w:val="22"/>
        </w:rPr>
        <w:t>DBA/</w:t>
      </w:r>
      <w:r w:rsidRPr="00695AF3">
        <w:rPr>
          <w:rFonts w:ascii="Times New Roman" w:hAnsi="Times New Roman" w:cs="Times New Roman"/>
          <w:bCs/>
          <w:iCs/>
          <w:color w:val="000000"/>
          <w:sz w:val="22"/>
          <w:szCs w:val="22"/>
        </w:rPr>
        <w:t>DMgt</w:t>
      </w:r>
      <w:r w:rsidR="00927D0D">
        <w:rPr>
          <w:rFonts w:ascii="Times New Roman" w:hAnsi="Times New Roman" w:cs="Times New Roman"/>
          <w:bCs/>
          <w:iCs/>
          <w:color w:val="000000"/>
          <w:sz w:val="22"/>
          <w:szCs w:val="22"/>
        </w:rPr>
        <w:t>/</w:t>
      </w:r>
      <w:r w:rsidRPr="00695AF3">
        <w:rPr>
          <w:rFonts w:ascii="Times New Roman" w:hAnsi="Times New Roman" w:cs="Times New Roman"/>
          <w:bCs/>
          <w:iCs/>
          <w:color w:val="000000"/>
          <w:sz w:val="22"/>
          <w:szCs w:val="22"/>
        </w:rPr>
        <w:t xml:space="preserve">PhD theses, and publications in premier journals (e.g., </w:t>
      </w:r>
      <w:r w:rsidRPr="004F50B5">
        <w:rPr>
          <w:rFonts w:ascii="Times New Roman" w:hAnsi="Times New Roman" w:cs="Times New Roman"/>
          <w:bCs/>
          <w:i/>
          <w:iCs/>
          <w:color w:val="000000"/>
          <w:sz w:val="22"/>
          <w:szCs w:val="22"/>
        </w:rPr>
        <w:t>Management Science</w:t>
      </w:r>
      <w:r w:rsidRPr="00695AF3">
        <w:rPr>
          <w:rFonts w:ascii="Times New Roman" w:hAnsi="Times New Roman" w:cs="Times New Roman"/>
          <w:bCs/>
          <w:iCs/>
          <w:color w:val="000000"/>
          <w:sz w:val="22"/>
          <w:szCs w:val="22"/>
        </w:rPr>
        <w:t xml:space="preserve">, </w:t>
      </w:r>
      <w:r w:rsidRPr="004F50B5">
        <w:rPr>
          <w:rFonts w:ascii="Times New Roman" w:hAnsi="Times New Roman" w:cs="Times New Roman"/>
          <w:bCs/>
          <w:i/>
          <w:iCs/>
          <w:color w:val="000000"/>
          <w:sz w:val="22"/>
          <w:szCs w:val="22"/>
        </w:rPr>
        <w:t>MIS</w:t>
      </w:r>
      <w:r w:rsidR="004F50B5" w:rsidRPr="004F50B5">
        <w:rPr>
          <w:rFonts w:ascii="Times New Roman" w:hAnsi="Times New Roman" w:cs="Times New Roman"/>
          <w:bCs/>
          <w:i/>
          <w:iCs/>
          <w:color w:val="000000"/>
          <w:sz w:val="22"/>
          <w:szCs w:val="22"/>
        </w:rPr>
        <w:t xml:space="preserve"> </w:t>
      </w:r>
      <w:r w:rsidRPr="004F50B5">
        <w:rPr>
          <w:rFonts w:ascii="Times New Roman" w:hAnsi="Times New Roman" w:cs="Times New Roman"/>
          <w:bCs/>
          <w:i/>
          <w:iCs/>
          <w:color w:val="000000"/>
          <w:sz w:val="22"/>
          <w:szCs w:val="22"/>
        </w:rPr>
        <w:t>Q</w:t>
      </w:r>
      <w:r w:rsidR="004F50B5" w:rsidRPr="004F50B5">
        <w:rPr>
          <w:rFonts w:ascii="Times New Roman" w:hAnsi="Times New Roman" w:cs="Times New Roman"/>
          <w:bCs/>
          <w:i/>
          <w:iCs/>
          <w:color w:val="000000"/>
          <w:sz w:val="22"/>
          <w:szCs w:val="22"/>
        </w:rPr>
        <w:t>uarterly</w:t>
      </w:r>
      <w:r w:rsidRPr="00695AF3">
        <w:rPr>
          <w:rFonts w:ascii="Times New Roman" w:hAnsi="Times New Roman" w:cs="Times New Roman"/>
          <w:bCs/>
          <w:iCs/>
          <w:color w:val="000000"/>
          <w:sz w:val="22"/>
          <w:szCs w:val="22"/>
        </w:rPr>
        <w:t xml:space="preserve">, </w:t>
      </w:r>
      <w:r w:rsidR="004F50B5">
        <w:rPr>
          <w:rFonts w:ascii="Times New Roman" w:hAnsi="Times New Roman" w:cs="Times New Roman"/>
          <w:bCs/>
          <w:iCs/>
          <w:color w:val="000000"/>
          <w:sz w:val="22"/>
          <w:szCs w:val="22"/>
        </w:rPr>
        <w:t xml:space="preserve">and </w:t>
      </w:r>
      <w:r w:rsidRPr="004F50B5">
        <w:rPr>
          <w:rFonts w:ascii="Times New Roman" w:hAnsi="Times New Roman" w:cs="Times New Roman"/>
          <w:bCs/>
          <w:i/>
          <w:iCs/>
          <w:color w:val="000000"/>
          <w:sz w:val="22"/>
          <w:szCs w:val="22"/>
        </w:rPr>
        <w:t>I</w:t>
      </w:r>
      <w:r w:rsidR="004F50B5" w:rsidRPr="004F50B5">
        <w:rPr>
          <w:rFonts w:ascii="Times New Roman" w:hAnsi="Times New Roman" w:cs="Times New Roman"/>
          <w:bCs/>
          <w:i/>
          <w:iCs/>
          <w:color w:val="000000"/>
          <w:sz w:val="22"/>
          <w:szCs w:val="22"/>
        </w:rPr>
        <w:t>nformation Systems Research</w:t>
      </w:r>
      <w:r w:rsidR="009C4D6A">
        <w:rPr>
          <w:rFonts w:ascii="Times New Roman" w:hAnsi="Times New Roman" w:cs="Times New Roman"/>
          <w:bCs/>
          <w:i/>
          <w:iCs/>
          <w:color w:val="000000"/>
          <w:sz w:val="22"/>
          <w:szCs w:val="22"/>
        </w:rPr>
        <w:t>, Journal of Applied Psychology</w:t>
      </w:r>
      <w:r w:rsidRPr="00695AF3">
        <w:rPr>
          <w:rFonts w:ascii="Times New Roman" w:hAnsi="Times New Roman" w:cs="Times New Roman"/>
          <w:bCs/>
          <w:iCs/>
          <w:color w:val="000000"/>
          <w:sz w:val="22"/>
          <w:szCs w:val="22"/>
        </w:rPr>
        <w:t>).</w:t>
      </w:r>
    </w:p>
    <w:p w14:paraId="7FFE641D" w14:textId="77777777" w:rsidR="009009E9" w:rsidRDefault="009009E9" w:rsidP="00E53623">
      <w:pPr>
        <w:pStyle w:val="Web"/>
        <w:spacing w:before="120" w:beforeAutospacing="0" w:after="0" w:afterAutospacing="0"/>
        <w:ind w:left="238"/>
        <w:rPr>
          <w:rFonts w:ascii="Times New Roman" w:hAnsi="Times New Roman" w:cs="Times New Roman"/>
          <w:b/>
          <w:bCs/>
          <w:iCs/>
          <w:color w:val="000000"/>
        </w:rPr>
      </w:pPr>
    </w:p>
    <w:p w14:paraId="5D53BA13" w14:textId="77777777" w:rsidR="00E53623" w:rsidRPr="00FA7CD2" w:rsidRDefault="00FA7CD2" w:rsidP="00E53623">
      <w:pPr>
        <w:pStyle w:val="Web"/>
        <w:spacing w:before="120" w:beforeAutospacing="0" w:after="0" w:afterAutospacing="0"/>
        <w:ind w:left="238"/>
        <w:rPr>
          <w:rFonts w:ascii="Times New Roman" w:hAnsi="Times New Roman" w:cs="Times New Roman"/>
          <w:b/>
          <w:bCs/>
          <w:iCs/>
          <w:color w:val="000000"/>
        </w:rPr>
      </w:pPr>
      <w:r w:rsidRPr="00FA7CD2">
        <w:rPr>
          <w:rFonts w:ascii="Times New Roman" w:hAnsi="Times New Roman" w:cs="Times New Roman"/>
          <w:b/>
          <w:bCs/>
          <w:iCs/>
          <w:color w:val="000000"/>
        </w:rPr>
        <w:t xml:space="preserve">Board and Committee </w:t>
      </w:r>
      <w:r w:rsidR="00411212" w:rsidRPr="00FA7CD2">
        <w:rPr>
          <w:rFonts w:ascii="Times New Roman" w:hAnsi="Times New Roman" w:cs="Times New Roman"/>
          <w:b/>
          <w:bCs/>
          <w:iCs/>
          <w:color w:val="000000"/>
        </w:rPr>
        <w:t>Member</w:t>
      </w:r>
      <w:r w:rsidRPr="00FA7CD2">
        <w:rPr>
          <w:rFonts w:ascii="Times New Roman" w:hAnsi="Times New Roman" w:cs="Times New Roman"/>
          <w:b/>
          <w:bCs/>
          <w:iCs/>
          <w:color w:val="000000"/>
        </w:rPr>
        <w:t>ship</w:t>
      </w:r>
      <w:r w:rsidR="00411212" w:rsidRPr="00FA7CD2">
        <w:rPr>
          <w:rFonts w:ascii="Times New Roman" w:hAnsi="Times New Roman" w:cs="Times New Roman"/>
          <w:b/>
          <w:bCs/>
          <w:iCs/>
          <w:color w:val="000000"/>
        </w:rPr>
        <w:t xml:space="preserve">: </w:t>
      </w:r>
    </w:p>
    <w:p w14:paraId="70164962" w14:textId="77777777" w:rsidR="008717DF" w:rsidRDefault="00DD6EE1" w:rsidP="008717DF">
      <w:pPr>
        <w:pStyle w:val="Web"/>
        <w:numPr>
          <w:ilvl w:val="0"/>
          <w:numId w:val="2"/>
        </w:numPr>
        <w:tabs>
          <w:tab w:val="clear" w:pos="1667"/>
          <w:tab w:val="num" w:pos="720"/>
        </w:tabs>
        <w:spacing w:before="60" w:beforeAutospacing="0" w:after="0" w:afterAutospacing="0"/>
        <w:ind w:left="240" w:firstLineChars="109" w:firstLine="240"/>
        <w:rPr>
          <w:rFonts w:ascii="Times New Roman" w:hAnsi="Times New Roman" w:cs="Times New Roman"/>
          <w:color w:val="000000"/>
          <w:sz w:val="22"/>
          <w:szCs w:val="22"/>
        </w:rPr>
      </w:pPr>
      <w:r w:rsidRPr="00E53623">
        <w:rPr>
          <w:rFonts w:ascii="Times New Roman" w:hAnsi="Times New Roman" w:cs="Times New Roman"/>
          <w:color w:val="000000"/>
          <w:sz w:val="22"/>
          <w:szCs w:val="22"/>
        </w:rPr>
        <w:t>Faculty Board</w:t>
      </w:r>
      <w:r w:rsidR="00C46677">
        <w:rPr>
          <w:rFonts w:ascii="Times New Roman" w:hAnsi="Times New Roman" w:cs="Times New Roman"/>
          <w:color w:val="000000"/>
          <w:sz w:val="22"/>
          <w:szCs w:val="22"/>
        </w:rPr>
        <w:t xml:space="preserve"> (</w:t>
      </w:r>
      <w:r w:rsidR="00025692" w:rsidRPr="00E53623">
        <w:rPr>
          <w:rFonts w:ascii="Times New Roman" w:hAnsi="Times New Roman" w:cs="Times New Roman"/>
          <w:color w:val="000000"/>
          <w:sz w:val="22"/>
          <w:szCs w:val="22"/>
        </w:rPr>
        <w:t>2012</w:t>
      </w:r>
      <w:r w:rsidR="00C46677">
        <w:rPr>
          <w:rFonts w:ascii="Times New Roman" w:hAnsi="Times New Roman" w:cs="Times New Roman"/>
          <w:color w:val="000000"/>
          <w:sz w:val="22"/>
          <w:szCs w:val="22"/>
        </w:rPr>
        <w:t>-2014</w:t>
      </w:r>
      <w:r w:rsidR="00025692" w:rsidRPr="00E53623">
        <w:rPr>
          <w:rFonts w:ascii="Times New Roman" w:hAnsi="Times New Roman" w:cs="Times New Roman"/>
          <w:color w:val="000000"/>
          <w:sz w:val="22"/>
          <w:szCs w:val="22"/>
        </w:rPr>
        <w:t>)</w:t>
      </w:r>
    </w:p>
    <w:p w14:paraId="220A36AE" w14:textId="77777777" w:rsidR="00E53623" w:rsidRPr="008717DF" w:rsidRDefault="00025692" w:rsidP="008717DF">
      <w:pPr>
        <w:pStyle w:val="Web"/>
        <w:numPr>
          <w:ilvl w:val="0"/>
          <w:numId w:val="2"/>
        </w:numPr>
        <w:tabs>
          <w:tab w:val="clear" w:pos="1667"/>
          <w:tab w:val="num" w:pos="720"/>
        </w:tabs>
        <w:spacing w:before="60" w:beforeAutospacing="0" w:after="0" w:afterAutospacing="0"/>
        <w:ind w:left="240" w:firstLineChars="109" w:firstLine="240"/>
        <w:rPr>
          <w:rFonts w:ascii="Times New Roman" w:hAnsi="Times New Roman" w:cs="Times New Roman"/>
          <w:color w:val="000000"/>
          <w:sz w:val="22"/>
          <w:szCs w:val="22"/>
        </w:rPr>
      </w:pPr>
      <w:r w:rsidRPr="008717DF">
        <w:rPr>
          <w:rFonts w:ascii="Times New Roman" w:hAnsi="Times New Roman" w:cs="Times New Roman"/>
          <w:color w:val="000000"/>
          <w:sz w:val="22"/>
          <w:szCs w:val="22"/>
        </w:rPr>
        <w:t>Doctor of Business Administration (DBA) P</w:t>
      </w:r>
      <w:r w:rsidR="00C46677">
        <w:rPr>
          <w:rFonts w:ascii="Times New Roman" w:hAnsi="Times New Roman" w:cs="Times New Roman"/>
          <w:color w:val="000000"/>
          <w:sz w:val="22"/>
          <w:szCs w:val="22"/>
        </w:rPr>
        <w:t>rogram Committee (</w:t>
      </w:r>
      <w:r w:rsidRPr="008717DF">
        <w:rPr>
          <w:rFonts w:ascii="Times New Roman" w:hAnsi="Times New Roman" w:cs="Times New Roman"/>
          <w:color w:val="000000"/>
          <w:sz w:val="22"/>
          <w:szCs w:val="22"/>
        </w:rPr>
        <w:t>2009</w:t>
      </w:r>
      <w:r w:rsidR="00C46677">
        <w:rPr>
          <w:rFonts w:ascii="Times New Roman" w:hAnsi="Times New Roman" w:cs="Times New Roman"/>
          <w:color w:val="000000"/>
          <w:sz w:val="22"/>
          <w:szCs w:val="22"/>
        </w:rPr>
        <w:t>-2014</w:t>
      </w:r>
      <w:r w:rsidRPr="008717DF">
        <w:rPr>
          <w:rFonts w:ascii="Times New Roman" w:hAnsi="Times New Roman" w:cs="Times New Roman"/>
          <w:color w:val="000000"/>
          <w:sz w:val="22"/>
          <w:szCs w:val="22"/>
        </w:rPr>
        <w:t>)</w:t>
      </w:r>
    </w:p>
    <w:p w14:paraId="7CE07145" w14:textId="77777777" w:rsidR="00E53623" w:rsidRDefault="00025692" w:rsidP="00957525">
      <w:pPr>
        <w:pStyle w:val="Web"/>
        <w:numPr>
          <w:ilvl w:val="0"/>
          <w:numId w:val="2"/>
        </w:numPr>
        <w:tabs>
          <w:tab w:val="clear" w:pos="1667"/>
          <w:tab w:val="num" w:pos="720"/>
        </w:tabs>
        <w:spacing w:before="60" w:beforeAutospacing="0" w:after="0" w:afterAutospacing="0"/>
        <w:ind w:left="240" w:firstLineChars="109" w:firstLine="240"/>
        <w:rPr>
          <w:rFonts w:ascii="Times New Roman" w:hAnsi="Times New Roman" w:cs="Times New Roman"/>
          <w:color w:val="000000"/>
          <w:sz w:val="22"/>
          <w:szCs w:val="22"/>
        </w:rPr>
      </w:pPr>
      <w:r w:rsidRPr="00E53623">
        <w:rPr>
          <w:rFonts w:ascii="Times New Roman" w:hAnsi="Times New Roman" w:cs="Times New Roman"/>
          <w:color w:val="000000"/>
          <w:sz w:val="22"/>
          <w:szCs w:val="22"/>
        </w:rPr>
        <w:t xml:space="preserve">Doctor of Management </w:t>
      </w:r>
      <w:r w:rsidR="00C46677">
        <w:rPr>
          <w:rFonts w:ascii="Times New Roman" w:hAnsi="Times New Roman" w:cs="Times New Roman"/>
          <w:color w:val="000000"/>
          <w:sz w:val="22"/>
          <w:szCs w:val="22"/>
        </w:rPr>
        <w:t>(DMgt) Program Committee (</w:t>
      </w:r>
      <w:r w:rsidRPr="00E53623">
        <w:rPr>
          <w:rFonts w:ascii="Times New Roman" w:hAnsi="Times New Roman" w:cs="Times New Roman"/>
          <w:color w:val="000000"/>
          <w:sz w:val="22"/>
          <w:szCs w:val="22"/>
        </w:rPr>
        <w:t>2009</w:t>
      </w:r>
      <w:r w:rsidR="00C46677">
        <w:rPr>
          <w:rFonts w:ascii="Times New Roman" w:hAnsi="Times New Roman" w:cs="Times New Roman"/>
          <w:color w:val="000000"/>
          <w:sz w:val="22"/>
          <w:szCs w:val="22"/>
        </w:rPr>
        <w:t>-2014</w:t>
      </w:r>
      <w:r w:rsidRPr="00E53623">
        <w:rPr>
          <w:rFonts w:ascii="Times New Roman" w:hAnsi="Times New Roman" w:cs="Times New Roman"/>
          <w:color w:val="000000"/>
          <w:sz w:val="22"/>
          <w:szCs w:val="22"/>
        </w:rPr>
        <w:t>)</w:t>
      </w:r>
    </w:p>
    <w:p w14:paraId="49666FE2" w14:textId="77777777" w:rsidR="008717DF" w:rsidRDefault="00025692" w:rsidP="008717DF">
      <w:pPr>
        <w:pStyle w:val="Web"/>
        <w:numPr>
          <w:ilvl w:val="0"/>
          <w:numId w:val="2"/>
        </w:numPr>
        <w:tabs>
          <w:tab w:val="clear" w:pos="1667"/>
          <w:tab w:val="num" w:pos="720"/>
        </w:tabs>
        <w:spacing w:before="60" w:beforeAutospacing="0" w:after="0" w:afterAutospacing="0"/>
        <w:ind w:left="240" w:firstLineChars="109" w:firstLine="240"/>
        <w:rPr>
          <w:rFonts w:ascii="Times New Roman" w:hAnsi="Times New Roman" w:cs="Times New Roman"/>
          <w:color w:val="000000"/>
          <w:sz w:val="22"/>
          <w:szCs w:val="22"/>
        </w:rPr>
      </w:pPr>
      <w:r w:rsidRPr="00E53623">
        <w:rPr>
          <w:rFonts w:ascii="Times New Roman" w:hAnsi="Times New Roman" w:cs="Times New Roman"/>
          <w:color w:val="000000"/>
          <w:sz w:val="22"/>
          <w:szCs w:val="22"/>
        </w:rPr>
        <w:t>Faculty Research Committee (2009-2010)</w:t>
      </w:r>
    </w:p>
    <w:p w14:paraId="79DF08D7" w14:textId="77777777" w:rsidR="005F4487" w:rsidRPr="008717DF" w:rsidRDefault="005F4487" w:rsidP="008717DF">
      <w:pPr>
        <w:pStyle w:val="Web"/>
        <w:numPr>
          <w:ilvl w:val="0"/>
          <w:numId w:val="2"/>
        </w:numPr>
        <w:tabs>
          <w:tab w:val="clear" w:pos="1667"/>
          <w:tab w:val="num" w:pos="720"/>
        </w:tabs>
        <w:spacing w:before="60" w:beforeAutospacing="0" w:after="0" w:afterAutospacing="0"/>
        <w:ind w:left="240" w:firstLineChars="109" w:firstLine="240"/>
        <w:rPr>
          <w:rFonts w:ascii="Times New Roman" w:hAnsi="Times New Roman" w:cs="Times New Roman"/>
          <w:color w:val="000000"/>
          <w:sz w:val="22"/>
          <w:szCs w:val="22"/>
        </w:rPr>
      </w:pPr>
      <w:r w:rsidRPr="008717DF">
        <w:rPr>
          <w:rFonts w:ascii="Times New Roman" w:hAnsi="Times New Roman" w:cs="Times New Roman"/>
          <w:color w:val="000000"/>
          <w:sz w:val="22"/>
          <w:szCs w:val="22"/>
        </w:rPr>
        <w:t>Taught Postgr</w:t>
      </w:r>
      <w:r w:rsidR="00C46677">
        <w:rPr>
          <w:rFonts w:ascii="Times New Roman" w:hAnsi="Times New Roman" w:cs="Times New Roman"/>
          <w:color w:val="000000"/>
          <w:sz w:val="22"/>
          <w:szCs w:val="22"/>
        </w:rPr>
        <w:t>aduate Studies Committee (</w:t>
      </w:r>
      <w:r w:rsidRPr="008717DF">
        <w:rPr>
          <w:rFonts w:ascii="Times New Roman" w:hAnsi="Times New Roman" w:cs="Times New Roman"/>
          <w:color w:val="000000"/>
          <w:sz w:val="22"/>
          <w:szCs w:val="22"/>
        </w:rPr>
        <w:t>2013</w:t>
      </w:r>
      <w:r w:rsidR="00C46677">
        <w:rPr>
          <w:rFonts w:ascii="Times New Roman" w:hAnsi="Times New Roman" w:cs="Times New Roman"/>
          <w:color w:val="000000"/>
          <w:sz w:val="22"/>
          <w:szCs w:val="22"/>
        </w:rPr>
        <w:t>-2014</w:t>
      </w:r>
      <w:r w:rsidRPr="008717DF">
        <w:rPr>
          <w:rFonts w:ascii="Times New Roman" w:hAnsi="Times New Roman" w:cs="Times New Roman"/>
          <w:color w:val="000000"/>
          <w:sz w:val="22"/>
          <w:szCs w:val="22"/>
        </w:rPr>
        <w:t>)</w:t>
      </w:r>
    </w:p>
    <w:p w14:paraId="7C6314D7" w14:textId="77777777" w:rsidR="00A53BC9" w:rsidRDefault="00B40130" w:rsidP="00A53BC9">
      <w:pPr>
        <w:pStyle w:val="Web"/>
        <w:numPr>
          <w:ilvl w:val="0"/>
          <w:numId w:val="2"/>
        </w:numPr>
        <w:tabs>
          <w:tab w:val="clear" w:pos="1667"/>
          <w:tab w:val="num" w:pos="720"/>
        </w:tabs>
        <w:spacing w:before="60" w:beforeAutospacing="0" w:after="0" w:afterAutospacing="0"/>
        <w:ind w:left="240" w:firstLineChars="109" w:firstLine="240"/>
        <w:rPr>
          <w:rFonts w:ascii="Times New Roman" w:hAnsi="Times New Roman" w:cs="Times New Roman"/>
          <w:color w:val="000000"/>
          <w:sz w:val="22"/>
          <w:szCs w:val="22"/>
        </w:rPr>
      </w:pPr>
      <w:r w:rsidRPr="00E53623">
        <w:rPr>
          <w:rFonts w:ascii="Times New Roman" w:hAnsi="Times New Roman" w:cs="Times New Roman"/>
          <w:color w:val="000000"/>
          <w:sz w:val="22"/>
          <w:szCs w:val="22"/>
        </w:rPr>
        <w:t xml:space="preserve">EMBA Program Committee </w:t>
      </w:r>
      <w:r w:rsidR="00C46677">
        <w:rPr>
          <w:rFonts w:ascii="Times New Roman" w:hAnsi="Times New Roman" w:cs="Times New Roman"/>
          <w:color w:val="000000"/>
          <w:sz w:val="22"/>
          <w:szCs w:val="22"/>
        </w:rPr>
        <w:t>(</w:t>
      </w:r>
      <w:r w:rsidR="00025692" w:rsidRPr="00E53623">
        <w:rPr>
          <w:rFonts w:ascii="Times New Roman" w:hAnsi="Times New Roman" w:cs="Times New Roman"/>
          <w:color w:val="000000"/>
          <w:sz w:val="22"/>
          <w:szCs w:val="22"/>
        </w:rPr>
        <w:t>2010</w:t>
      </w:r>
      <w:r w:rsidR="00C46677">
        <w:rPr>
          <w:rFonts w:ascii="Times New Roman" w:hAnsi="Times New Roman" w:cs="Times New Roman"/>
          <w:color w:val="000000"/>
          <w:sz w:val="22"/>
          <w:szCs w:val="22"/>
        </w:rPr>
        <w:t>-2014</w:t>
      </w:r>
      <w:r w:rsidR="00025692" w:rsidRPr="00E53623">
        <w:rPr>
          <w:rFonts w:ascii="Times New Roman" w:hAnsi="Times New Roman" w:cs="Times New Roman"/>
          <w:color w:val="000000"/>
          <w:sz w:val="22"/>
          <w:szCs w:val="22"/>
        </w:rPr>
        <w:t>)</w:t>
      </w:r>
    </w:p>
    <w:p w14:paraId="00237C50" w14:textId="77777777" w:rsidR="00025692" w:rsidRPr="00940FB3" w:rsidRDefault="009E4AF0" w:rsidP="000679CD">
      <w:pPr>
        <w:pStyle w:val="Web"/>
        <w:numPr>
          <w:ilvl w:val="0"/>
          <w:numId w:val="2"/>
        </w:numPr>
        <w:tabs>
          <w:tab w:val="clear" w:pos="1667"/>
          <w:tab w:val="num" w:pos="720"/>
        </w:tabs>
        <w:spacing w:before="60" w:beforeAutospacing="0" w:after="0" w:afterAutospacing="0"/>
        <w:ind w:left="240" w:firstLineChars="109" w:firstLine="240"/>
        <w:rPr>
          <w:rFonts w:ascii="Times New Roman" w:hAnsi="Times New Roman" w:cs="Times New Roman"/>
          <w:color w:val="000000"/>
          <w:sz w:val="22"/>
          <w:szCs w:val="22"/>
        </w:rPr>
      </w:pPr>
      <w:r w:rsidRPr="00940FB3">
        <w:rPr>
          <w:rFonts w:ascii="Times New Roman" w:hAnsi="Times New Roman" w:cs="Times New Roman"/>
          <w:color w:val="000000"/>
          <w:sz w:val="22"/>
          <w:szCs w:val="22"/>
        </w:rPr>
        <w:t xml:space="preserve">MBA Program Committee </w:t>
      </w:r>
      <w:r w:rsidR="00025692" w:rsidRPr="00940FB3">
        <w:rPr>
          <w:rFonts w:ascii="Times New Roman" w:hAnsi="Times New Roman" w:cs="Times New Roman"/>
          <w:color w:val="000000"/>
          <w:sz w:val="22"/>
          <w:szCs w:val="22"/>
        </w:rPr>
        <w:t>(2005-2011)</w:t>
      </w:r>
    </w:p>
    <w:p w14:paraId="6C64B472" w14:textId="77777777" w:rsidR="009D4711" w:rsidRPr="00490D04" w:rsidRDefault="009D4711" w:rsidP="00A53BC9">
      <w:pPr>
        <w:pStyle w:val="Web"/>
        <w:spacing w:before="300" w:beforeAutospacing="0" w:after="0" w:afterAutospacing="0"/>
        <w:ind w:left="245"/>
        <w:rPr>
          <w:rFonts w:ascii="Times New Roman" w:hAnsi="Times New Roman" w:cs="Times New Roman"/>
          <w:color w:val="000000"/>
        </w:rPr>
      </w:pPr>
      <w:r>
        <w:rPr>
          <w:rStyle w:val="a7"/>
          <w:rFonts w:ascii="Times New Roman" w:hAnsi="Times New Roman" w:cs="Times New Roman"/>
          <w:color w:val="000000"/>
          <w:u w:val="single"/>
        </w:rPr>
        <w:t>Departmental-Level Service</w:t>
      </w:r>
      <w:r w:rsidRPr="00490D04">
        <w:rPr>
          <w:rStyle w:val="a7"/>
          <w:rFonts w:ascii="Times New Roman" w:hAnsi="Times New Roman" w:cs="Times New Roman"/>
          <w:color w:val="000000"/>
          <w:u w:val="single"/>
        </w:rPr>
        <w:t>:</w:t>
      </w:r>
    </w:p>
    <w:p w14:paraId="6E6B59C5" w14:textId="77777777" w:rsidR="009D4711" w:rsidRPr="00FA7CD2" w:rsidRDefault="00FA7CD2" w:rsidP="009D4711">
      <w:pPr>
        <w:pStyle w:val="Web"/>
        <w:spacing w:before="120" w:beforeAutospacing="0" w:after="0" w:afterAutospacing="0"/>
        <w:ind w:left="240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FA7CD2">
        <w:rPr>
          <w:rFonts w:ascii="Times New Roman" w:hAnsi="Times New Roman" w:cs="Times New Roman"/>
          <w:b/>
          <w:bCs/>
          <w:iCs/>
          <w:color w:val="000000"/>
          <w:sz w:val="22"/>
          <w:szCs w:val="22"/>
        </w:rPr>
        <w:t>Committee</w:t>
      </w:r>
      <w:r w:rsidR="009D4711" w:rsidRPr="00FA7CD2">
        <w:rPr>
          <w:rFonts w:ascii="Times New Roman" w:hAnsi="Times New Roman" w:cs="Times New Roman"/>
          <w:b/>
          <w:bCs/>
          <w:iCs/>
          <w:color w:val="000000"/>
          <w:sz w:val="22"/>
          <w:szCs w:val="22"/>
        </w:rPr>
        <w:t xml:space="preserve"> Member</w:t>
      </w:r>
      <w:r w:rsidRPr="00FA7CD2">
        <w:rPr>
          <w:rFonts w:ascii="Times New Roman" w:hAnsi="Times New Roman" w:cs="Times New Roman"/>
          <w:b/>
          <w:bCs/>
          <w:iCs/>
          <w:color w:val="000000"/>
          <w:sz w:val="22"/>
          <w:szCs w:val="22"/>
        </w:rPr>
        <w:t>ship</w:t>
      </w:r>
      <w:r w:rsidR="009D4711" w:rsidRPr="00FA7CD2">
        <w:rPr>
          <w:rFonts w:ascii="Times New Roman" w:hAnsi="Times New Roman" w:cs="Times New Roman"/>
          <w:b/>
          <w:bCs/>
          <w:iCs/>
          <w:color w:val="000000"/>
          <w:sz w:val="22"/>
          <w:szCs w:val="22"/>
        </w:rPr>
        <w:t xml:space="preserve">: </w:t>
      </w:r>
    </w:p>
    <w:p w14:paraId="275FD96C" w14:textId="77777777" w:rsidR="009D4711" w:rsidRDefault="008717DF" w:rsidP="008717DF">
      <w:pPr>
        <w:pStyle w:val="Web"/>
        <w:numPr>
          <w:ilvl w:val="0"/>
          <w:numId w:val="2"/>
        </w:numPr>
        <w:tabs>
          <w:tab w:val="clear" w:pos="1667"/>
          <w:tab w:val="num" w:pos="720"/>
        </w:tabs>
        <w:spacing w:before="60" w:beforeAutospacing="0" w:after="0" w:afterAutospacing="0"/>
        <w:ind w:left="600" w:hanging="120"/>
        <w:rPr>
          <w:rFonts w:ascii="Times New Roman" w:hAnsi="Times New Roman" w:cs="Times New Roman"/>
          <w:bCs/>
          <w:iCs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9D4711" w:rsidRPr="008C4E0A">
        <w:rPr>
          <w:rFonts w:ascii="Times New Roman" w:hAnsi="Times New Roman" w:cs="Times New Roman"/>
          <w:color w:val="000000"/>
          <w:sz w:val="22"/>
          <w:szCs w:val="22"/>
        </w:rPr>
        <w:t xml:space="preserve">Departmental Research Committee </w:t>
      </w:r>
      <w:r w:rsidR="009D4711">
        <w:rPr>
          <w:rFonts w:ascii="Times New Roman" w:hAnsi="Times New Roman" w:cs="Times New Roman"/>
          <w:color w:val="000000"/>
          <w:sz w:val="22"/>
          <w:szCs w:val="22"/>
        </w:rPr>
        <w:t>(</w:t>
      </w:r>
      <w:r w:rsidR="009D4711" w:rsidRPr="008C4E0A">
        <w:rPr>
          <w:rFonts w:ascii="Times New Roman" w:hAnsi="Times New Roman" w:cs="Times New Roman"/>
          <w:color w:val="000000"/>
          <w:sz w:val="22"/>
          <w:szCs w:val="22"/>
        </w:rPr>
        <w:t>2007-2010, 2012-</w:t>
      </w:r>
      <w:r w:rsidR="00C46677">
        <w:rPr>
          <w:rFonts w:ascii="Times New Roman" w:hAnsi="Times New Roman" w:cs="Times New Roman"/>
          <w:color w:val="000000"/>
          <w:sz w:val="22"/>
          <w:szCs w:val="22"/>
        </w:rPr>
        <w:t>2014</w:t>
      </w:r>
      <w:r w:rsidR="009D4711">
        <w:rPr>
          <w:rFonts w:ascii="Times New Roman" w:hAnsi="Times New Roman" w:cs="Times New Roman"/>
          <w:color w:val="000000"/>
          <w:sz w:val="22"/>
          <w:szCs w:val="22"/>
        </w:rPr>
        <w:t>)</w:t>
      </w:r>
      <w:r w:rsidR="009D4711" w:rsidRPr="008C4E0A">
        <w:rPr>
          <w:rFonts w:ascii="Times New Roman" w:hAnsi="Times New Roman" w:cs="Times New Roman"/>
          <w:color w:val="000000"/>
          <w:sz w:val="22"/>
          <w:szCs w:val="22"/>
        </w:rPr>
        <w:t xml:space="preserve">   </w:t>
      </w:r>
    </w:p>
    <w:p w14:paraId="2324CBA5" w14:textId="77777777" w:rsidR="009D4711" w:rsidRPr="007D281E" w:rsidRDefault="008717DF" w:rsidP="008717DF">
      <w:pPr>
        <w:pStyle w:val="Web"/>
        <w:numPr>
          <w:ilvl w:val="0"/>
          <w:numId w:val="2"/>
        </w:numPr>
        <w:tabs>
          <w:tab w:val="clear" w:pos="1667"/>
          <w:tab w:val="num" w:pos="720"/>
        </w:tabs>
        <w:spacing w:before="60" w:beforeAutospacing="0" w:after="0" w:afterAutospacing="0"/>
        <w:ind w:left="600" w:hanging="120"/>
        <w:rPr>
          <w:rFonts w:ascii="Times New Roman" w:hAnsi="Times New Roman" w:cs="Times New Roman"/>
          <w:bCs/>
          <w:iCs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9D4711" w:rsidRPr="008C4E0A">
        <w:rPr>
          <w:rFonts w:ascii="Times New Roman" w:hAnsi="Times New Roman" w:cs="Times New Roman"/>
          <w:color w:val="000000"/>
          <w:sz w:val="22"/>
          <w:szCs w:val="22"/>
        </w:rPr>
        <w:t xml:space="preserve">Departmental Staff Committee </w:t>
      </w:r>
      <w:r w:rsidR="00C46677">
        <w:rPr>
          <w:rFonts w:ascii="Times New Roman" w:hAnsi="Times New Roman" w:cs="Times New Roman"/>
          <w:color w:val="000000"/>
          <w:sz w:val="22"/>
          <w:szCs w:val="22"/>
        </w:rPr>
        <w:t>(</w:t>
      </w:r>
      <w:r w:rsidR="009D4711" w:rsidRPr="008C4E0A">
        <w:rPr>
          <w:rFonts w:ascii="Times New Roman" w:hAnsi="Times New Roman" w:cs="Times New Roman"/>
          <w:color w:val="000000"/>
          <w:sz w:val="22"/>
          <w:szCs w:val="22"/>
        </w:rPr>
        <w:t>2010</w:t>
      </w:r>
      <w:r w:rsidR="00C46677">
        <w:rPr>
          <w:rFonts w:ascii="Times New Roman" w:hAnsi="Times New Roman" w:cs="Times New Roman"/>
          <w:color w:val="000000"/>
          <w:sz w:val="22"/>
          <w:szCs w:val="22"/>
        </w:rPr>
        <w:t>-2014</w:t>
      </w:r>
      <w:r w:rsidR="009D4711">
        <w:rPr>
          <w:rFonts w:ascii="Times New Roman" w:hAnsi="Times New Roman" w:cs="Times New Roman"/>
          <w:color w:val="000000"/>
          <w:sz w:val="22"/>
          <w:szCs w:val="22"/>
        </w:rPr>
        <w:t>)</w:t>
      </w:r>
    </w:p>
    <w:p w14:paraId="55A53063" w14:textId="77777777" w:rsidR="00A53BC9" w:rsidRDefault="008717DF" w:rsidP="008717DF">
      <w:pPr>
        <w:pStyle w:val="Web"/>
        <w:numPr>
          <w:ilvl w:val="0"/>
          <w:numId w:val="2"/>
        </w:numPr>
        <w:tabs>
          <w:tab w:val="clear" w:pos="1667"/>
          <w:tab w:val="num" w:pos="720"/>
        </w:tabs>
        <w:spacing w:before="60" w:beforeAutospacing="0" w:after="0" w:afterAutospacing="0"/>
        <w:ind w:left="600" w:hanging="120"/>
        <w:rPr>
          <w:rFonts w:ascii="Times New Roman" w:hAnsi="Times New Roman" w:cs="Times New Roman"/>
          <w:bCs/>
          <w:iCs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461DD5" w:rsidRPr="008C4E0A">
        <w:rPr>
          <w:rFonts w:ascii="Times New Roman" w:hAnsi="Times New Roman" w:cs="Times New Roman"/>
          <w:color w:val="000000"/>
          <w:sz w:val="22"/>
          <w:szCs w:val="22"/>
        </w:rPr>
        <w:t>Departmental</w:t>
      </w:r>
      <w:r w:rsidR="009D4711">
        <w:rPr>
          <w:rStyle w:val="HTML"/>
          <w:rFonts w:ascii="Times New Roman" w:hAnsi="Times New Roman" w:cs="Times New Roman"/>
          <w:sz w:val="2"/>
          <w:szCs w:val="2"/>
        </w:rPr>
        <w:t xml:space="preserve"> </w:t>
      </w:r>
      <w:r w:rsidR="00A53BC9" w:rsidRPr="008C4E0A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9D4711" w:rsidRPr="008C4E0A">
        <w:rPr>
          <w:rFonts w:ascii="Times New Roman" w:hAnsi="Times New Roman" w:cs="Times New Roman"/>
          <w:color w:val="000000"/>
          <w:sz w:val="22"/>
          <w:szCs w:val="22"/>
        </w:rPr>
        <w:t>Alumni Liaison Officer</w:t>
      </w:r>
      <w:r w:rsidR="00C46677">
        <w:rPr>
          <w:rFonts w:ascii="Times New Roman" w:hAnsi="Times New Roman" w:cs="Times New Roman"/>
          <w:color w:val="000000"/>
          <w:sz w:val="22"/>
          <w:szCs w:val="22"/>
        </w:rPr>
        <w:t xml:space="preserve"> (</w:t>
      </w:r>
      <w:r w:rsidR="009D4711">
        <w:rPr>
          <w:rFonts w:ascii="Times New Roman" w:hAnsi="Times New Roman" w:cs="Times New Roman"/>
          <w:color w:val="000000"/>
          <w:sz w:val="22"/>
          <w:szCs w:val="22"/>
        </w:rPr>
        <w:t>2009</w:t>
      </w:r>
      <w:r w:rsidR="00C46677">
        <w:rPr>
          <w:rFonts w:ascii="Times New Roman" w:hAnsi="Times New Roman" w:cs="Times New Roman"/>
          <w:color w:val="000000"/>
          <w:sz w:val="22"/>
          <w:szCs w:val="22"/>
        </w:rPr>
        <w:t>-2014</w:t>
      </w:r>
      <w:r w:rsidR="009D4711">
        <w:rPr>
          <w:rFonts w:ascii="Times New Roman" w:hAnsi="Times New Roman" w:cs="Times New Roman"/>
          <w:color w:val="000000"/>
          <w:sz w:val="22"/>
          <w:szCs w:val="22"/>
        </w:rPr>
        <w:t>)</w:t>
      </w:r>
    </w:p>
    <w:p w14:paraId="3D3E2FB0" w14:textId="77777777" w:rsidR="009D4711" w:rsidRPr="00A53BC9" w:rsidRDefault="008717DF" w:rsidP="008717DF">
      <w:pPr>
        <w:pStyle w:val="Web"/>
        <w:numPr>
          <w:ilvl w:val="0"/>
          <w:numId w:val="2"/>
        </w:numPr>
        <w:tabs>
          <w:tab w:val="clear" w:pos="1667"/>
          <w:tab w:val="num" w:pos="720"/>
        </w:tabs>
        <w:spacing w:before="60" w:beforeAutospacing="0" w:after="0" w:afterAutospacing="0"/>
        <w:ind w:left="600" w:hanging="120"/>
        <w:rPr>
          <w:rFonts w:ascii="Times New Roman" w:hAnsi="Times New Roman" w:cs="Times New Roman"/>
          <w:bCs/>
          <w:iCs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461DD5" w:rsidRPr="00A53BC9">
        <w:rPr>
          <w:rFonts w:ascii="Times New Roman" w:hAnsi="Times New Roman" w:cs="Times New Roman"/>
          <w:color w:val="000000"/>
          <w:sz w:val="22"/>
          <w:szCs w:val="22"/>
        </w:rPr>
        <w:t>Departmental</w:t>
      </w:r>
      <w:r w:rsidR="009D4711" w:rsidRPr="00A53BC9">
        <w:rPr>
          <w:rStyle w:val="HTML"/>
          <w:rFonts w:ascii="Times New Roman" w:hAnsi="Times New Roman" w:cs="Times New Roman"/>
          <w:sz w:val="2"/>
          <w:szCs w:val="2"/>
        </w:rPr>
        <w:t xml:space="preserve"> </w:t>
      </w:r>
      <w:r w:rsidR="00A53BC9" w:rsidRPr="00A53BC9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9D4711" w:rsidRPr="00A53BC9">
        <w:rPr>
          <w:rFonts w:ascii="Times New Roman" w:hAnsi="Times New Roman" w:cs="Times New Roman"/>
          <w:color w:val="000000"/>
          <w:sz w:val="22"/>
          <w:szCs w:val="22"/>
        </w:rPr>
        <w:t>Search Committee (subject to staffing requirement)</w:t>
      </w:r>
    </w:p>
    <w:p w14:paraId="15B85818" w14:textId="77777777" w:rsidR="00B06B4A" w:rsidRDefault="00B06B4A" w:rsidP="004F2731">
      <w:pPr>
        <w:rPr>
          <w:b/>
          <w:lang w:val="en-US" w:eastAsia="zh-TW"/>
        </w:rPr>
      </w:pPr>
    </w:p>
    <w:p w14:paraId="5C184C6F" w14:textId="77777777" w:rsidR="00B66CF2" w:rsidRDefault="00B66CF2" w:rsidP="004F2731">
      <w:pPr>
        <w:rPr>
          <w:b/>
          <w:lang w:val="en-US" w:eastAsia="zh-TW"/>
        </w:rPr>
      </w:pPr>
    </w:p>
    <w:p w14:paraId="2B39359D" w14:textId="77777777" w:rsidR="00F31479" w:rsidRDefault="00EB0305" w:rsidP="004F2731">
      <w:pPr>
        <w:rPr>
          <w:b/>
          <w:lang w:val="en-US" w:eastAsia="zh-TW"/>
        </w:rPr>
      </w:pPr>
      <w:r>
        <w:rPr>
          <w:b/>
          <w:lang w:val="en-US" w:eastAsia="zh-TW"/>
        </w:rPr>
        <w:t>Services to the Academic Community</w:t>
      </w:r>
    </w:p>
    <w:p w14:paraId="4CCA821B" w14:textId="77777777" w:rsidR="00025692" w:rsidRPr="00B218C4" w:rsidRDefault="00025692" w:rsidP="004F2731">
      <w:pPr>
        <w:rPr>
          <w:b/>
          <w:sz w:val="12"/>
          <w:szCs w:val="12"/>
          <w:lang w:val="en-US" w:eastAsia="zh-TW"/>
        </w:rPr>
      </w:pPr>
    </w:p>
    <w:p w14:paraId="0FEE16E2" w14:textId="77777777" w:rsidR="00025692" w:rsidRPr="00FA7CD2" w:rsidRDefault="00025692" w:rsidP="00025692">
      <w:pPr>
        <w:ind w:leftChars="100" w:left="240"/>
        <w:rPr>
          <w:b/>
          <w:sz w:val="22"/>
          <w:szCs w:val="22"/>
          <w:lang w:val="en-US" w:eastAsia="zh-TW"/>
        </w:rPr>
      </w:pPr>
      <w:r w:rsidRPr="00FA7CD2">
        <w:rPr>
          <w:b/>
          <w:sz w:val="22"/>
          <w:szCs w:val="22"/>
          <w:lang w:val="en-US" w:eastAsia="zh-TW"/>
        </w:rPr>
        <w:t>Journal Editorship</w:t>
      </w:r>
    </w:p>
    <w:p w14:paraId="3BF0A41C" w14:textId="1FFE079D" w:rsidR="0041487B" w:rsidRPr="000A33FC" w:rsidRDefault="008717DF" w:rsidP="0041487B">
      <w:pPr>
        <w:pStyle w:val="Web"/>
        <w:numPr>
          <w:ilvl w:val="0"/>
          <w:numId w:val="2"/>
        </w:numPr>
        <w:tabs>
          <w:tab w:val="clear" w:pos="1667"/>
          <w:tab w:val="num" w:pos="720"/>
        </w:tabs>
        <w:spacing w:before="60" w:beforeAutospacing="0" w:after="120" w:afterAutospacing="0"/>
        <w:ind w:left="590" w:hanging="115"/>
        <w:rPr>
          <w:rFonts w:ascii="Times New Roman" w:hAnsi="Times New Roman" w:cs="Times New Roman"/>
          <w:bCs/>
          <w:i/>
          <w:iCs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0050B4" w:rsidRPr="00B218C4">
        <w:rPr>
          <w:rFonts w:ascii="Times New Roman" w:hAnsi="Times New Roman" w:cs="Times New Roman"/>
          <w:color w:val="000000"/>
          <w:sz w:val="22"/>
          <w:szCs w:val="22"/>
        </w:rPr>
        <w:t xml:space="preserve">Associate Editor: </w:t>
      </w:r>
      <w:r w:rsidR="000050B4" w:rsidRPr="00B218C4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MIS Quarterly </w:t>
      </w:r>
      <w:r w:rsidR="00965B5A">
        <w:rPr>
          <w:rFonts w:ascii="Times New Roman" w:hAnsi="Times New Roman" w:cs="Times New Roman"/>
          <w:color w:val="000000"/>
          <w:sz w:val="22"/>
          <w:szCs w:val="22"/>
        </w:rPr>
        <w:t>(</w:t>
      </w:r>
      <w:r w:rsidR="000050B4" w:rsidRPr="00B218C4">
        <w:rPr>
          <w:rFonts w:ascii="Times New Roman" w:hAnsi="Times New Roman" w:cs="Times New Roman"/>
          <w:color w:val="000000"/>
          <w:sz w:val="22"/>
          <w:szCs w:val="22"/>
        </w:rPr>
        <w:t>2011</w:t>
      </w:r>
      <w:r w:rsidR="00965B5A">
        <w:rPr>
          <w:rFonts w:ascii="Times New Roman" w:hAnsi="Times New Roman" w:cs="Times New Roman"/>
          <w:color w:val="000000"/>
          <w:sz w:val="22"/>
          <w:szCs w:val="22"/>
        </w:rPr>
        <w:t>-2014</w:t>
      </w:r>
      <w:r w:rsidR="000050B4" w:rsidRPr="00B218C4">
        <w:rPr>
          <w:rFonts w:ascii="Times New Roman" w:hAnsi="Times New Roman" w:cs="Times New Roman"/>
          <w:color w:val="000000"/>
          <w:sz w:val="22"/>
          <w:szCs w:val="22"/>
        </w:rPr>
        <w:t>)</w:t>
      </w:r>
      <w:r w:rsidR="00C223E3">
        <w:rPr>
          <w:rFonts w:ascii="Times New Roman" w:hAnsi="Times New Roman" w:cs="Times New Roman"/>
          <w:color w:val="000000"/>
          <w:sz w:val="22"/>
          <w:szCs w:val="22"/>
        </w:rPr>
        <w:t xml:space="preserve"> – </w:t>
      </w:r>
      <w:r w:rsidR="00965B5A">
        <w:rPr>
          <w:rFonts w:ascii="Times New Roman" w:hAnsi="Times New Roman" w:cs="Times New Roman"/>
          <w:i/>
          <w:color w:val="000000"/>
          <w:sz w:val="22"/>
          <w:szCs w:val="22"/>
        </w:rPr>
        <w:t>two</w:t>
      </w:r>
      <w:r w:rsidR="00C223E3" w:rsidRPr="000521CD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 term</w:t>
      </w:r>
      <w:r w:rsidR="00965B5A">
        <w:rPr>
          <w:rFonts w:ascii="Times New Roman" w:hAnsi="Times New Roman" w:cs="Times New Roman"/>
          <w:i/>
          <w:color w:val="000000"/>
          <w:sz w:val="22"/>
          <w:szCs w:val="22"/>
        </w:rPr>
        <w:t>s</w:t>
      </w:r>
    </w:p>
    <w:p w14:paraId="19D48F01" w14:textId="5340C9E3" w:rsidR="00E6000D" w:rsidRPr="00E6000D" w:rsidRDefault="000A33FC" w:rsidP="000A33FC">
      <w:pPr>
        <w:pStyle w:val="Web"/>
        <w:numPr>
          <w:ilvl w:val="0"/>
          <w:numId w:val="2"/>
        </w:numPr>
        <w:tabs>
          <w:tab w:val="clear" w:pos="1667"/>
          <w:tab w:val="num" w:pos="720"/>
        </w:tabs>
        <w:spacing w:before="60" w:beforeAutospacing="0" w:after="120" w:afterAutospacing="0"/>
        <w:ind w:left="590" w:hanging="115"/>
        <w:rPr>
          <w:rFonts w:ascii="Times New Roman" w:hAnsi="Times New Roman" w:cs="Times New Roman"/>
          <w:bCs/>
          <w:i/>
          <w:iCs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E6000D">
        <w:rPr>
          <w:rFonts w:ascii="Times New Roman" w:hAnsi="Times New Roman" w:cs="Times New Roman"/>
          <w:color w:val="000000"/>
          <w:sz w:val="22"/>
          <w:szCs w:val="22"/>
        </w:rPr>
        <w:t>Editorial Board</w:t>
      </w:r>
      <w:r w:rsidR="00E6000D" w:rsidRPr="00B218C4">
        <w:rPr>
          <w:rFonts w:ascii="Times New Roman" w:hAnsi="Times New Roman" w:cs="Times New Roman"/>
          <w:color w:val="000000"/>
          <w:sz w:val="22"/>
          <w:szCs w:val="22"/>
        </w:rPr>
        <w:t xml:space="preserve">: </w:t>
      </w:r>
      <w:r w:rsidR="00E6000D" w:rsidRPr="00B218C4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MIS Quarterly </w:t>
      </w:r>
      <w:r w:rsidR="00E6000D">
        <w:rPr>
          <w:rFonts w:ascii="Times New Roman" w:hAnsi="Times New Roman" w:cs="Times New Roman"/>
          <w:color w:val="000000"/>
          <w:sz w:val="22"/>
          <w:szCs w:val="22"/>
        </w:rPr>
        <w:t xml:space="preserve">(Since </w:t>
      </w:r>
      <w:r w:rsidR="00E6000D" w:rsidRPr="00B218C4">
        <w:rPr>
          <w:rFonts w:ascii="Times New Roman" w:hAnsi="Times New Roman" w:cs="Times New Roman"/>
          <w:color w:val="000000"/>
          <w:sz w:val="22"/>
          <w:szCs w:val="22"/>
        </w:rPr>
        <w:t>201</w:t>
      </w:r>
      <w:r w:rsidR="00E6000D">
        <w:rPr>
          <w:rFonts w:ascii="Times New Roman" w:hAnsi="Times New Roman" w:cs="Times New Roman"/>
          <w:color w:val="000000"/>
          <w:sz w:val="22"/>
          <w:szCs w:val="22"/>
        </w:rPr>
        <w:t>9</w:t>
      </w:r>
      <w:r w:rsidR="00E6000D" w:rsidRPr="00B218C4">
        <w:rPr>
          <w:rFonts w:ascii="Times New Roman" w:hAnsi="Times New Roman" w:cs="Times New Roman"/>
          <w:color w:val="000000"/>
          <w:sz w:val="22"/>
          <w:szCs w:val="22"/>
        </w:rPr>
        <w:t>)</w:t>
      </w:r>
      <w:r w:rsidR="00E6000D">
        <w:rPr>
          <w:rFonts w:ascii="Times New Roman" w:hAnsi="Times New Roman" w:cs="Times New Roman"/>
          <w:color w:val="000000"/>
          <w:sz w:val="22"/>
          <w:szCs w:val="22"/>
        </w:rPr>
        <w:t xml:space="preserve"> – Special Issue on Artificial Intelligence</w:t>
      </w:r>
    </w:p>
    <w:p w14:paraId="0A7EE21F" w14:textId="4F0289AC" w:rsidR="000A33FC" w:rsidRDefault="00E6000D" w:rsidP="000A33FC">
      <w:pPr>
        <w:pStyle w:val="Web"/>
        <w:numPr>
          <w:ilvl w:val="0"/>
          <w:numId w:val="2"/>
        </w:numPr>
        <w:tabs>
          <w:tab w:val="clear" w:pos="1667"/>
          <w:tab w:val="num" w:pos="720"/>
        </w:tabs>
        <w:spacing w:before="60" w:beforeAutospacing="0" w:after="120" w:afterAutospacing="0"/>
        <w:ind w:left="590" w:hanging="115"/>
        <w:rPr>
          <w:rFonts w:ascii="Times New Roman" w:hAnsi="Times New Roman" w:cs="Times New Roman"/>
          <w:bCs/>
          <w:i/>
          <w:iCs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0A33FC">
        <w:rPr>
          <w:rFonts w:ascii="Times New Roman" w:hAnsi="Times New Roman" w:cs="Times New Roman"/>
          <w:color w:val="000000"/>
          <w:sz w:val="22"/>
          <w:szCs w:val="22"/>
        </w:rPr>
        <w:t xml:space="preserve">Editorial Board: </w:t>
      </w:r>
      <w:r w:rsidR="000A33FC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Journal of the Association for Information Systems </w:t>
      </w:r>
      <w:r w:rsidR="000A33FC">
        <w:rPr>
          <w:rFonts w:ascii="Times New Roman" w:hAnsi="Times New Roman" w:cs="Times New Roman"/>
          <w:color w:val="000000"/>
          <w:sz w:val="22"/>
          <w:szCs w:val="22"/>
        </w:rPr>
        <w:t xml:space="preserve">(Since 2018) </w:t>
      </w:r>
    </w:p>
    <w:p w14:paraId="40B5810D" w14:textId="77777777" w:rsidR="000A33FC" w:rsidRPr="000A33FC" w:rsidRDefault="000A33FC" w:rsidP="000A33FC">
      <w:pPr>
        <w:pStyle w:val="Web"/>
        <w:numPr>
          <w:ilvl w:val="0"/>
          <w:numId w:val="2"/>
        </w:numPr>
        <w:tabs>
          <w:tab w:val="clear" w:pos="1667"/>
          <w:tab w:val="num" w:pos="720"/>
        </w:tabs>
        <w:spacing w:before="60" w:beforeAutospacing="0" w:after="120" w:afterAutospacing="0"/>
        <w:ind w:left="590" w:hanging="115"/>
        <w:rPr>
          <w:rFonts w:ascii="Times New Roman" w:hAnsi="Times New Roman" w:cs="Times New Roman"/>
          <w:bCs/>
          <w:i/>
          <w:iCs/>
          <w:color w:val="000000"/>
          <w:sz w:val="22"/>
          <w:szCs w:val="22"/>
        </w:rPr>
      </w:pPr>
      <w:r>
        <w:rPr>
          <w:rFonts w:ascii="Times New Roman" w:hAnsi="Times New Roman" w:cs="Times New Roman"/>
          <w:bCs/>
          <w:i/>
          <w:iCs/>
          <w:color w:val="000000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>Senior</w:t>
      </w:r>
      <w:r w:rsidR="00F353EC" w:rsidRPr="000A33FC">
        <w:rPr>
          <w:rFonts w:ascii="Times New Roman" w:hAnsi="Times New Roman" w:cs="Times New Roman"/>
          <w:color w:val="000000"/>
          <w:sz w:val="22"/>
          <w:szCs w:val="22"/>
        </w:rPr>
        <w:t xml:space="preserve"> Editor</w:t>
      </w:r>
      <w:r>
        <w:rPr>
          <w:rFonts w:ascii="Times New Roman" w:hAnsi="Times New Roman" w:cs="Times New Roman"/>
          <w:color w:val="000000"/>
          <w:sz w:val="22"/>
          <w:szCs w:val="22"/>
        </w:rPr>
        <w:t>:</w:t>
      </w:r>
      <w:r w:rsidRPr="000A33FC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0A33FC">
        <w:rPr>
          <w:rFonts w:ascii="Times New Roman" w:hAnsi="Times New Roman" w:cs="Times New Roman"/>
          <w:i/>
          <w:color w:val="000000"/>
          <w:sz w:val="22"/>
          <w:szCs w:val="22"/>
        </w:rPr>
        <w:t>Pacific Asia Journal of the Association for Information Systems</w:t>
      </w:r>
      <w:r>
        <w:rPr>
          <w:rFonts w:ascii="Times New Roman" w:eastAsia="宋体" w:hAnsi="Times New Roman" w:cs="Times New Roman"/>
          <w:bCs/>
          <w:iCs/>
          <w:color w:val="000000"/>
          <w:sz w:val="22"/>
          <w:szCs w:val="22"/>
          <w:lang w:eastAsia="zh-CN"/>
        </w:rPr>
        <w:t xml:space="preserve"> (Since 2019)</w:t>
      </w:r>
    </w:p>
    <w:p w14:paraId="0E2495A2" w14:textId="778DFDE6" w:rsidR="0041487B" w:rsidRPr="0041487B" w:rsidRDefault="00F353EC" w:rsidP="0041487B">
      <w:pPr>
        <w:pStyle w:val="Web"/>
        <w:numPr>
          <w:ilvl w:val="0"/>
          <w:numId w:val="2"/>
        </w:numPr>
        <w:tabs>
          <w:tab w:val="clear" w:pos="1667"/>
          <w:tab w:val="num" w:pos="720"/>
        </w:tabs>
        <w:spacing w:before="60" w:beforeAutospacing="0" w:after="120" w:afterAutospacing="0"/>
        <w:ind w:left="590" w:hanging="115"/>
        <w:rPr>
          <w:rFonts w:ascii="Times New Roman" w:hAnsi="Times New Roman" w:cs="Times New Roman"/>
          <w:bCs/>
          <w:i/>
          <w:iCs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lastRenderedPageBreak/>
        <w:t xml:space="preserve"> </w:t>
      </w:r>
      <w:r w:rsidR="0041487B" w:rsidRPr="0041487B">
        <w:rPr>
          <w:rFonts w:ascii="Times New Roman" w:hAnsi="Times New Roman" w:cs="Times New Roman"/>
          <w:color w:val="000000"/>
          <w:sz w:val="22"/>
          <w:szCs w:val="22"/>
        </w:rPr>
        <w:t xml:space="preserve">Associate Editor: </w:t>
      </w:r>
      <w:r w:rsidR="0041487B" w:rsidRPr="0041487B">
        <w:rPr>
          <w:rFonts w:ascii="Times New Roman" w:hAnsi="Times New Roman" w:cs="Times New Roman"/>
          <w:i/>
          <w:color w:val="000000"/>
          <w:sz w:val="22"/>
          <w:szCs w:val="22"/>
        </w:rPr>
        <w:t>Decision Support Systems</w:t>
      </w:r>
      <w:r w:rsidR="0041487B" w:rsidRPr="0041487B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41487B">
        <w:rPr>
          <w:rFonts w:ascii="Times New Roman" w:hAnsi="Times New Roman" w:cs="Times New Roman"/>
          <w:color w:val="000000"/>
          <w:sz w:val="22"/>
          <w:szCs w:val="22"/>
        </w:rPr>
        <w:t xml:space="preserve">(2017) </w:t>
      </w:r>
      <w:r w:rsidR="0041487B" w:rsidRPr="0041487B">
        <w:rPr>
          <w:rFonts w:ascii="Times New Roman" w:hAnsi="Times New Roman" w:cs="Times New Roman"/>
          <w:color w:val="000000"/>
          <w:sz w:val="22"/>
          <w:szCs w:val="22"/>
        </w:rPr>
        <w:t>– Special Issue on Omnichannel Business: Opportunities and Challenges</w:t>
      </w:r>
    </w:p>
    <w:p w14:paraId="2C8D2D63" w14:textId="77777777" w:rsidR="00DD2805" w:rsidRDefault="00DD2805" w:rsidP="00DD2805">
      <w:pPr>
        <w:ind w:leftChars="100" w:left="240"/>
        <w:rPr>
          <w:b/>
          <w:sz w:val="22"/>
          <w:szCs w:val="22"/>
          <w:lang w:val="en-US" w:eastAsia="zh-TW"/>
        </w:rPr>
      </w:pPr>
    </w:p>
    <w:p w14:paraId="3F12F805" w14:textId="77777777" w:rsidR="00DD2805" w:rsidRPr="00FA7CD2" w:rsidRDefault="00DD2805" w:rsidP="00DD2805">
      <w:pPr>
        <w:ind w:leftChars="100" w:left="240"/>
        <w:rPr>
          <w:b/>
          <w:sz w:val="22"/>
          <w:szCs w:val="22"/>
          <w:lang w:val="en-US" w:eastAsia="zh-TW"/>
        </w:rPr>
      </w:pPr>
      <w:r>
        <w:rPr>
          <w:b/>
          <w:sz w:val="22"/>
          <w:szCs w:val="22"/>
          <w:lang w:val="en-US" w:eastAsia="zh-TW"/>
        </w:rPr>
        <w:t>Panel Member of Major Competitive Grant</w:t>
      </w:r>
    </w:p>
    <w:p w14:paraId="55C1B57A" w14:textId="7393E54B" w:rsidR="00DD2805" w:rsidRDefault="00F353EC" w:rsidP="00010646">
      <w:pPr>
        <w:pStyle w:val="Web"/>
        <w:numPr>
          <w:ilvl w:val="0"/>
          <w:numId w:val="2"/>
        </w:numPr>
        <w:tabs>
          <w:tab w:val="clear" w:pos="1667"/>
          <w:tab w:val="num" w:pos="720"/>
        </w:tabs>
        <w:spacing w:before="60" w:beforeAutospacing="0" w:after="120" w:afterAutospacing="0"/>
        <w:ind w:left="590" w:hanging="115"/>
        <w:rPr>
          <w:rFonts w:ascii="Times New Roman" w:hAnsi="Times New Roman" w:cs="Times New Roman"/>
          <w:bCs/>
          <w:iCs/>
          <w:color w:val="000000"/>
          <w:sz w:val="22"/>
          <w:szCs w:val="22"/>
        </w:rPr>
      </w:pPr>
      <w:r>
        <w:rPr>
          <w:rFonts w:ascii="Times New Roman" w:hAnsi="Times New Roman" w:cs="Times New Roman"/>
          <w:bCs/>
          <w:iCs/>
          <w:color w:val="000000"/>
          <w:sz w:val="22"/>
          <w:szCs w:val="22"/>
        </w:rPr>
        <w:t xml:space="preserve"> </w:t>
      </w:r>
      <w:r w:rsidR="00C46677">
        <w:rPr>
          <w:rFonts w:ascii="Times New Roman" w:hAnsi="Times New Roman" w:cs="Times New Roman"/>
          <w:bCs/>
          <w:iCs/>
          <w:color w:val="000000"/>
          <w:sz w:val="22"/>
          <w:szCs w:val="22"/>
        </w:rPr>
        <w:t xml:space="preserve">Invited </w:t>
      </w:r>
      <w:r w:rsidR="00DD2805" w:rsidRPr="00DD2805">
        <w:rPr>
          <w:rFonts w:ascii="Times New Roman" w:hAnsi="Times New Roman" w:cs="Times New Roman"/>
          <w:bCs/>
          <w:iCs/>
          <w:color w:val="000000"/>
          <w:sz w:val="22"/>
          <w:szCs w:val="22"/>
        </w:rPr>
        <w:t xml:space="preserve">Panel Member, </w:t>
      </w:r>
      <w:r w:rsidR="00010646">
        <w:rPr>
          <w:rFonts w:ascii="Times New Roman" w:hAnsi="Times New Roman" w:cs="Times New Roman"/>
          <w:bCs/>
          <w:iCs/>
          <w:color w:val="000000"/>
          <w:sz w:val="22"/>
          <w:szCs w:val="22"/>
        </w:rPr>
        <w:t xml:space="preserve">Business Panel, </w:t>
      </w:r>
      <w:r w:rsidR="00DD2805" w:rsidRPr="00DD2805">
        <w:rPr>
          <w:rFonts w:ascii="Times New Roman" w:hAnsi="Times New Roman" w:cs="Times New Roman"/>
          <w:bCs/>
          <w:iCs/>
          <w:color w:val="000000"/>
          <w:sz w:val="22"/>
          <w:szCs w:val="22"/>
        </w:rPr>
        <w:t>General Research Fund, Hong Kong Research Grant Council (akin to NSF): Dr. Hsieh was invited as o</w:t>
      </w:r>
      <w:r w:rsidR="000059F3">
        <w:rPr>
          <w:rFonts w:ascii="Times New Roman" w:hAnsi="Times New Roman" w:cs="Times New Roman"/>
          <w:bCs/>
          <w:iCs/>
          <w:color w:val="000000"/>
          <w:sz w:val="22"/>
          <w:szCs w:val="22"/>
        </w:rPr>
        <w:t>ne of the three panel members who</w:t>
      </w:r>
      <w:r w:rsidR="00DD2805" w:rsidRPr="00DD2805">
        <w:rPr>
          <w:rFonts w:ascii="Times New Roman" w:hAnsi="Times New Roman" w:cs="Times New Roman"/>
          <w:bCs/>
          <w:iCs/>
          <w:color w:val="000000"/>
          <w:sz w:val="22"/>
          <w:szCs w:val="22"/>
        </w:rPr>
        <w:t xml:space="preserve"> oversee grant applications in the area </w:t>
      </w:r>
      <w:r w:rsidR="00010646">
        <w:rPr>
          <w:rFonts w:ascii="Times New Roman" w:hAnsi="Times New Roman" w:cs="Times New Roman"/>
          <w:bCs/>
          <w:iCs/>
          <w:color w:val="000000"/>
          <w:sz w:val="22"/>
          <w:szCs w:val="22"/>
        </w:rPr>
        <w:t>of information systems</w:t>
      </w:r>
      <w:r w:rsidR="00DD2805" w:rsidRPr="00DD2805">
        <w:rPr>
          <w:rFonts w:ascii="Times New Roman" w:hAnsi="Times New Roman" w:cs="Times New Roman"/>
          <w:bCs/>
          <w:iCs/>
          <w:color w:val="000000"/>
          <w:sz w:val="22"/>
          <w:szCs w:val="22"/>
        </w:rPr>
        <w:t>.</w:t>
      </w:r>
      <w:r w:rsidR="00010646">
        <w:rPr>
          <w:rFonts w:ascii="Times New Roman" w:hAnsi="Times New Roman" w:cs="Times New Roman"/>
          <w:bCs/>
          <w:iCs/>
          <w:color w:val="000000"/>
          <w:sz w:val="22"/>
          <w:szCs w:val="22"/>
        </w:rPr>
        <w:t xml:space="preserve"> (since 2014</w:t>
      </w:r>
      <w:r w:rsidR="00C46677">
        <w:rPr>
          <w:rFonts w:ascii="Times New Roman" w:hAnsi="Times New Roman" w:cs="Times New Roman"/>
          <w:bCs/>
          <w:iCs/>
          <w:color w:val="000000"/>
          <w:sz w:val="22"/>
          <w:szCs w:val="22"/>
        </w:rPr>
        <w:t xml:space="preserve"> –</w:t>
      </w:r>
      <w:r w:rsidR="001328A3">
        <w:rPr>
          <w:rFonts w:ascii="Times New Roman" w:hAnsi="Times New Roman" w:cs="Times New Roman"/>
          <w:bCs/>
          <w:iCs/>
          <w:color w:val="000000"/>
          <w:sz w:val="22"/>
          <w:szCs w:val="22"/>
        </w:rPr>
        <w:t xml:space="preserve"> 2019,</w:t>
      </w:r>
      <w:r w:rsidR="00C46677">
        <w:rPr>
          <w:rFonts w:ascii="Times New Roman" w:hAnsi="Times New Roman" w:cs="Times New Roman"/>
          <w:bCs/>
          <w:iCs/>
          <w:color w:val="000000"/>
          <w:sz w:val="22"/>
          <w:szCs w:val="22"/>
        </w:rPr>
        <w:t xml:space="preserve"> three consecutive terms</w:t>
      </w:r>
      <w:r w:rsidR="00010646">
        <w:rPr>
          <w:rFonts w:ascii="Times New Roman" w:hAnsi="Times New Roman" w:cs="Times New Roman"/>
          <w:bCs/>
          <w:iCs/>
          <w:color w:val="000000"/>
          <w:sz w:val="22"/>
          <w:szCs w:val="22"/>
        </w:rPr>
        <w:t>)</w:t>
      </w:r>
    </w:p>
    <w:p w14:paraId="035BE51D" w14:textId="77777777" w:rsidR="00010646" w:rsidRPr="00DD2805" w:rsidRDefault="00010646" w:rsidP="00010646">
      <w:pPr>
        <w:pStyle w:val="Web"/>
        <w:spacing w:before="60" w:beforeAutospacing="0" w:after="0" w:afterAutospacing="0"/>
        <w:ind w:left="600"/>
        <w:rPr>
          <w:rFonts w:ascii="Times New Roman" w:hAnsi="Times New Roman" w:cs="Times New Roman"/>
          <w:bCs/>
          <w:iCs/>
          <w:color w:val="000000"/>
          <w:sz w:val="22"/>
          <w:szCs w:val="22"/>
        </w:rPr>
      </w:pPr>
    </w:p>
    <w:p w14:paraId="77712A33" w14:textId="77777777" w:rsidR="00025692" w:rsidRPr="00FA7CD2" w:rsidRDefault="00206599" w:rsidP="00025692">
      <w:pPr>
        <w:ind w:leftChars="100" w:left="240"/>
        <w:rPr>
          <w:b/>
          <w:sz w:val="22"/>
          <w:szCs w:val="22"/>
          <w:lang w:val="en-US" w:eastAsia="zh-TW"/>
        </w:rPr>
      </w:pPr>
      <w:r w:rsidRPr="00FA7CD2">
        <w:rPr>
          <w:b/>
          <w:sz w:val="22"/>
          <w:szCs w:val="22"/>
          <w:lang w:val="en-US" w:eastAsia="zh-TW"/>
        </w:rPr>
        <w:t>Conference/Workshop Leadership</w:t>
      </w:r>
    </w:p>
    <w:p w14:paraId="4B6CEE39" w14:textId="77777777" w:rsidR="00965B5A" w:rsidRPr="00965B5A" w:rsidRDefault="00F353EC" w:rsidP="00957525">
      <w:pPr>
        <w:pStyle w:val="Web"/>
        <w:numPr>
          <w:ilvl w:val="0"/>
          <w:numId w:val="2"/>
        </w:numPr>
        <w:tabs>
          <w:tab w:val="clear" w:pos="1667"/>
          <w:tab w:val="num" w:pos="720"/>
        </w:tabs>
        <w:spacing w:before="60" w:beforeAutospacing="0" w:after="0" w:afterAutospacing="0"/>
        <w:ind w:left="600" w:hanging="120"/>
        <w:rPr>
          <w:rFonts w:ascii="Times New Roman" w:hAnsi="Times New Roman" w:cs="Times New Roman"/>
          <w:bCs/>
          <w:iCs/>
          <w:color w:val="000000"/>
          <w:sz w:val="22"/>
          <w:szCs w:val="22"/>
        </w:rPr>
      </w:pPr>
      <w:r>
        <w:rPr>
          <w:rFonts w:ascii="Times New Roman" w:eastAsia="MingLiU" w:hAnsi="Times New Roman" w:cs="Times New Roman"/>
          <w:sz w:val="22"/>
          <w:szCs w:val="22"/>
        </w:rPr>
        <w:t xml:space="preserve"> </w:t>
      </w:r>
      <w:r w:rsidR="00965B5A">
        <w:rPr>
          <w:rFonts w:ascii="Times New Roman" w:eastAsia="MingLiU" w:hAnsi="Times New Roman" w:cs="Times New Roman"/>
          <w:sz w:val="22"/>
          <w:szCs w:val="22"/>
        </w:rPr>
        <w:t xml:space="preserve">Chair for Workshop, Tutorial, and Panel: </w:t>
      </w:r>
      <w:r w:rsidR="00965B5A">
        <w:rPr>
          <w:rFonts w:ascii="Times New Roman" w:hAnsi="Times New Roman" w:cs="Times New Roman"/>
          <w:color w:val="000000"/>
          <w:sz w:val="22"/>
          <w:szCs w:val="22"/>
        </w:rPr>
        <w:t>Pacific Asia</w:t>
      </w:r>
      <w:r w:rsidR="00965B5A">
        <w:rPr>
          <w:rFonts w:ascii="Times New Roman" w:hAnsi="Times New Roman" w:cs="Times New Roman"/>
          <w:iCs/>
          <w:color w:val="000000"/>
          <w:sz w:val="22"/>
          <w:szCs w:val="22"/>
          <w:lang w:val="en-GB"/>
        </w:rPr>
        <w:t xml:space="preserve"> Conference</w:t>
      </w:r>
      <w:r w:rsidR="00965B5A" w:rsidRPr="00E53623">
        <w:rPr>
          <w:rFonts w:ascii="Times New Roman" w:hAnsi="Times New Roman" w:cs="Times New Roman"/>
          <w:iCs/>
          <w:color w:val="000000"/>
          <w:sz w:val="22"/>
          <w:szCs w:val="22"/>
          <w:lang w:val="en-GB"/>
        </w:rPr>
        <w:t xml:space="preserve"> on Info</w:t>
      </w:r>
      <w:r w:rsidR="00965B5A">
        <w:rPr>
          <w:rFonts w:ascii="Times New Roman" w:hAnsi="Times New Roman" w:cs="Times New Roman"/>
          <w:iCs/>
          <w:color w:val="000000"/>
          <w:sz w:val="22"/>
          <w:szCs w:val="22"/>
          <w:lang w:val="en-GB"/>
        </w:rPr>
        <w:t>rmation Systems</w:t>
      </w:r>
      <w:r w:rsidR="00965B5A" w:rsidRPr="00E53623">
        <w:rPr>
          <w:rFonts w:ascii="Times New Roman" w:hAnsi="Times New Roman" w:cs="Times New Roman"/>
          <w:iCs/>
          <w:color w:val="000000"/>
          <w:sz w:val="22"/>
          <w:szCs w:val="22"/>
          <w:lang w:val="en-GB"/>
        </w:rPr>
        <w:t xml:space="preserve"> (</w:t>
      </w:r>
      <w:r w:rsidR="00965B5A">
        <w:rPr>
          <w:rFonts w:ascii="Times New Roman" w:hAnsi="Times New Roman" w:cs="Times New Roman"/>
          <w:iCs/>
          <w:color w:val="000000"/>
          <w:sz w:val="22"/>
          <w:szCs w:val="22"/>
          <w:lang w:val="en-GB"/>
        </w:rPr>
        <w:t>PACIS</w:t>
      </w:r>
      <w:r w:rsidR="00965B5A">
        <w:rPr>
          <w:rFonts w:ascii="Times New Roman" w:eastAsia="宋体" w:hAnsi="Times New Roman" w:cs="Times New Roman" w:hint="eastAsia"/>
          <w:iCs/>
          <w:color w:val="000000"/>
          <w:sz w:val="22"/>
          <w:szCs w:val="22"/>
          <w:lang w:val="en-GB" w:eastAsia="zh-CN"/>
        </w:rPr>
        <w:t>)</w:t>
      </w:r>
      <w:r w:rsidR="00965B5A">
        <w:rPr>
          <w:rFonts w:ascii="Times New Roman" w:hAnsi="Times New Roman" w:cs="Times New Roman"/>
          <w:iCs/>
          <w:color w:val="000000"/>
          <w:sz w:val="22"/>
          <w:szCs w:val="22"/>
          <w:lang w:val="en-GB"/>
        </w:rPr>
        <w:t xml:space="preserve"> 2016</w:t>
      </w:r>
    </w:p>
    <w:p w14:paraId="2CFBD8C0" w14:textId="77777777" w:rsidR="007161AA" w:rsidRPr="007161AA" w:rsidRDefault="00F353EC" w:rsidP="00957525">
      <w:pPr>
        <w:pStyle w:val="Web"/>
        <w:numPr>
          <w:ilvl w:val="0"/>
          <w:numId w:val="2"/>
        </w:numPr>
        <w:tabs>
          <w:tab w:val="clear" w:pos="1667"/>
          <w:tab w:val="num" w:pos="720"/>
        </w:tabs>
        <w:spacing w:before="60" w:beforeAutospacing="0" w:after="0" w:afterAutospacing="0"/>
        <w:ind w:left="600" w:hanging="120"/>
        <w:rPr>
          <w:rFonts w:ascii="Times New Roman" w:hAnsi="Times New Roman" w:cs="Times New Roman"/>
          <w:bCs/>
          <w:iCs/>
          <w:color w:val="000000"/>
          <w:sz w:val="22"/>
          <w:szCs w:val="22"/>
        </w:rPr>
      </w:pPr>
      <w:r>
        <w:rPr>
          <w:rFonts w:ascii="Times New Roman" w:eastAsia="MingLiU" w:hAnsi="Times New Roman" w:cs="Times New Roman"/>
          <w:sz w:val="22"/>
          <w:szCs w:val="22"/>
          <w:lang w:val="en-GB"/>
        </w:rPr>
        <w:t xml:space="preserve"> </w:t>
      </w:r>
      <w:r w:rsidR="007161AA">
        <w:rPr>
          <w:rFonts w:ascii="Times New Roman" w:eastAsia="MingLiU" w:hAnsi="Times New Roman" w:cs="Times New Roman"/>
          <w:sz w:val="22"/>
          <w:szCs w:val="22"/>
          <w:lang w:val="en-GB"/>
        </w:rPr>
        <w:t>I</w:t>
      </w:r>
      <w:r w:rsidR="007161AA" w:rsidRPr="007161AA">
        <w:rPr>
          <w:rFonts w:ascii="Times New Roman" w:eastAsia="MingLiU" w:hAnsi="Times New Roman" w:cs="Times New Roman"/>
          <w:sz w:val="22"/>
          <w:szCs w:val="22"/>
          <w:lang w:val="en-GB"/>
        </w:rPr>
        <w:t xml:space="preserve">nternational </w:t>
      </w:r>
      <w:r w:rsidR="007161AA">
        <w:rPr>
          <w:rFonts w:ascii="Times New Roman" w:eastAsia="宋体" w:hAnsi="Times New Roman" w:cs="Times New Roman" w:hint="eastAsia"/>
          <w:sz w:val="22"/>
          <w:szCs w:val="22"/>
          <w:lang w:val="en-GB" w:eastAsia="zh-CN"/>
        </w:rPr>
        <w:t>L</w:t>
      </w:r>
      <w:r w:rsidR="007161AA" w:rsidRPr="007161AA">
        <w:rPr>
          <w:rFonts w:ascii="Times New Roman" w:eastAsia="MingLiU" w:hAnsi="Times New Roman" w:cs="Times New Roman"/>
          <w:sz w:val="22"/>
          <w:szCs w:val="22"/>
          <w:lang w:val="en-GB"/>
        </w:rPr>
        <w:t xml:space="preserve">iaisons </w:t>
      </w:r>
      <w:r w:rsidR="007161AA">
        <w:rPr>
          <w:rFonts w:ascii="Times New Roman" w:eastAsia="宋体" w:hAnsi="Times New Roman" w:cs="Times New Roman" w:hint="eastAsia"/>
          <w:sz w:val="22"/>
          <w:szCs w:val="22"/>
          <w:lang w:val="en-GB" w:eastAsia="zh-CN"/>
        </w:rPr>
        <w:t>C</w:t>
      </w:r>
      <w:r w:rsidR="007161AA" w:rsidRPr="007161AA">
        <w:rPr>
          <w:rFonts w:ascii="Times New Roman" w:eastAsia="MingLiU" w:hAnsi="Times New Roman" w:cs="Times New Roman"/>
          <w:sz w:val="22"/>
          <w:szCs w:val="22"/>
          <w:lang w:val="en-GB"/>
        </w:rPr>
        <w:t>hairs</w:t>
      </w:r>
      <w:r w:rsidR="007161AA">
        <w:rPr>
          <w:rFonts w:ascii="Times New Roman" w:eastAsia="宋体" w:hAnsi="Times New Roman" w:cs="Times New Roman" w:hint="eastAsia"/>
          <w:sz w:val="22"/>
          <w:szCs w:val="22"/>
          <w:lang w:val="en-GB" w:eastAsia="zh-CN"/>
        </w:rPr>
        <w:t xml:space="preserve">: </w:t>
      </w:r>
      <w:r w:rsidR="007161AA" w:rsidRPr="00E53623">
        <w:rPr>
          <w:rFonts w:ascii="Times New Roman" w:hAnsi="Times New Roman" w:cs="Times New Roman"/>
          <w:iCs/>
          <w:color w:val="000000"/>
          <w:sz w:val="22"/>
          <w:szCs w:val="22"/>
          <w:lang w:val="en-GB"/>
        </w:rPr>
        <w:t>International Conference o</w:t>
      </w:r>
      <w:r w:rsidR="007161AA">
        <w:rPr>
          <w:rFonts w:ascii="Times New Roman" w:hAnsi="Times New Roman" w:cs="Times New Roman"/>
          <w:iCs/>
          <w:color w:val="000000"/>
          <w:sz w:val="22"/>
          <w:szCs w:val="22"/>
          <w:lang w:val="en-GB"/>
        </w:rPr>
        <w:t>n Information Systems (ICIS</w:t>
      </w:r>
      <w:r w:rsidR="00860C37">
        <w:rPr>
          <w:rFonts w:ascii="Times New Roman" w:eastAsia="宋体" w:hAnsi="Times New Roman" w:cs="Times New Roman" w:hint="eastAsia"/>
          <w:iCs/>
          <w:color w:val="000000"/>
          <w:sz w:val="22"/>
          <w:szCs w:val="22"/>
          <w:lang w:val="en-GB" w:eastAsia="zh-CN"/>
        </w:rPr>
        <w:t>)</w:t>
      </w:r>
      <w:r w:rsidR="007161AA">
        <w:rPr>
          <w:rFonts w:ascii="Times New Roman" w:hAnsi="Times New Roman" w:cs="Times New Roman"/>
          <w:iCs/>
          <w:color w:val="000000"/>
          <w:sz w:val="22"/>
          <w:szCs w:val="22"/>
          <w:lang w:val="en-GB"/>
        </w:rPr>
        <w:t xml:space="preserve"> 201</w:t>
      </w:r>
      <w:r w:rsidR="007161AA">
        <w:rPr>
          <w:rFonts w:ascii="Times New Roman" w:eastAsia="宋体" w:hAnsi="Times New Roman" w:cs="Times New Roman" w:hint="eastAsia"/>
          <w:iCs/>
          <w:color w:val="000000"/>
          <w:sz w:val="22"/>
          <w:szCs w:val="22"/>
          <w:lang w:val="en-GB" w:eastAsia="zh-CN"/>
        </w:rPr>
        <w:t>5</w:t>
      </w:r>
    </w:p>
    <w:p w14:paraId="54B701A2" w14:textId="77777777" w:rsidR="009009E9" w:rsidRPr="007161AA" w:rsidRDefault="00F353EC" w:rsidP="009009E9">
      <w:pPr>
        <w:pStyle w:val="Web"/>
        <w:numPr>
          <w:ilvl w:val="0"/>
          <w:numId w:val="2"/>
        </w:numPr>
        <w:tabs>
          <w:tab w:val="clear" w:pos="1667"/>
          <w:tab w:val="num" w:pos="720"/>
        </w:tabs>
        <w:spacing w:before="60" w:beforeAutospacing="0" w:after="0" w:afterAutospacing="0"/>
        <w:ind w:left="600" w:right="-153" w:hanging="120"/>
        <w:rPr>
          <w:rFonts w:ascii="Times New Roman" w:hAnsi="Times New Roman" w:cs="Times New Roman"/>
          <w:bCs/>
          <w:iCs/>
          <w:color w:val="000000"/>
          <w:sz w:val="22"/>
          <w:szCs w:val="22"/>
        </w:rPr>
      </w:pPr>
      <w:r>
        <w:rPr>
          <w:rStyle w:val="HTML"/>
          <w:rFonts w:ascii="Times New Roman" w:hAnsi="Times New Roman" w:cs="Times New Roman"/>
          <w:sz w:val="22"/>
          <w:szCs w:val="22"/>
        </w:rPr>
        <w:t xml:space="preserve"> </w:t>
      </w:r>
      <w:r w:rsidR="009009E9" w:rsidRPr="00E53623">
        <w:rPr>
          <w:rStyle w:val="HTML"/>
          <w:rFonts w:ascii="Times New Roman" w:hAnsi="Times New Roman" w:cs="Times New Roman"/>
          <w:sz w:val="22"/>
          <w:szCs w:val="22"/>
        </w:rPr>
        <w:t>Conference Track Chair</w:t>
      </w:r>
      <w:r w:rsidR="009009E9" w:rsidRPr="00E53623">
        <w:rPr>
          <w:rFonts w:ascii="Times New Roman" w:hAnsi="Times New Roman" w:cs="Times New Roman"/>
          <w:color w:val="000000"/>
          <w:sz w:val="22"/>
          <w:szCs w:val="22"/>
        </w:rPr>
        <w:t xml:space="preserve">: </w:t>
      </w:r>
      <w:r w:rsidR="00965B5A">
        <w:rPr>
          <w:rFonts w:ascii="Times New Roman" w:hAnsi="Times New Roman" w:cs="Times New Roman"/>
          <w:color w:val="000000"/>
          <w:sz w:val="22"/>
          <w:szCs w:val="22"/>
        </w:rPr>
        <w:t>Pacific Asia</w:t>
      </w:r>
      <w:r w:rsidR="009009E9">
        <w:rPr>
          <w:rFonts w:ascii="Times New Roman" w:hAnsi="Times New Roman" w:cs="Times New Roman"/>
          <w:iCs/>
          <w:color w:val="000000"/>
          <w:sz w:val="22"/>
          <w:szCs w:val="22"/>
          <w:lang w:val="en-GB"/>
        </w:rPr>
        <w:t xml:space="preserve"> Conference</w:t>
      </w:r>
      <w:r w:rsidR="009009E9" w:rsidRPr="00E53623">
        <w:rPr>
          <w:rFonts w:ascii="Times New Roman" w:hAnsi="Times New Roman" w:cs="Times New Roman"/>
          <w:iCs/>
          <w:color w:val="000000"/>
          <w:sz w:val="22"/>
          <w:szCs w:val="22"/>
          <w:lang w:val="en-GB"/>
        </w:rPr>
        <w:t xml:space="preserve"> on Info</w:t>
      </w:r>
      <w:r w:rsidR="009009E9">
        <w:rPr>
          <w:rFonts w:ascii="Times New Roman" w:hAnsi="Times New Roman" w:cs="Times New Roman"/>
          <w:iCs/>
          <w:color w:val="000000"/>
          <w:sz w:val="22"/>
          <w:szCs w:val="22"/>
          <w:lang w:val="en-GB"/>
        </w:rPr>
        <w:t>rmation Systems</w:t>
      </w:r>
      <w:r w:rsidR="009009E9" w:rsidRPr="00E53623">
        <w:rPr>
          <w:rFonts w:ascii="Times New Roman" w:hAnsi="Times New Roman" w:cs="Times New Roman"/>
          <w:iCs/>
          <w:color w:val="000000"/>
          <w:sz w:val="22"/>
          <w:szCs w:val="22"/>
          <w:lang w:val="en-GB"/>
        </w:rPr>
        <w:t xml:space="preserve"> (</w:t>
      </w:r>
      <w:r w:rsidR="009009E9">
        <w:rPr>
          <w:rFonts w:ascii="Times New Roman" w:hAnsi="Times New Roman" w:cs="Times New Roman"/>
          <w:iCs/>
          <w:color w:val="000000"/>
          <w:sz w:val="22"/>
          <w:szCs w:val="22"/>
          <w:lang w:val="en-GB"/>
        </w:rPr>
        <w:t>PACIS</w:t>
      </w:r>
      <w:r w:rsidR="009009E9">
        <w:rPr>
          <w:rFonts w:ascii="Times New Roman" w:eastAsia="宋体" w:hAnsi="Times New Roman" w:cs="Times New Roman" w:hint="eastAsia"/>
          <w:iCs/>
          <w:color w:val="000000"/>
          <w:sz w:val="22"/>
          <w:szCs w:val="22"/>
          <w:lang w:val="en-GB" w:eastAsia="zh-CN"/>
        </w:rPr>
        <w:t>)</w:t>
      </w:r>
      <w:r w:rsidR="009009E9">
        <w:rPr>
          <w:rFonts w:ascii="Times New Roman" w:hAnsi="Times New Roman" w:cs="Times New Roman"/>
          <w:iCs/>
          <w:color w:val="000000"/>
          <w:sz w:val="22"/>
          <w:szCs w:val="22"/>
          <w:lang w:val="en-GB"/>
        </w:rPr>
        <w:t xml:space="preserve"> 2015</w:t>
      </w:r>
    </w:p>
    <w:p w14:paraId="0BC6936C" w14:textId="77777777" w:rsidR="00010646" w:rsidRPr="007161AA" w:rsidRDefault="00F353EC" w:rsidP="00010646">
      <w:pPr>
        <w:pStyle w:val="Web"/>
        <w:numPr>
          <w:ilvl w:val="0"/>
          <w:numId w:val="2"/>
        </w:numPr>
        <w:tabs>
          <w:tab w:val="clear" w:pos="1667"/>
          <w:tab w:val="num" w:pos="720"/>
        </w:tabs>
        <w:spacing w:before="60" w:beforeAutospacing="0" w:after="0" w:afterAutospacing="0"/>
        <w:ind w:left="600" w:right="-153" w:hanging="120"/>
        <w:rPr>
          <w:rFonts w:ascii="Times New Roman" w:hAnsi="Times New Roman" w:cs="Times New Roman"/>
          <w:bCs/>
          <w:iCs/>
          <w:color w:val="000000"/>
          <w:sz w:val="22"/>
          <w:szCs w:val="22"/>
        </w:rPr>
      </w:pPr>
      <w:r>
        <w:rPr>
          <w:rStyle w:val="HTML"/>
          <w:rFonts w:ascii="Times New Roman" w:hAnsi="Times New Roman" w:cs="Times New Roman"/>
          <w:sz w:val="22"/>
          <w:szCs w:val="22"/>
        </w:rPr>
        <w:t xml:space="preserve"> </w:t>
      </w:r>
      <w:r w:rsidR="00010646" w:rsidRPr="00E53623">
        <w:rPr>
          <w:rStyle w:val="HTML"/>
          <w:rFonts w:ascii="Times New Roman" w:hAnsi="Times New Roman" w:cs="Times New Roman"/>
          <w:sz w:val="22"/>
          <w:szCs w:val="22"/>
        </w:rPr>
        <w:t>Conference Track Chair</w:t>
      </w:r>
      <w:r w:rsidR="00010646" w:rsidRPr="00E53623">
        <w:rPr>
          <w:rFonts w:ascii="Times New Roman" w:hAnsi="Times New Roman" w:cs="Times New Roman"/>
          <w:color w:val="000000"/>
          <w:sz w:val="22"/>
          <w:szCs w:val="22"/>
        </w:rPr>
        <w:t xml:space="preserve">: </w:t>
      </w:r>
      <w:r w:rsidR="00010646">
        <w:rPr>
          <w:rFonts w:ascii="Times New Roman" w:hAnsi="Times New Roman" w:cs="Times New Roman"/>
          <w:color w:val="000000"/>
          <w:sz w:val="22"/>
          <w:szCs w:val="22"/>
        </w:rPr>
        <w:t>Americas</w:t>
      </w:r>
      <w:r w:rsidR="00010646">
        <w:rPr>
          <w:rFonts w:ascii="Times New Roman" w:hAnsi="Times New Roman" w:cs="Times New Roman"/>
          <w:iCs/>
          <w:color w:val="000000"/>
          <w:sz w:val="22"/>
          <w:szCs w:val="22"/>
          <w:lang w:val="en-GB"/>
        </w:rPr>
        <w:t xml:space="preserve"> Conference</w:t>
      </w:r>
      <w:r w:rsidR="00010646" w:rsidRPr="00E53623">
        <w:rPr>
          <w:rFonts w:ascii="Times New Roman" w:hAnsi="Times New Roman" w:cs="Times New Roman"/>
          <w:iCs/>
          <w:color w:val="000000"/>
          <w:sz w:val="22"/>
          <w:szCs w:val="22"/>
          <w:lang w:val="en-GB"/>
        </w:rPr>
        <w:t xml:space="preserve"> on Info</w:t>
      </w:r>
      <w:r w:rsidR="00010646">
        <w:rPr>
          <w:rFonts w:ascii="Times New Roman" w:hAnsi="Times New Roman" w:cs="Times New Roman"/>
          <w:iCs/>
          <w:color w:val="000000"/>
          <w:sz w:val="22"/>
          <w:szCs w:val="22"/>
          <w:lang w:val="en-GB"/>
        </w:rPr>
        <w:t>rmation Systems</w:t>
      </w:r>
      <w:r w:rsidR="00010646" w:rsidRPr="00E53623">
        <w:rPr>
          <w:rFonts w:ascii="Times New Roman" w:hAnsi="Times New Roman" w:cs="Times New Roman"/>
          <w:iCs/>
          <w:color w:val="000000"/>
          <w:sz w:val="22"/>
          <w:szCs w:val="22"/>
          <w:lang w:val="en-GB"/>
        </w:rPr>
        <w:t xml:space="preserve"> (</w:t>
      </w:r>
      <w:r w:rsidR="00010646">
        <w:rPr>
          <w:rFonts w:ascii="Times New Roman" w:hAnsi="Times New Roman" w:cs="Times New Roman"/>
          <w:iCs/>
          <w:color w:val="000000"/>
          <w:sz w:val="22"/>
          <w:szCs w:val="22"/>
          <w:lang w:val="en-GB"/>
        </w:rPr>
        <w:t>AMCIS</w:t>
      </w:r>
      <w:r w:rsidR="00010646">
        <w:rPr>
          <w:rFonts w:ascii="Times New Roman" w:eastAsia="宋体" w:hAnsi="Times New Roman" w:cs="Times New Roman" w:hint="eastAsia"/>
          <w:iCs/>
          <w:color w:val="000000"/>
          <w:sz w:val="22"/>
          <w:szCs w:val="22"/>
          <w:lang w:val="en-GB" w:eastAsia="zh-CN"/>
        </w:rPr>
        <w:t>)</w:t>
      </w:r>
      <w:r w:rsidR="00010646">
        <w:rPr>
          <w:rFonts w:ascii="Times New Roman" w:hAnsi="Times New Roman" w:cs="Times New Roman"/>
          <w:iCs/>
          <w:color w:val="000000"/>
          <w:sz w:val="22"/>
          <w:szCs w:val="22"/>
          <w:lang w:val="en-GB"/>
        </w:rPr>
        <w:t xml:space="preserve"> 2014</w:t>
      </w:r>
    </w:p>
    <w:p w14:paraId="5C125B77" w14:textId="77777777" w:rsidR="007161AA" w:rsidRPr="007161AA" w:rsidRDefault="00F353EC" w:rsidP="007161AA">
      <w:pPr>
        <w:pStyle w:val="Web"/>
        <w:numPr>
          <w:ilvl w:val="0"/>
          <w:numId w:val="2"/>
        </w:numPr>
        <w:tabs>
          <w:tab w:val="clear" w:pos="1667"/>
          <w:tab w:val="num" w:pos="720"/>
        </w:tabs>
        <w:spacing w:before="60" w:beforeAutospacing="0" w:after="0" w:afterAutospacing="0"/>
        <w:ind w:left="600" w:right="-153" w:hanging="120"/>
        <w:rPr>
          <w:rFonts w:ascii="Times New Roman" w:hAnsi="Times New Roman" w:cs="Times New Roman"/>
          <w:bCs/>
          <w:iCs/>
          <w:color w:val="000000"/>
          <w:sz w:val="22"/>
          <w:szCs w:val="22"/>
        </w:rPr>
      </w:pPr>
      <w:r>
        <w:rPr>
          <w:rStyle w:val="HTML"/>
          <w:rFonts w:ascii="Times New Roman" w:hAnsi="Times New Roman" w:cs="Times New Roman"/>
          <w:sz w:val="22"/>
          <w:szCs w:val="22"/>
        </w:rPr>
        <w:t xml:space="preserve"> </w:t>
      </w:r>
      <w:r w:rsidR="007161AA" w:rsidRPr="00E53623">
        <w:rPr>
          <w:rStyle w:val="HTML"/>
          <w:rFonts w:ascii="Times New Roman" w:hAnsi="Times New Roman" w:cs="Times New Roman"/>
          <w:sz w:val="22"/>
          <w:szCs w:val="22"/>
        </w:rPr>
        <w:t>Conference Track Chair</w:t>
      </w:r>
      <w:r w:rsidR="007161AA" w:rsidRPr="00E53623">
        <w:rPr>
          <w:rFonts w:ascii="Times New Roman" w:hAnsi="Times New Roman" w:cs="Times New Roman"/>
          <w:color w:val="000000"/>
          <w:sz w:val="22"/>
          <w:szCs w:val="22"/>
        </w:rPr>
        <w:t xml:space="preserve">: Pacific Asia </w:t>
      </w:r>
      <w:r w:rsidR="007161AA" w:rsidRPr="00E53623">
        <w:rPr>
          <w:rFonts w:ascii="Times New Roman" w:hAnsi="Times New Roman" w:cs="Times New Roman"/>
          <w:iCs/>
          <w:color w:val="000000"/>
          <w:sz w:val="22"/>
          <w:szCs w:val="22"/>
          <w:lang w:val="en-GB"/>
        </w:rPr>
        <w:t>International Conf. on Info. Sys. (</w:t>
      </w:r>
      <w:r w:rsidR="007161AA">
        <w:rPr>
          <w:rFonts w:ascii="Times New Roman" w:hAnsi="Times New Roman" w:cs="Times New Roman"/>
          <w:iCs/>
          <w:color w:val="000000"/>
          <w:sz w:val="22"/>
          <w:szCs w:val="22"/>
          <w:lang w:val="en-GB"/>
        </w:rPr>
        <w:t>PACIS</w:t>
      </w:r>
      <w:r w:rsidR="00860C37">
        <w:rPr>
          <w:rFonts w:ascii="Times New Roman" w:eastAsia="宋体" w:hAnsi="Times New Roman" w:cs="Times New Roman" w:hint="eastAsia"/>
          <w:iCs/>
          <w:color w:val="000000"/>
          <w:sz w:val="22"/>
          <w:szCs w:val="22"/>
          <w:lang w:val="en-GB" w:eastAsia="zh-CN"/>
        </w:rPr>
        <w:t>)</w:t>
      </w:r>
      <w:r w:rsidR="007161AA">
        <w:rPr>
          <w:rFonts w:ascii="Times New Roman" w:hAnsi="Times New Roman" w:cs="Times New Roman"/>
          <w:iCs/>
          <w:color w:val="000000"/>
          <w:sz w:val="22"/>
          <w:szCs w:val="22"/>
          <w:lang w:val="en-GB"/>
        </w:rPr>
        <w:t xml:space="preserve"> </w:t>
      </w:r>
      <w:r w:rsidR="00860C37">
        <w:rPr>
          <w:rFonts w:ascii="Times New Roman" w:hAnsi="Times New Roman" w:cs="Times New Roman"/>
          <w:iCs/>
          <w:color w:val="000000"/>
          <w:sz w:val="22"/>
          <w:szCs w:val="22"/>
          <w:lang w:val="en-GB"/>
        </w:rPr>
        <w:t>2013</w:t>
      </w:r>
    </w:p>
    <w:p w14:paraId="474BDE24" w14:textId="77777777" w:rsidR="00E53623" w:rsidRDefault="00F353EC" w:rsidP="00957525">
      <w:pPr>
        <w:pStyle w:val="Web"/>
        <w:numPr>
          <w:ilvl w:val="0"/>
          <w:numId w:val="2"/>
        </w:numPr>
        <w:tabs>
          <w:tab w:val="clear" w:pos="1667"/>
          <w:tab w:val="num" w:pos="720"/>
        </w:tabs>
        <w:spacing w:before="60" w:beforeAutospacing="0" w:after="0" w:afterAutospacing="0"/>
        <w:ind w:left="600" w:hanging="120"/>
        <w:rPr>
          <w:rFonts w:ascii="Times New Roman" w:hAnsi="Times New Roman" w:cs="Times New Roman"/>
          <w:bCs/>
          <w:iCs/>
          <w:color w:val="000000"/>
          <w:sz w:val="22"/>
          <w:szCs w:val="22"/>
        </w:rPr>
      </w:pPr>
      <w:r>
        <w:rPr>
          <w:rStyle w:val="HTML"/>
          <w:rFonts w:ascii="Times New Roman" w:hAnsi="Times New Roman" w:cs="Times New Roman"/>
          <w:sz w:val="22"/>
          <w:szCs w:val="22"/>
        </w:rPr>
        <w:t xml:space="preserve"> </w:t>
      </w:r>
      <w:r w:rsidR="000050B4" w:rsidRPr="00E53623">
        <w:rPr>
          <w:rStyle w:val="HTML"/>
          <w:rFonts w:ascii="Times New Roman" w:hAnsi="Times New Roman" w:cs="Times New Roman"/>
          <w:sz w:val="22"/>
          <w:szCs w:val="22"/>
        </w:rPr>
        <w:t>Conference Track Chair</w:t>
      </w:r>
      <w:r w:rsidR="000050B4" w:rsidRPr="00E53623">
        <w:rPr>
          <w:rFonts w:ascii="Times New Roman" w:hAnsi="Times New Roman" w:cs="Times New Roman"/>
          <w:color w:val="000000"/>
          <w:sz w:val="22"/>
          <w:szCs w:val="22"/>
        </w:rPr>
        <w:t xml:space="preserve">: </w:t>
      </w:r>
      <w:r w:rsidR="000050B4" w:rsidRPr="00E53623">
        <w:rPr>
          <w:rFonts w:ascii="Times New Roman" w:hAnsi="Times New Roman" w:cs="Times New Roman"/>
          <w:iCs/>
          <w:color w:val="000000"/>
          <w:sz w:val="22"/>
          <w:szCs w:val="22"/>
          <w:lang w:val="en-GB"/>
        </w:rPr>
        <w:t>International Conference on Information Systems (ICIS</w:t>
      </w:r>
      <w:r w:rsidR="00860C37">
        <w:rPr>
          <w:rFonts w:ascii="Times New Roman" w:eastAsia="宋体" w:hAnsi="Times New Roman" w:cs="Times New Roman" w:hint="eastAsia"/>
          <w:iCs/>
          <w:color w:val="000000"/>
          <w:sz w:val="22"/>
          <w:szCs w:val="22"/>
          <w:lang w:val="en-GB" w:eastAsia="zh-CN"/>
        </w:rPr>
        <w:t>)</w:t>
      </w:r>
      <w:r w:rsidR="000050B4" w:rsidRPr="00E53623">
        <w:rPr>
          <w:rFonts w:ascii="Times New Roman" w:hAnsi="Times New Roman" w:cs="Times New Roman"/>
          <w:iCs/>
          <w:color w:val="000000"/>
          <w:sz w:val="22"/>
          <w:szCs w:val="22"/>
          <w:lang w:val="en-GB"/>
        </w:rPr>
        <w:t xml:space="preserve"> 2012</w:t>
      </w:r>
    </w:p>
    <w:p w14:paraId="4495D2DC" w14:textId="77777777" w:rsidR="00480304" w:rsidRPr="007161AA" w:rsidRDefault="00F353EC" w:rsidP="00480304">
      <w:pPr>
        <w:pStyle w:val="Web"/>
        <w:numPr>
          <w:ilvl w:val="0"/>
          <w:numId w:val="2"/>
        </w:numPr>
        <w:tabs>
          <w:tab w:val="clear" w:pos="1667"/>
          <w:tab w:val="num" w:pos="720"/>
        </w:tabs>
        <w:spacing w:before="60" w:beforeAutospacing="0" w:after="0" w:afterAutospacing="0"/>
        <w:ind w:left="600" w:hanging="120"/>
        <w:rPr>
          <w:rFonts w:ascii="Times New Roman" w:hAnsi="Times New Roman" w:cs="Times New Roman"/>
          <w:bCs/>
          <w:iCs/>
          <w:color w:val="000000"/>
          <w:sz w:val="22"/>
          <w:szCs w:val="22"/>
        </w:rPr>
      </w:pPr>
      <w:r>
        <w:rPr>
          <w:rStyle w:val="HTML"/>
          <w:rFonts w:ascii="Times New Roman" w:eastAsia="宋体" w:hAnsi="Times New Roman" w:cs="Times New Roman"/>
          <w:sz w:val="22"/>
          <w:szCs w:val="22"/>
          <w:lang w:eastAsia="zh-CN"/>
        </w:rPr>
        <w:t xml:space="preserve"> </w:t>
      </w:r>
      <w:r w:rsidR="00480304">
        <w:rPr>
          <w:rStyle w:val="HTML"/>
          <w:rFonts w:ascii="Times New Roman" w:eastAsia="宋体" w:hAnsi="Times New Roman" w:cs="Times New Roman"/>
          <w:sz w:val="22"/>
          <w:szCs w:val="22"/>
          <w:lang w:eastAsia="zh-CN"/>
        </w:rPr>
        <w:t>President</w:t>
      </w:r>
      <w:r w:rsidR="00480304" w:rsidRPr="00E53623">
        <w:rPr>
          <w:rFonts w:ascii="Times New Roman" w:hAnsi="Times New Roman" w:cs="Times New Roman"/>
          <w:color w:val="000000"/>
          <w:sz w:val="22"/>
          <w:szCs w:val="22"/>
        </w:rPr>
        <w:t xml:space="preserve">: </w:t>
      </w:r>
      <w:r w:rsidR="00480304" w:rsidRPr="00E53623">
        <w:rPr>
          <w:rFonts w:ascii="Times New Roman" w:hAnsi="Times New Roman" w:cs="Times New Roman"/>
          <w:iCs/>
          <w:color w:val="000000"/>
          <w:sz w:val="22"/>
          <w:szCs w:val="22"/>
          <w:lang w:val="en-GB"/>
        </w:rPr>
        <w:t>S</w:t>
      </w:r>
      <w:r w:rsidR="009F137D">
        <w:rPr>
          <w:rFonts w:ascii="Times New Roman" w:hAnsi="Times New Roman" w:cs="Times New Roman"/>
          <w:iCs/>
          <w:color w:val="000000"/>
          <w:sz w:val="22"/>
          <w:szCs w:val="22"/>
          <w:lang w:val="en-GB"/>
        </w:rPr>
        <w:t xml:space="preserve">pecial </w:t>
      </w:r>
      <w:r w:rsidR="00480304" w:rsidRPr="00E53623">
        <w:rPr>
          <w:rFonts w:ascii="Times New Roman" w:hAnsi="Times New Roman" w:cs="Times New Roman"/>
          <w:iCs/>
          <w:color w:val="000000"/>
          <w:sz w:val="22"/>
          <w:szCs w:val="22"/>
          <w:lang w:val="en-GB"/>
        </w:rPr>
        <w:t>I</w:t>
      </w:r>
      <w:r w:rsidR="009F137D">
        <w:rPr>
          <w:rFonts w:ascii="Times New Roman" w:hAnsi="Times New Roman" w:cs="Times New Roman"/>
          <w:iCs/>
          <w:color w:val="000000"/>
          <w:sz w:val="22"/>
          <w:szCs w:val="22"/>
          <w:lang w:val="en-GB"/>
        </w:rPr>
        <w:t xml:space="preserve">nterest </w:t>
      </w:r>
      <w:r w:rsidR="00480304" w:rsidRPr="00E53623">
        <w:rPr>
          <w:rFonts w:ascii="Times New Roman" w:hAnsi="Times New Roman" w:cs="Times New Roman"/>
          <w:iCs/>
          <w:color w:val="000000"/>
          <w:sz w:val="22"/>
          <w:szCs w:val="22"/>
          <w:lang w:val="en-GB"/>
        </w:rPr>
        <w:t>G</w:t>
      </w:r>
      <w:r w:rsidR="009F137D">
        <w:rPr>
          <w:rFonts w:ascii="Times New Roman" w:hAnsi="Times New Roman" w:cs="Times New Roman"/>
          <w:iCs/>
          <w:color w:val="000000"/>
          <w:sz w:val="22"/>
          <w:szCs w:val="22"/>
          <w:lang w:val="en-GB"/>
        </w:rPr>
        <w:t>roup</w:t>
      </w:r>
      <w:r w:rsidR="00480304" w:rsidRPr="00E53623">
        <w:rPr>
          <w:rFonts w:ascii="Times New Roman" w:hAnsi="Times New Roman" w:cs="Times New Roman"/>
          <w:iCs/>
          <w:color w:val="000000"/>
          <w:sz w:val="22"/>
          <w:szCs w:val="22"/>
          <w:lang w:val="en-GB"/>
        </w:rPr>
        <w:t>–Adoption an</w:t>
      </w:r>
      <w:r w:rsidR="00480304">
        <w:rPr>
          <w:rFonts w:ascii="Times New Roman" w:hAnsi="Times New Roman" w:cs="Times New Roman"/>
          <w:iCs/>
          <w:color w:val="000000"/>
          <w:sz w:val="22"/>
          <w:szCs w:val="22"/>
          <w:lang w:val="en-GB"/>
        </w:rPr>
        <w:t>d Diffusion of IT (SIGADIT) 2014</w:t>
      </w:r>
    </w:p>
    <w:p w14:paraId="42C71C36" w14:textId="77777777" w:rsidR="007161AA" w:rsidRPr="007161AA" w:rsidRDefault="00F353EC" w:rsidP="007161AA">
      <w:pPr>
        <w:pStyle w:val="Web"/>
        <w:numPr>
          <w:ilvl w:val="0"/>
          <w:numId w:val="2"/>
        </w:numPr>
        <w:tabs>
          <w:tab w:val="clear" w:pos="1667"/>
          <w:tab w:val="num" w:pos="720"/>
        </w:tabs>
        <w:spacing w:before="60" w:beforeAutospacing="0" w:after="0" w:afterAutospacing="0"/>
        <w:ind w:left="600" w:hanging="120"/>
        <w:rPr>
          <w:rFonts w:ascii="Times New Roman" w:hAnsi="Times New Roman" w:cs="Times New Roman"/>
          <w:bCs/>
          <w:iCs/>
          <w:color w:val="000000"/>
          <w:sz w:val="22"/>
          <w:szCs w:val="22"/>
        </w:rPr>
      </w:pPr>
      <w:r>
        <w:rPr>
          <w:rStyle w:val="HTML"/>
          <w:rFonts w:ascii="Times New Roman" w:eastAsia="宋体" w:hAnsi="Times New Roman" w:cs="Times New Roman"/>
          <w:sz w:val="22"/>
          <w:szCs w:val="22"/>
          <w:lang w:eastAsia="zh-CN"/>
        </w:rPr>
        <w:t xml:space="preserve"> </w:t>
      </w:r>
      <w:r w:rsidR="007161AA">
        <w:rPr>
          <w:rStyle w:val="HTML"/>
          <w:rFonts w:ascii="Times New Roman" w:eastAsia="宋体" w:hAnsi="Times New Roman" w:cs="Times New Roman" w:hint="eastAsia"/>
          <w:sz w:val="22"/>
          <w:szCs w:val="22"/>
          <w:lang w:eastAsia="zh-CN"/>
        </w:rPr>
        <w:t>VP-Meetings</w:t>
      </w:r>
      <w:r w:rsidR="007161AA" w:rsidRPr="00E53623">
        <w:rPr>
          <w:rFonts w:ascii="Times New Roman" w:hAnsi="Times New Roman" w:cs="Times New Roman"/>
          <w:color w:val="000000"/>
          <w:sz w:val="22"/>
          <w:szCs w:val="22"/>
        </w:rPr>
        <w:t xml:space="preserve">: </w:t>
      </w:r>
      <w:r w:rsidR="007161AA" w:rsidRPr="00E53623">
        <w:rPr>
          <w:rFonts w:ascii="Times New Roman" w:hAnsi="Times New Roman" w:cs="Times New Roman"/>
          <w:iCs/>
          <w:color w:val="000000"/>
          <w:sz w:val="22"/>
          <w:szCs w:val="22"/>
          <w:lang w:val="en-GB"/>
        </w:rPr>
        <w:t>SIG–Adoption and Diffusion of IT (SIGADIT) 2012</w:t>
      </w:r>
    </w:p>
    <w:p w14:paraId="6B9218BC" w14:textId="77777777" w:rsidR="00A53BC9" w:rsidRDefault="00F353EC" w:rsidP="00A53BC9">
      <w:pPr>
        <w:pStyle w:val="Web"/>
        <w:numPr>
          <w:ilvl w:val="0"/>
          <w:numId w:val="2"/>
        </w:numPr>
        <w:tabs>
          <w:tab w:val="clear" w:pos="1667"/>
          <w:tab w:val="num" w:pos="720"/>
        </w:tabs>
        <w:spacing w:before="60" w:beforeAutospacing="0" w:after="0" w:afterAutospacing="0"/>
        <w:ind w:left="600" w:hanging="120"/>
        <w:rPr>
          <w:rFonts w:ascii="Times New Roman" w:hAnsi="Times New Roman" w:cs="Times New Roman"/>
          <w:bCs/>
          <w:iCs/>
          <w:color w:val="000000"/>
          <w:sz w:val="22"/>
          <w:szCs w:val="22"/>
        </w:rPr>
      </w:pPr>
      <w:r>
        <w:rPr>
          <w:rStyle w:val="HTML"/>
          <w:rFonts w:ascii="Times New Roman" w:hAnsi="Times New Roman" w:cs="Times New Roman"/>
          <w:sz w:val="22"/>
          <w:szCs w:val="22"/>
        </w:rPr>
        <w:t xml:space="preserve"> </w:t>
      </w:r>
      <w:r w:rsidR="000050B4" w:rsidRPr="00E53623">
        <w:rPr>
          <w:rStyle w:val="HTML"/>
          <w:rFonts w:ascii="Times New Roman" w:hAnsi="Times New Roman" w:cs="Times New Roman"/>
          <w:sz w:val="22"/>
          <w:szCs w:val="22"/>
        </w:rPr>
        <w:t>Workshop Chair</w:t>
      </w:r>
      <w:r w:rsidR="000050B4" w:rsidRPr="00E53623">
        <w:rPr>
          <w:rFonts w:ascii="Times New Roman" w:hAnsi="Times New Roman" w:cs="Times New Roman"/>
          <w:color w:val="000000"/>
          <w:sz w:val="22"/>
          <w:szCs w:val="22"/>
        </w:rPr>
        <w:t xml:space="preserve">: </w:t>
      </w:r>
      <w:r w:rsidR="000050B4" w:rsidRPr="00E53623">
        <w:rPr>
          <w:rFonts w:ascii="Times New Roman" w:hAnsi="Times New Roman" w:cs="Times New Roman"/>
          <w:iCs/>
          <w:color w:val="000000"/>
          <w:sz w:val="22"/>
          <w:szCs w:val="22"/>
          <w:lang w:val="en-GB"/>
        </w:rPr>
        <w:t>DIGIT Workshop by SIG–Adoption and Diffusion of IT (SIGADIT) 2012</w:t>
      </w:r>
    </w:p>
    <w:p w14:paraId="5ECBCB52" w14:textId="77777777" w:rsidR="00A53BC9" w:rsidRPr="006D6A67" w:rsidRDefault="00F353EC" w:rsidP="00CC4311">
      <w:pPr>
        <w:pStyle w:val="Web"/>
        <w:numPr>
          <w:ilvl w:val="0"/>
          <w:numId w:val="2"/>
        </w:numPr>
        <w:tabs>
          <w:tab w:val="clear" w:pos="1667"/>
          <w:tab w:val="num" w:pos="720"/>
        </w:tabs>
        <w:spacing w:before="60" w:beforeAutospacing="0" w:after="120" w:afterAutospacing="0"/>
        <w:ind w:left="600" w:hanging="120"/>
        <w:rPr>
          <w:b/>
          <w:sz w:val="22"/>
          <w:szCs w:val="22"/>
        </w:rPr>
      </w:pPr>
      <w:r>
        <w:rPr>
          <w:rStyle w:val="HTML"/>
          <w:rFonts w:ascii="Times New Roman" w:hAnsi="Times New Roman" w:cs="Times New Roman"/>
          <w:sz w:val="22"/>
          <w:szCs w:val="22"/>
        </w:rPr>
        <w:t xml:space="preserve"> </w:t>
      </w:r>
      <w:r w:rsidR="000050B4" w:rsidRPr="006D6A67">
        <w:rPr>
          <w:rStyle w:val="HTML"/>
          <w:rFonts w:ascii="Times New Roman" w:hAnsi="Times New Roman" w:cs="Times New Roman"/>
          <w:sz w:val="22"/>
          <w:szCs w:val="22"/>
        </w:rPr>
        <w:t>Program Chair</w:t>
      </w:r>
      <w:r w:rsidR="000050B4" w:rsidRPr="006D6A67">
        <w:rPr>
          <w:rFonts w:ascii="Times New Roman" w:hAnsi="Times New Roman" w:cs="Times New Roman"/>
          <w:color w:val="000000"/>
          <w:sz w:val="22"/>
          <w:szCs w:val="22"/>
        </w:rPr>
        <w:t xml:space="preserve">: </w:t>
      </w:r>
      <w:r w:rsidR="000050B4" w:rsidRPr="006D6A67">
        <w:rPr>
          <w:rFonts w:ascii="Times New Roman" w:hAnsi="Times New Roman" w:cs="Times New Roman"/>
          <w:iCs/>
          <w:color w:val="000000"/>
          <w:sz w:val="22"/>
          <w:szCs w:val="22"/>
          <w:lang w:val="en-GB"/>
        </w:rPr>
        <w:t>DIGIT Workshop by SIG–Adoption and Diffusion of IT (SIGADIT) 2011</w:t>
      </w:r>
      <w:r w:rsidR="009009E9" w:rsidRPr="006D6A67">
        <w:rPr>
          <w:rFonts w:ascii="Times New Roman" w:hAnsi="Times New Roman" w:cs="Times New Roman"/>
          <w:iCs/>
          <w:color w:val="000000"/>
          <w:sz w:val="22"/>
          <w:szCs w:val="22"/>
          <w:lang w:val="en-GB"/>
        </w:rPr>
        <w:br/>
      </w:r>
    </w:p>
    <w:p w14:paraId="4B43FFB3" w14:textId="77777777" w:rsidR="00025692" w:rsidRPr="00A53BC9" w:rsidRDefault="00025692" w:rsidP="00A53BC9">
      <w:pPr>
        <w:pStyle w:val="Web"/>
        <w:spacing w:before="60" w:beforeAutospacing="0" w:after="120" w:afterAutospacing="0"/>
        <w:ind w:left="355"/>
        <w:rPr>
          <w:rFonts w:ascii="Times New Roman" w:hAnsi="Times New Roman" w:cs="Times New Roman"/>
          <w:b/>
          <w:sz w:val="22"/>
          <w:szCs w:val="22"/>
        </w:rPr>
      </w:pPr>
      <w:r w:rsidRPr="00A53BC9">
        <w:rPr>
          <w:rFonts w:ascii="Times New Roman" w:hAnsi="Times New Roman" w:cs="Times New Roman"/>
          <w:b/>
          <w:sz w:val="22"/>
          <w:szCs w:val="22"/>
        </w:rPr>
        <w:t>Conference Editorship</w:t>
      </w:r>
    </w:p>
    <w:p w14:paraId="0AB559FC" w14:textId="77777777" w:rsidR="00730C4B" w:rsidRDefault="00730C4B" w:rsidP="00730C4B">
      <w:pPr>
        <w:pStyle w:val="Web"/>
        <w:numPr>
          <w:ilvl w:val="0"/>
          <w:numId w:val="2"/>
        </w:numPr>
        <w:tabs>
          <w:tab w:val="clear" w:pos="1667"/>
          <w:tab w:val="num" w:pos="720"/>
        </w:tabs>
        <w:spacing w:before="60" w:beforeAutospacing="0" w:after="0" w:afterAutospacing="0"/>
        <w:ind w:left="600" w:hanging="120"/>
        <w:rPr>
          <w:rFonts w:ascii="Times New Roman" w:hAnsi="Times New Roman" w:cs="Times New Roman"/>
          <w:bCs/>
          <w:iCs/>
          <w:color w:val="000000"/>
          <w:sz w:val="22"/>
          <w:szCs w:val="22"/>
        </w:rPr>
      </w:pPr>
      <w:r>
        <w:rPr>
          <w:rStyle w:val="HTML"/>
          <w:rFonts w:ascii="Times New Roman" w:hAnsi="Times New Roman" w:cs="Times New Roman"/>
          <w:sz w:val="22"/>
          <w:szCs w:val="22"/>
        </w:rPr>
        <w:t xml:space="preserve"> </w:t>
      </w:r>
      <w:r w:rsidRPr="00E53623">
        <w:rPr>
          <w:rStyle w:val="HTML"/>
          <w:rFonts w:ascii="Times New Roman" w:hAnsi="Times New Roman" w:cs="Times New Roman"/>
          <w:sz w:val="22"/>
          <w:szCs w:val="22"/>
        </w:rPr>
        <w:t>Conference Associate Editor</w:t>
      </w:r>
      <w:r w:rsidRPr="00E53623">
        <w:rPr>
          <w:rFonts w:ascii="Times New Roman" w:hAnsi="Times New Roman" w:cs="Times New Roman"/>
          <w:color w:val="000000"/>
          <w:sz w:val="22"/>
          <w:szCs w:val="22"/>
        </w:rPr>
        <w:t xml:space="preserve">: </w:t>
      </w:r>
      <w:r w:rsidRPr="00E53623">
        <w:rPr>
          <w:rFonts w:ascii="Times New Roman" w:hAnsi="Times New Roman" w:cs="Times New Roman"/>
          <w:iCs/>
          <w:color w:val="000000"/>
          <w:sz w:val="22"/>
          <w:szCs w:val="22"/>
          <w:lang w:val="en-GB"/>
        </w:rPr>
        <w:t>International Conference o</w:t>
      </w:r>
      <w:r>
        <w:rPr>
          <w:rFonts w:ascii="Times New Roman" w:hAnsi="Times New Roman" w:cs="Times New Roman"/>
          <w:iCs/>
          <w:color w:val="000000"/>
          <w:sz w:val="22"/>
          <w:szCs w:val="22"/>
          <w:lang w:val="en-GB"/>
        </w:rPr>
        <w:t>n Information Systems (ICIS</w:t>
      </w:r>
      <w:r>
        <w:rPr>
          <w:rFonts w:ascii="Times New Roman" w:hAnsi="Times New Roman" w:cs="Times New Roman" w:hint="eastAsia"/>
          <w:iCs/>
          <w:color w:val="000000"/>
          <w:sz w:val="22"/>
          <w:szCs w:val="22"/>
          <w:lang w:val="en-GB"/>
        </w:rPr>
        <w:t>)</w:t>
      </w:r>
      <w:r>
        <w:rPr>
          <w:rFonts w:ascii="Times New Roman" w:hAnsi="Times New Roman" w:cs="Times New Roman"/>
          <w:iCs/>
          <w:color w:val="000000"/>
          <w:sz w:val="22"/>
          <w:szCs w:val="22"/>
          <w:lang w:val="en-GB"/>
        </w:rPr>
        <w:t xml:space="preserve"> 201</w:t>
      </w:r>
      <w:r>
        <w:rPr>
          <w:rFonts w:ascii="Times New Roman" w:eastAsia="宋体" w:hAnsi="Times New Roman" w:cs="Times New Roman"/>
          <w:iCs/>
          <w:color w:val="000000"/>
          <w:sz w:val="22"/>
          <w:szCs w:val="22"/>
          <w:lang w:val="en-GB" w:eastAsia="zh-CN"/>
        </w:rPr>
        <w:t>9</w:t>
      </w:r>
    </w:p>
    <w:p w14:paraId="6A49D7DC" w14:textId="77777777" w:rsidR="004A0043" w:rsidRDefault="00F353EC" w:rsidP="004A0043">
      <w:pPr>
        <w:pStyle w:val="Web"/>
        <w:numPr>
          <w:ilvl w:val="0"/>
          <w:numId w:val="2"/>
        </w:numPr>
        <w:tabs>
          <w:tab w:val="clear" w:pos="1667"/>
          <w:tab w:val="num" w:pos="720"/>
        </w:tabs>
        <w:spacing w:before="60" w:beforeAutospacing="0" w:after="0" w:afterAutospacing="0"/>
        <w:ind w:left="600" w:hanging="120"/>
        <w:rPr>
          <w:rFonts w:ascii="Times New Roman" w:hAnsi="Times New Roman" w:cs="Times New Roman"/>
          <w:bCs/>
          <w:iCs/>
          <w:color w:val="000000"/>
          <w:sz w:val="22"/>
          <w:szCs w:val="22"/>
        </w:rPr>
      </w:pPr>
      <w:r>
        <w:rPr>
          <w:rStyle w:val="HTML"/>
          <w:rFonts w:ascii="Times New Roman" w:hAnsi="Times New Roman" w:cs="Times New Roman"/>
          <w:sz w:val="22"/>
          <w:szCs w:val="22"/>
        </w:rPr>
        <w:t xml:space="preserve"> </w:t>
      </w:r>
      <w:r w:rsidR="004A0043" w:rsidRPr="00E53623">
        <w:rPr>
          <w:rStyle w:val="HTML"/>
          <w:rFonts w:ascii="Times New Roman" w:hAnsi="Times New Roman" w:cs="Times New Roman"/>
          <w:sz w:val="22"/>
          <w:szCs w:val="22"/>
        </w:rPr>
        <w:t>Conference Associate Editor</w:t>
      </w:r>
      <w:r w:rsidR="004A0043" w:rsidRPr="00E53623">
        <w:rPr>
          <w:rFonts w:ascii="Times New Roman" w:hAnsi="Times New Roman" w:cs="Times New Roman"/>
          <w:color w:val="000000"/>
          <w:sz w:val="22"/>
          <w:szCs w:val="22"/>
        </w:rPr>
        <w:t xml:space="preserve">: </w:t>
      </w:r>
      <w:r w:rsidR="004A0043">
        <w:rPr>
          <w:rFonts w:ascii="Times New Roman" w:hAnsi="Times New Roman" w:cs="Times New Roman"/>
          <w:iCs/>
          <w:color w:val="000000"/>
          <w:sz w:val="22"/>
          <w:szCs w:val="22"/>
          <w:lang w:val="en-GB"/>
        </w:rPr>
        <w:t>European</w:t>
      </w:r>
      <w:r w:rsidR="004A0043" w:rsidRPr="00E53623">
        <w:rPr>
          <w:rFonts w:ascii="Times New Roman" w:hAnsi="Times New Roman" w:cs="Times New Roman"/>
          <w:iCs/>
          <w:color w:val="000000"/>
          <w:sz w:val="22"/>
          <w:szCs w:val="22"/>
          <w:lang w:val="en-GB"/>
        </w:rPr>
        <w:t xml:space="preserve"> Conference o</w:t>
      </w:r>
      <w:r w:rsidR="004A0043">
        <w:rPr>
          <w:rFonts w:ascii="Times New Roman" w:hAnsi="Times New Roman" w:cs="Times New Roman"/>
          <w:iCs/>
          <w:color w:val="000000"/>
          <w:sz w:val="22"/>
          <w:szCs w:val="22"/>
          <w:lang w:val="en-GB"/>
        </w:rPr>
        <w:t>n Information Systems (ECIS</w:t>
      </w:r>
      <w:r w:rsidR="004A0043">
        <w:rPr>
          <w:rFonts w:ascii="Times New Roman" w:hAnsi="Times New Roman" w:cs="Times New Roman" w:hint="eastAsia"/>
          <w:iCs/>
          <w:color w:val="000000"/>
          <w:sz w:val="22"/>
          <w:szCs w:val="22"/>
          <w:lang w:val="en-GB"/>
        </w:rPr>
        <w:t>)</w:t>
      </w:r>
      <w:r w:rsidR="004A0043">
        <w:rPr>
          <w:rFonts w:ascii="Times New Roman" w:hAnsi="Times New Roman" w:cs="Times New Roman"/>
          <w:iCs/>
          <w:color w:val="000000"/>
          <w:sz w:val="22"/>
          <w:szCs w:val="22"/>
          <w:lang w:val="en-GB"/>
        </w:rPr>
        <w:t xml:space="preserve"> 201</w:t>
      </w:r>
      <w:r w:rsidR="004A0043">
        <w:rPr>
          <w:rFonts w:ascii="Times New Roman" w:eastAsia="宋体" w:hAnsi="Times New Roman" w:cs="Times New Roman"/>
          <w:iCs/>
          <w:color w:val="000000"/>
          <w:sz w:val="22"/>
          <w:szCs w:val="22"/>
          <w:lang w:val="en-GB" w:eastAsia="zh-CN"/>
        </w:rPr>
        <w:t>6</w:t>
      </w:r>
    </w:p>
    <w:p w14:paraId="2DEAFF6B" w14:textId="77777777" w:rsidR="009009E9" w:rsidRDefault="00F353EC" w:rsidP="009009E9">
      <w:pPr>
        <w:pStyle w:val="Web"/>
        <w:numPr>
          <w:ilvl w:val="0"/>
          <w:numId w:val="2"/>
        </w:numPr>
        <w:tabs>
          <w:tab w:val="clear" w:pos="1667"/>
          <w:tab w:val="num" w:pos="720"/>
        </w:tabs>
        <w:spacing w:before="60" w:beforeAutospacing="0" w:after="0" w:afterAutospacing="0"/>
        <w:ind w:left="600" w:hanging="120"/>
        <w:rPr>
          <w:rFonts w:ascii="Times New Roman" w:hAnsi="Times New Roman" w:cs="Times New Roman"/>
          <w:bCs/>
          <w:iCs/>
          <w:color w:val="000000"/>
          <w:sz w:val="22"/>
          <w:szCs w:val="22"/>
        </w:rPr>
      </w:pPr>
      <w:r>
        <w:rPr>
          <w:rStyle w:val="HTML"/>
          <w:rFonts w:ascii="Times New Roman" w:hAnsi="Times New Roman" w:cs="Times New Roman"/>
          <w:sz w:val="22"/>
          <w:szCs w:val="22"/>
        </w:rPr>
        <w:t xml:space="preserve"> </w:t>
      </w:r>
      <w:r w:rsidR="009009E9" w:rsidRPr="00E53623">
        <w:rPr>
          <w:rStyle w:val="HTML"/>
          <w:rFonts w:ascii="Times New Roman" w:hAnsi="Times New Roman" w:cs="Times New Roman"/>
          <w:sz w:val="22"/>
          <w:szCs w:val="22"/>
        </w:rPr>
        <w:t>Conference Associate Editor</w:t>
      </w:r>
      <w:r w:rsidR="009009E9" w:rsidRPr="00E53623">
        <w:rPr>
          <w:rFonts w:ascii="Times New Roman" w:hAnsi="Times New Roman" w:cs="Times New Roman"/>
          <w:color w:val="000000"/>
          <w:sz w:val="22"/>
          <w:szCs w:val="22"/>
        </w:rPr>
        <w:t xml:space="preserve">: </w:t>
      </w:r>
      <w:r w:rsidR="009009E9" w:rsidRPr="00E53623">
        <w:rPr>
          <w:rFonts w:ascii="Times New Roman" w:hAnsi="Times New Roman" w:cs="Times New Roman"/>
          <w:iCs/>
          <w:color w:val="000000"/>
          <w:sz w:val="22"/>
          <w:szCs w:val="22"/>
          <w:lang w:val="en-GB"/>
        </w:rPr>
        <w:t>International Conference o</w:t>
      </w:r>
      <w:r w:rsidR="009009E9">
        <w:rPr>
          <w:rFonts w:ascii="Times New Roman" w:hAnsi="Times New Roman" w:cs="Times New Roman"/>
          <w:iCs/>
          <w:color w:val="000000"/>
          <w:sz w:val="22"/>
          <w:szCs w:val="22"/>
          <w:lang w:val="en-GB"/>
        </w:rPr>
        <w:t>n Information Systems (ICIS</w:t>
      </w:r>
      <w:r w:rsidR="009009E9">
        <w:rPr>
          <w:rFonts w:ascii="Times New Roman" w:hAnsi="Times New Roman" w:cs="Times New Roman" w:hint="eastAsia"/>
          <w:iCs/>
          <w:color w:val="000000"/>
          <w:sz w:val="22"/>
          <w:szCs w:val="22"/>
          <w:lang w:val="en-GB"/>
        </w:rPr>
        <w:t>)</w:t>
      </w:r>
      <w:r w:rsidR="009009E9">
        <w:rPr>
          <w:rFonts w:ascii="Times New Roman" w:hAnsi="Times New Roman" w:cs="Times New Roman"/>
          <w:iCs/>
          <w:color w:val="000000"/>
          <w:sz w:val="22"/>
          <w:szCs w:val="22"/>
          <w:lang w:val="en-GB"/>
        </w:rPr>
        <w:t xml:space="preserve"> 201</w:t>
      </w:r>
      <w:r w:rsidR="009009E9">
        <w:rPr>
          <w:rFonts w:ascii="Times New Roman" w:eastAsia="宋体" w:hAnsi="Times New Roman" w:cs="Times New Roman"/>
          <w:iCs/>
          <w:color w:val="000000"/>
          <w:sz w:val="22"/>
          <w:szCs w:val="22"/>
          <w:lang w:val="en-GB" w:eastAsia="zh-CN"/>
        </w:rPr>
        <w:t>5</w:t>
      </w:r>
    </w:p>
    <w:p w14:paraId="2B558650" w14:textId="77777777" w:rsidR="00927D0D" w:rsidRDefault="00F353EC" w:rsidP="00927D0D">
      <w:pPr>
        <w:pStyle w:val="Web"/>
        <w:numPr>
          <w:ilvl w:val="0"/>
          <w:numId w:val="2"/>
        </w:numPr>
        <w:tabs>
          <w:tab w:val="clear" w:pos="1667"/>
          <w:tab w:val="num" w:pos="720"/>
        </w:tabs>
        <w:spacing w:before="60" w:beforeAutospacing="0" w:after="0" w:afterAutospacing="0"/>
        <w:ind w:left="600" w:hanging="120"/>
        <w:rPr>
          <w:rFonts w:ascii="Times New Roman" w:hAnsi="Times New Roman" w:cs="Times New Roman"/>
          <w:bCs/>
          <w:iCs/>
          <w:color w:val="000000"/>
          <w:sz w:val="22"/>
          <w:szCs w:val="22"/>
        </w:rPr>
      </w:pPr>
      <w:r>
        <w:rPr>
          <w:rStyle w:val="HTML"/>
          <w:rFonts w:ascii="Times New Roman" w:hAnsi="Times New Roman" w:cs="Times New Roman"/>
          <w:sz w:val="22"/>
          <w:szCs w:val="22"/>
        </w:rPr>
        <w:t xml:space="preserve"> </w:t>
      </w:r>
      <w:r w:rsidR="00927D0D" w:rsidRPr="00E53623">
        <w:rPr>
          <w:rStyle w:val="HTML"/>
          <w:rFonts w:ascii="Times New Roman" w:hAnsi="Times New Roman" w:cs="Times New Roman"/>
          <w:sz w:val="22"/>
          <w:szCs w:val="22"/>
        </w:rPr>
        <w:t>Conference Associate Editor</w:t>
      </w:r>
      <w:r w:rsidR="00927D0D" w:rsidRPr="00E53623">
        <w:rPr>
          <w:rFonts w:ascii="Times New Roman" w:hAnsi="Times New Roman" w:cs="Times New Roman"/>
          <w:color w:val="000000"/>
          <w:sz w:val="22"/>
          <w:szCs w:val="22"/>
        </w:rPr>
        <w:t xml:space="preserve">: </w:t>
      </w:r>
      <w:r w:rsidR="00927D0D" w:rsidRPr="00E53623">
        <w:rPr>
          <w:rFonts w:ascii="Times New Roman" w:hAnsi="Times New Roman" w:cs="Times New Roman"/>
          <w:iCs/>
          <w:color w:val="000000"/>
          <w:sz w:val="22"/>
          <w:szCs w:val="22"/>
          <w:lang w:val="en-GB"/>
        </w:rPr>
        <w:t>International Conference o</w:t>
      </w:r>
      <w:r w:rsidR="00927D0D">
        <w:rPr>
          <w:rFonts w:ascii="Times New Roman" w:hAnsi="Times New Roman" w:cs="Times New Roman"/>
          <w:iCs/>
          <w:color w:val="000000"/>
          <w:sz w:val="22"/>
          <w:szCs w:val="22"/>
          <w:lang w:val="en-GB"/>
        </w:rPr>
        <w:t>n Information Systems (ICIS</w:t>
      </w:r>
      <w:r w:rsidR="00927D0D">
        <w:rPr>
          <w:rFonts w:ascii="Times New Roman" w:hAnsi="Times New Roman" w:cs="Times New Roman" w:hint="eastAsia"/>
          <w:iCs/>
          <w:color w:val="000000"/>
          <w:sz w:val="22"/>
          <w:szCs w:val="22"/>
          <w:lang w:val="en-GB"/>
        </w:rPr>
        <w:t>)</w:t>
      </w:r>
      <w:r w:rsidR="00927D0D">
        <w:rPr>
          <w:rFonts w:ascii="Times New Roman" w:hAnsi="Times New Roman" w:cs="Times New Roman"/>
          <w:iCs/>
          <w:color w:val="000000"/>
          <w:sz w:val="22"/>
          <w:szCs w:val="22"/>
          <w:lang w:val="en-GB"/>
        </w:rPr>
        <w:t xml:space="preserve"> 201</w:t>
      </w:r>
      <w:r w:rsidR="00927D0D">
        <w:rPr>
          <w:rFonts w:ascii="Times New Roman" w:eastAsia="宋体" w:hAnsi="Times New Roman" w:cs="Times New Roman"/>
          <w:iCs/>
          <w:color w:val="000000"/>
          <w:sz w:val="22"/>
          <w:szCs w:val="22"/>
          <w:lang w:val="en-GB" w:eastAsia="zh-CN"/>
        </w:rPr>
        <w:t>4</w:t>
      </w:r>
    </w:p>
    <w:p w14:paraId="0B0E67C2" w14:textId="77777777" w:rsidR="007161AA" w:rsidRDefault="00F353EC" w:rsidP="007161AA">
      <w:pPr>
        <w:pStyle w:val="Web"/>
        <w:numPr>
          <w:ilvl w:val="0"/>
          <w:numId w:val="2"/>
        </w:numPr>
        <w:tabs>
          <w:tab w:val="clear" w:pos="1667"/>
          <w:tab w:val="num" w:pos="720"/>
        </w:tabs>
        <w:spacing w:before="60" w:beforeAutospacing="0" w:after="0" w:afterAutospacing="0"/>
        <w:ind w:left="600" w:hanging="120"/>
        <w:rPr>
          <w:rFonts w:ascii="Times New Roman" w:hAnsi="Times New Roman" w:cs="Times New Roman"/>
          <w:bCs/>
          <w:iCs/>
          <w:color w:val="000000"/>
          <w:sz w:val="22"/>
          <w:szCs w:val="22"/>
        </w:rPr>
      </w:pPr>
      <w:r>
        <w:rPr>
          <w:rStyle w:val="HTML"/>
          <w:rFonts w:ascii="Times New Roman" w:hAnsi="Times New Roman" w:cs="Times New Roman"/>
          <w:sz w:val="22"/>
          <w:szCs w:val="22"/>
        </w:rPr>
        <w:t xml:space="preserve"> </w:t>
      </w:r>
      <w:r w:rsidR="007161AA" w:rsidRPr="00E53623">
        <w:rPr>
          <w:rStyle w:val="HTML"/>
          <w:rFonts w:ascii="Times New Roman" w:hAnsi="Times New Roman" w:cs="Times New Roman"/>
          <w:sz w:val="22"/>
          <w:szCs w:val="22"/>
        </w:rPr>
        <w:t>Conference Associate Editor</w:t>
      </w:r>
      <w:r w:rsidR="007161AA" w:rsidRPr="00E53623">
        <w:rPr>
          <w:rFonts w:ascii="Times New Roman" w:hAnsi="Times New Roman" w:cs="Times New Roman"/>
          <w:color w:val="000000"/>
          <w:sz w:val="22"/>
          <w:szCs w:val="22"/>
        </w:rPr>
        <w:t xml:space="preserve">: </w:t>
      </w:r>
      <w:r w:rsidR="007161AA" w:rsidRPr="00E53623">
        <w:rPr>
          <w:rFonts w:ascii="Times New Roman" w:hAnsi="Times New Roman" w:cs="Times New Roman"/>
          <w:iCs/>
          <w:color w:val="000000"/>
          <w:sz w:val="22"/>
          <w:szCs w:val="22"/>
          <w:lang w:val="en-GB"/>
        </w:rPr>
        <w:t>International Conference o</w:t>
      </w:r>
      <w:r w:rsidR="007161AA">
        <w:rPr>
          <w:rFonts w:ascii="Times New Roman" w:hAnsi="Times New Roman" w:cs="Times New Roman"/>
          <w:iCs/>
          <w:color w:val="000000"/>
          <w:sz w:val="22"/>
          <w:szCs w:val="22"/>
          <w:lang w:val="en-GB"/>
        </w:rPr>
        <w:t>n Information Systems (ICIS</w:t>
      </w:r>
      <w:r w:rsidR="00860C37">
        <w:rPr>
          <w:rFonts w:ascii="Times New Roman" w:hAnsi="Times New Roman" w:cs="Times New Roman" w:hint="eastAsia"/>
          <w:iCs/>
          <w:color w:val="000000"/>
          <w:sz w:val="22"/>
          <w:szCs w:val="22"/>
          <w:lang w:val="en-GB"/>
        </w:rPr>
        <w:t>)</w:t>
      </w:r>
      <w:r w:rsidR="007161AA">
        <w:rPr>
          <w:rFonts w:ascii="Times New Roman" w:hAnsi="Times New Roman" w:cs="Times New Roman"/>
          <w:iCs/>
          <w:color w:val="000000"/>
          <w:sz w:val="22"/>
          <w:szCs w:val="22"/>
          <w:lang w:val="en-GB"/>
        </w:rPr>
        <w:t xml:space="preserve"> 201</w:t>
      </w:r>
      <w:r w:rsidR="007161AA">
        <w:rPr>
          <w:rFonts w:ascii="Times New Roman" w:eastAsia="宋体" w:hAnsi="Times New Roman" w:cs="Times New Roman" w:hint="eastAsia"/>
          <w:iCs/>
          <w:color w:val="000000"/>
          <w:sz w:val="22"/>
          <w:szCs w:val="22"/>
          <w:lang w:val="en-GB" w:eastAsia="zh-CN"/>
        </w:rPr>
        <w:t>3</w:t>
      </w:r>
    </w:p>
    <w:p w14:paraId="42AF35E6" w14:textId="77777777" w:rsidR="00E53623" w:rsidRDefault="00F353EC" w:rsidP="00957525">
      <w:pPr>
        <w:pStyle w:val="Web"/>
        <w:numPr>
          <w:ilvl w:val="0"/>
          <w:numId w:val="2"/>
        </w:numPr>
        <w:tabs>
          <w:tab w:val="clear" w:pos="1667"/>
          <w:tab w:val="num" w:pos="720"/>
        </w:tabs>
        <w:spacing w:before="60" w:beforeAutospacing="0" w:after="0" w:afterAutospacing="0"/>
        <w:ind w:left="600" w:hanging="120"/>
        <w:rPr>
          <w:rFonts w:ascii="Times New Roman" w:hAnsi="Times New Roman" w:cs="Times New Roman"/>
          <w:bCs/>
          <w:iCs/>
          <w:color w:val="000000"/>
          <w:sz w:val="22"/>
          <w:szCs w:val="22"/>
        </w:rPr>
      </w:pPr>
      <w:r>
        <w:rPr>
          <w:rStyle w:val="HTML"/>
          <w:rFonts w:ascii="Times New Roman" w:hAnsi="Times New Roman" w:cs="Times New Roman"/>
          <w:sz w:val="22"/>
          <w:szCs w:val="22"/>
        </w:rPr>
        <w:t xml:space="preserve"> </w:t>
      </w:r>
      <w:r w:rsidR="000050B4" w:rsidRPr="00E53623">
        <w:rPr>
          <w:rStyle w:val="HTML"/>
          <w:rFonts w:ascii="Times New Roman" w:hAnsi="Times New Roman" w:cs="Times New Roman"/>
          <w:sz w:val="22"/>
          <w:szCs w:val="22"/>
        </w:rPr>
        <w:t>Conference Associate Editor</w:t>
      </w:r>
      <w:r w:rsidR="000050B4" w:rsidRPr="00E53623">
        <w:rPr>
          <w:rFonts w:ascii="Times New Roman" w:hAnsi="Times New Roman" w:cs="Times New Roman"/>
          <w:color w:val="000000"/>
          <w:sz w:val="22"/>
          <w:szCs w:val="22"/>
        </w:rPr>
        <w:t xml:space="preserve">: </w:t>
      </w:r>
      <w:r w:rsidR="000050B4" w:rsidRPr="00E53623">
        <w:rPr>
          <w:rFonts w:ascii="Times New Roman" w:hAnsi="Times New Roman" w:cs="Times New Roman"/>
          <w:iCs/>
          <w:color w:val="000000"/>
          <w:sz w:val="22"/>
          <w:szCs w:val="22"/>
          <w:lang w:val="en-GB"/>
        </w:rPr>
        <w:t>International Conference on Information Systems (ICIS</w:t>
      </w:r>
      <w:r w:rsidR="00860C37" w:rsidRPr="00E53623">
        <w:rPr>
          <w:rFonts w:ascii="Times New Roman" w:hAnsi="Times New Roman" w:cs="Times New Roman"/>
          <w:iCs/>
          <w:color w:val="000000"/>
          <w:sz w:val="22"/>
          <w:szCs w:val="22"/>
          <w:lang w:val="en-GB"/>
        </w:rPr>
        <w:t>)</w:t>
      </w:r>
      <w:r w:rsidR="000050B4" w:rsidRPr="00E53623">
        <w:rPr>
          <w:rFonts w:ascii="Times New Roman" w:hAnsi="Times New Roman" w:cs="Times New Roman"/>
          <w:iCs/>
          <w:color w:val="000000"/>
          <w:sz w:val="22"/>
          <w:szCs w:val="22"/>
          <w:lang w:val="en-GB"/>
        </w:rPr>
        <w:t xml:space="preserve"> 2012</w:t>
      </w:r>
    </w:p>
    <w:p w14:paraId="56B389C7" w14:textId="77777777" w:rsidR="00E53623" w:rsidRDefault="00F353EC" w:rsidP="005F4487">
      <w:pPr>
        <w:pStyle w:val="Web"/>
        <w:numPr>
          <w:ilvl w:val="0"/>
          <w:numId w:val="2"/>
        </w:numPr>
        <w:tabs>
          <w:tab w:val="clear" w:pos="1667"/>
          <w:tab w:val="num" w:pos="720"/>
        </w:tabs>
        <w:spacing w:before="60" w:beforeAutospacing="0" w:after="120" w:afterAutospacing="0"/>
        <w:ind w:left="590" w:hanging="115"/>
        <w:rPr>
          <w:rFonts w:ascii="Times New Roman" w:hAnsi="Times New Roman" w:cs="Times New Roman"/>
          <w:bCs/>
          <w:iCs/>
          <w:color w:val="000000"/>
          <w:sz w:val="22"/>
          <w:szCs w:val="22"/>
        </w:rPr>
      </w:pPr>
      <w:r>
        <w:rPr>
          <w:rStyle w:val="HTML"/>
          <w:rFonts w:ascii="Times New Roman" w:hAnsi="Times New Roman" w:cs="Times New Roman"/>
          <w:sz w:val="22"/>
          <w:szCs w:val="22"/>
        </w:rPr>
        <w:t xml:space="preserve"> </w:t>
      </w:r>
      <w:r w:rsidR="000050B4" w:rsidRPr="00E53623">
        <w:rPr>
          <w:rStyle w:val="HTML"/>
          <w:rFonts w:ascii="Times New Roman" w:hAnsi="Times New Roman" w:cs="Times New Roman"/>
          <w:sz w:val="22"/>
          <w:szCs w:val="22"/>
        </w:rPr>
        <w:t>Conference Associate Editor</w:t>
      </w:r>
      <w:r w:rsidR="000050B4" w:rsidRPr="00E53623">
        <w:rPr>
          <w:rFonts w:ascii="Times New Roman" w:hAnsi="Times New Roman" w:cs="Times New Roman"/>
          <w:color w:val="000000"/>
          <w:sz w:val="22"/>
          <w:szCs w:val="22"/>
        </w:rPr>
        <w:t xml:space="preserve">: </w:t>
      </w:r>
      <w:r w:rsidR="000050B4" w:rsidRPr="00E53623">
        <w:rPr>
          <w:rFonts w:ascii="Times New Roman" w:hAnsi="Times New Roman" w:cs="Times New Roman"/>
          <w:iCs/>
          <w:color w:val="000000"/>
          <w:sz w:val="22"/>
          <w:szCs w:val="22"/>
          <w:lang w:val="en-GB"/>
        </w:rPr>
        <w:t>International Conference on Information Systems (ICIS</w:t>
      </w:r>
      <w:r w:rsidR="00860C37" w:rsidRPr="00E53623">
        <w:rPr>
          <w:rFonts w:ascii="Times New Roman" w:hAnsi="Times New Roman" w:cs="Times New Roman"/>
          <w:iCs/>
          <w:color w:val="000000"/>
          <w:sz w:val="22"/>
          <w:szCs w:val="22"/>
          <w:lang w:val="en-GB"/>
        </w:rPr>
        <w:t>)</w:t>
      </w:r>
      <w:r w:rsidR="00860C37">
        <w:rPr>
          <w:rFonts w:ascii="Times New Roman" w:eastAsia="宋体" w:hAnsi="Times New Roman" w:cs="Times New Roman" w:hint="eastAsia"/>
          <w:iCs/>
          <w:color w:val="000000"/>
          <w:sz w:val="22"/>
          <w:szCs w:val="22"/>
          <w:lang w:val="en-GB" w:eastAsia="zh-CN"/>
        </w:rPr>
        <w:t xml:space="preserve"> </w:t>
      </w:r>
      <w:r w:rsidR="000050B4" w:rsidRPr="00E53623">
        <w:rPr>
          <w:rFonts w:ascii="Times New Roman" w:hAnsi="Times New Roman" w:cs="Times New Roman"/>
          <w:iCs/>
          <w:color w:val="000000"/>
          <w:sz w:val="22"/>
          <w:szCs w:val="22"/>
          <w:lang w:val="en-GB"/>
        </w:rPr>
        <w:t>2006</w:t>
      </w:r>
      <w:r w:rsidR="00480304">
        <w:rPr>
          <w:rFonts w:ascii="Times New Roman" w:hAnsi="Times New Roman" w:cs="Times New Roman"/>
          <w:bCs/>
          <w:iCs/>
          <w:color w:val="000000"/>
          <w:sz w:val="22"/>
          <w:szCs w:val="22"/>
        </w:rPr>
        <w:br/>
      </w:r>
    </w:p>
    <w:p w14:paraId="40B96D3C" w14:textId="77777777" w:rsidR="00025692" w:rsidRPr="00FA7CD2" w:rsidRDefault="00025692" w:rsidP="00025692">
      <w:pPr>
        <w:ind w:leftChars="100" w:left="240"/>
        <w:rPr>
          <w:b/>
          <w:sz w:val="22"/>
          <w:szCs w:val="22"/>
          <w:lang w:val="en-US" w:eastAsia="zh-TW"/>
        </w:rPr>
      </w:pPr>
      <w:r w:rsidRPr="00FA7CD2">
        <w:rPr>
          <w:b/>
          <w:sz w:val="22"/>
          <w:szCs w:val="22"/>
          <w:lang w:val="en-US" w:eastAsia="zh-TW"/>
        </w:rPr>
        <w:t>Committee Member</w:t>
      </w:r>
      <w:r w:rsidR="00EB6B7D" w:rsidRPr="00FA7CD2">
        <w:rPr>
          <w:b/>
          <w:sz w:val="22"/>
          <w:szCs w:val="22"/>
          <w:lang w:val="en-US" w:eastAsia="zh-TW"/>
        </w:rPr>
        <w:t>ship</w:t>
      </w:r>
    </w:p>
    <w:p w14:paraId="24A07DC0" w14:textId="77777777" w:rsidR="003913DE" w:rsidRDefault="00F353EC" w:rsidP="003913DE">
      <w:pPr>
        <w:pStyle w:val="Web"/>
        <w:numPr>
          <w:ilvl w:val="0"/>
          <w:numId w:val="2"/>
        </w:numPr>
        <w:tabs>
          <w:tab w:val="clear" w:pos="1667"/>
          <w:tab w:val="num" w:pos="720"/>
        </w:tabs>
        <w:spacing w:before="60" w:beforeAutospacing="0" w:after="0" w:afterAutospacing="0"/>
        <w:ind w:left="600" w:hanging="120"/>
        <w:rPr>
          <w:rStyle w:val="HTML"/>
          <w:rFonts w:ascii="Times New Roman" w:eastAsia="PMingLiU" w:hAnsi="Times New Roman" w:cs="Times New Roman"/>
          <w:bCs/>
          <w:iCs/>
          <w:color w:val="000000"/>
          <w:sz w:val="22"/>
          <w:szCs w:val="22"/>
        </w:rPr>
      </w:pPr>
      <w:r w:rsidRPr="003913DE">
        <w:rPr>
          <w:rStyle w:val="HTML"/>
          <w:rFonts w:ascii="Times New Roman" w:hAnsi="Times New Roman" w:cs="Times New Roman"/>
          <w:sz w:val="22"/>
          <w:szCs w:val="22"/>
        </w:rPr>
        <w:t xml:space="preserve"> </w:t>
      </w:r>
      <w:r w:rsidR="003913DE" w:rsidRPr="003913DE">
        <w:rPr>
          <w:rStyle w:val="HTML"/>
          <w:rFonts w:ascii="Times New Roman" w:hAnsi="Times New Roman" w:cs="Times New Roman"/>
          <w:sz w:val="22"/>
          <w:szCs w:val="22"/>
        </w:rPr>
        <w:t>Best Paper Award Panel Member:</w:t>
      </w:r>
      <w:r w:rsidR="003913DE" w:rsidRPr="003913DE">
        <w:rPr>
          <w:rFonts w:ascii="Times New Roman" w:hAnsi="Times New Roman" w:cs="Times New Roman"/>
          <w:color w:val="000000"/>
          <w:sz w:val="22"/>
          <w:szCs w:val="22"/>
        </w:rPr>
        <w:t xml:space="preserve"> Pacific Asia</w:t>
      </w:r>
      <w:r w:rsidR="003913DE" w:rsidRPr="003913DE">
        <w:rPr>
          <w:rFonts w:ascii="Times New Roman" w:hAnsi="Times New Roman" w:cs="Times New Roman"/>
          <w:iCs/>
          <w:color w:val="000000"/>
          <w:sz w:val="22"/>
          <w:szCs w:val="22"/>
          <w:lang w:val="en-GB"/>
        </w:rPr>
        <w:t xml:space="preserve"> Conference on Information Systems (PACIS</w:t>
      </w:r>
      <w:r w:rsidR="003913DE" w:rsidRPr="003913DE">
        <w:rPr>
          <w:rFonts w:ascii="Times New Roman" w:eastAsia="宋体" w:hAnsi="Times New Roman" w:cs="Times New Roman" w:hint="eastAsia"/>
          <w:iCs/>
          <w:color w:val="000000"/>
          <w:sz w:val="22"/>
          <w:szCs w:val="22"/>
          <w:lang w:val="en-GB" w:eastAsia="zh-CN"/>
        </w:rPr>
        <w:t>)</w:t>
      </w:r>
      <w:r w:rsidR="003913DE" w:rsidRPr="003913DE">
        <w:rPr>
          <w:rFonts w:ascii="Times New Roman" w:hAnsi="Times New Roman" w:cs="Times New Roman"/>
          <w:iCs/>
          <w:color w:val="000000"/>
          <w:sz w:val="22"/>
          <w:szCs w:val="22"/>
          <w:lang w:val="en-GB"/>
        </w:rPr>
        <w:t xml:space="preserve"> 2019</w:t>
      </w:r>
    </w:p>
    <w:p w14:paraId="3C04F841" w14:textId="77777777" w:rsidR="003913DE" w:rsidRPr="003913DE" w:rsidRDefault="003913DE" w:rsidP="003913DE">
      <w:pPr>
        <w:pStyle w:val="Web"/>
        <w:numPr>
          <w:ilvl w:val="0"/>
          <w:numId w:val="2"/>
        </w:numPr>
        <w:tabs>
          <w:tab w:val="clear" w:pos="1667"/>
          <w:tab w:val="num" w:pos="720"/>
        </w:tabs>
        <w:spacing w:before="60" w:beforeAutospacing="0" w:after="0" w:afterAutospacing="0"/>
        <w:ind w:left="600" w:hanging="120"/>
        <w:rPr>
          <w:rStyle w:val="HTML"/>
          <w:rFonts w:ascii="Times New Roman" w:eastAsia="PMingLiU" w:hAnsi="Times New Roman" w:cs="Times New Roman"/>
          <w:bCs/>
          <w:iCs/>
          <w:color w:val="000000"/>
          <w:sz w:val="22"/>
          <w:szCs w:val="22"/>
        </w:rPr>
      </w:pPr>
      <w:r>
        <w:rPr>
          <w:rStyle w:val="HTML"/>
          <w:rFonts w:ascii="Times New Roman" w:hAnsi="Times New Roman" w:cs="Times New Roman"/>
          <w:sz w:val="22"/>
          <w:szCs w:val="22"/>
        </w:rPr>
        <w:t xml:space="preserve"> </w:t>
      </w:r>
      <w:r w:rsidRPr="003913DE">
        <w:rPr>
          <w:rStyle w:val="HTML"/>
          <w:rFonts w:ascii="Times New Roman" w:hAnsi="Times New Roman" w:cs="Times New Roman"/>
          <w:sz w:val="22"/>
          <w:szCs w:val="22"/>
        </w:rPr>
        <w:t>Early Career Faculty Consortiu</w:t>
      </w:r>
      <w:r>
        <w:rPr>
          <w:rStyle w:val="HTML"/>
          <w:rFonts w:ascii="Times New Roman" w:hAnsi="Times New Roman" w:cs="Times New Roman"/>
          <w:sz w:val="22"/>
          <w:szCs w:val="22"/>
        </w:rPr>
        <w:t>m Mentor</w:t>
      </w:r>
      <w:r>
        <w:rPr>
          <w:rStyle w:val="HTML"/>
          <w:rFonts w:ascii="Times New Roman" w:eastAsia="PMingLiU" w:hAnsi="Times New Roman" w:cs="Times New Roman"/>
          <w:bCs/>
          <w:iCs/>
          <w:color w:val="000000"/>
          <w:sz w:val="22"/>
          <w:szCs w:val="22"/>
        </w:rPr>
        <w:t>: America Conference</w:t>
      </w:r>
      <w:r w:rsidR="00FA4866">
        <w:rPr>
          <w:rStyle w:val="HTML"/>
          <w:rFonts w:ascii="Times New Roman" w:eastAsia="PMingLiU" w:hAnsi="Times New Roman" w:cs="Times New Roman"/>
          <w:bCs/>
          <w:iCs/>
          <w:color w:val="000000"/>
          <w:sz w:val="22"/>
          <w:szCs w:val="22"/>
        </w:rPr>
        <w:t xml:space="preserve"> on Info</w:t>
      </w:r>
      <w:r w:rsidR="00730C4B">
        <w:rPr>
          <w:rStyle w:val="HTML"/>
          <w:rFonts w:ascii="Times New Roman" w:eastAsia="PMingLiU" w:hAnsi="Times New Roman" w:cs="Times New Roman"/>
          <w:bCs/>
          <w:iCs/>
          <w:color w:val="000000"/>
          <w:sz w:val="22"/>
          <w:szCs w:val="22"/>
        </w:rPr>
        <w:t>.</w:t>
      </w:r>
      <w:r w:rsidR="00FA4866">
        <w:rPr>
          <w:rStyle w:val="HTML"/>
          <w:rFonts w:ascii="Times New Roman" w:eastAsia="PMingLiU" w:hAnsi="Times New Roman" w:cs="Times New Roman"/>
          <w:bCs/>
          <w:iCs/>
          <w:color w:val="000000"/>
          <w:sz w:val="22"/>
          <w:szCs w:val="22"/>
        </w:rPr>
        <w:t xml:space="preserve"> Systems </w:t>
      </w:r>
      <w:r w:rsidR="00730C4B">
        <w:rPr>
          <w:rStyle w:val="HTML"/>
          <w:rFonts w:ascii="Times New Roman" w:eastAsia="PMingLiU" w:hAnsi="Times New Roman" w:cs="Times New Roman"/>
          <w:bCs/>
          <w:iCs/>
          <w:color w:val="000000"/>
          <w:sz w:val="22"/>
          <w:szCs w:val="22"/>
        </w:rPr>
        <w:t xml:space="preserve">(AMCIS) </w:t>
      </w:r>
      <w:r w:rsidR="00FA4866">
        <w:rPr>
          <w:rStyle w:val="HTML"/>
          <w:rFonts w:ascii="Times New Roman" w:eastAsia="PMingLiU" w:hAnsi="Times New Roman" w:cs="Times New Roman"/>
          <w:bCs/>
          <w:iCs/>
          <w:color w:val="000000"/>
          <w:sz w:val="22"/>
          <w:szCs w:val="22"/>
        </w:rPr>
        <w:t>2019</w:t>
      </w:r>
    </w:p>
    <w:p w14:paraId="25B4B6B9" w14:textId="77777777" w:rsidR="00965B5A" w:rsidRPr="003913DE" w:rsidRDefault="003913DE" w:rsidP="003913DE">
      <w:pPr>
        <w:pStyle w:val="Web"/>
        <w:numPr>
          <w:ilvl w:val="0"/>
          <w:numId w:val="2"/>
        </w:numPr>
        <w:tabs>
          <w:tab w:val="clear" w:pos="1667"/>
          <w:tab w:val="num" w:pos="720"/>
        </w:tabs>
        <w:spacing w:before="60" w:beforeAutospacing="0" w:after="0" w:afterAutospacing="0"/>
        <w:ind w:left="600" w:hanging="120"/>
        <w:rPr>
          <w:rStyle w:val="HTML"/>
          <w:rFonts w:ascii="Times New Roman" w:eastAsia="PMingLiU" w:hAnsi="Times New Roman" w:cs="Times New Roman"/>
          <w:bCs/>
          <w:iCs/>
          <w:color w:val="000000"/>
          <w:sz w:val="22"/>
          <w:szCs w:val="22"/>
        </w:rPr>
      </w:pPr>
      <w:r w:rsidRPr="003913DE">
        <w:rPr>
          <w:rStyle w:val="HTML"/>
          <w:rFonts w:ascii="Times New Roman" w:hAnsi="Times New Roman" w:cs="Times New Roman"/>
          <w:sz w:val="22"/>
          <w:szCs w:val="22"/>
        </w:rPr>
        <w:t xml:space="preserve"> </w:t>
      </w:r>
      <w:r w:rsidR="00965B5A" w:rsidRPr="003913DE">
        <w:rPr>
          <w:rStyle w:val="HTML"/>
          <w:rFonts w:ascii="Times New Roman" w:hAnsi="Times New Roman" w:cs="Times New Roman"/>
          <w:sz w:val="22"/>
          <w:szCs w:val="22"/>
        </w:rPr>
        <w:t xml:space="preserve">Organizing Committee: </w:t>
      </w:r>
      <w:r w:rsidR="00965B5A" w:rsidRPr="003913DE">
        <w:rPr>
          <w:rFonts w:ascii="Times New Roman" w:hAnsi="Times New Roman" w:cs="Times New Roman"/>
          <w:color w:val="000000"/>
          <w:sz w:val="22"/>
          <w:szCs w:val="22"/>
        </w:rPr>
        <w:t>Pacific Asia</w:t>
      </w:r>
      <w:r w:rsidR="00965B5A" w:rsidRPr="003913DE">
        <w:rPr>
          <w:rFonts w:ascii="Times New Roman" w:hAnsi="Times New Roman" w:cs="Times New Roman"/>
          <w:iCs/>
          <w:color w:val="000000"/>
          <w:sz w:val="22"/>
          <w:szCs w:val="22"/>
          <w:lang w:val="en-GB"/>
        </w:rPr>
        <w:t xml:space="preserve"> Conference on Information Systems (PACIS</w:t>
      </w:r>
      <w:r w:rsidR="00965B5A" w:rsidRPr="003913DE">
        <w:rPr>
          <w:rFonts w:ascii="Times New Roman" w:eastAsia="宋体" w:hAnsi="Times New Roman" w:cs="Times New Roman" w:hint="eastAsia"/>
          <w:iCs/>
          <w:color w:val="000000"/>
          <w:sz w:val="22"/>
          <w:szCs w:val="22"/>
          <w:lang w:val="en-GB" w:eastAsia="zh-CN"/>
        </w:rPr>
        <w:t>)</w:t>
      </w:r>
      <w:r w:rsidR="00965B5A" w:rsidRPr="003913DE">
        <w:rPr>
          <w:rFonts w:ascii="Times New Roman" w:hAnsi="Times New Roman" w:cs="Times New Roman"/>
          <w:iCs/>
          <w:color w:val="000000"/>
          <w:sz w:val="22"/>
          <w:szCs w:val="22"/>
          <w:lang w:val="en-GB"/>
        </w:rPr>
        <w:t xml:space="preserve"> 2016</w:t>
      </w:r>
    </w:p>
    <w:p w14:paraId="20D29A45" w14:textId="77777777" w:rsidR="00973EF8" w:rsidRPr="00973EF8" w:rsidRDefault="00F353EC" w:rsidP="00973EF8">
      <w:pPr>
        <w:pStyle w:val="Web"/>
        <w:numPr>
          <w:ilvl w:val="0"/>
          <w:numId w:val="2"/>
        </w:numPr>
        <w:tabs>
          <w:tab w:val="clear" w:pos="1667"/>
          <w:tab w:val="num" w:pos="720"/>
        </w:tabs>
        <w:spacing w:before="60" w:beforeAutospacing="0" w:after="0" w:afterAutospacing="0"/>
        <w:ind w:left="600" w:right="-63" w:hanging="120"/>
        <w:rPr>
          <w:rStyle w:val="HTML"/>
          <w:rFonts w:ascii="Times New Roman" w:eastAsia="PMingLiU" w:hAnsi="Times New Roman" w:cs="Times New Roman"/>
          <w:bCs/>
          <w:iCs/>
          <w:color w:val="000000"/>
          <w:sz w:val="22"/>
          <w:szCs w:val="22"/>
        </w:rPr>
      </w:pPr>
      <w:r>
        <w:rPr>
          <w:rStyle w:val="HTML"/>
          <w:rFonts w:ascii="Times New Roman" w:eastAsia="PMingLiU" w:hAnsi="Times New Roman" w:cs="Times New Roman"/>
          <w:bCs/>
          <w:iCs/>
          <w:color w:val="000000"/>
          <w:sz w:val="22"/>
          <w:szCs w:val="22"/>
        </w:rPr>
        <w:t xml:space="preserve"> </w:t>
      </w:r>
      <w:r w:rsidR="00973EF8">
        <w:rPr>
          <w:rStyle w:val="HTML"/>
          <w:rFonts w:ascii="Times New Roman" w:eastAsia="PMingLiU" w:hAnsi="Times New Roman" w:cs="Times New Roman"/>
          <w:bCs/>
          <w:iCs/>
          <w:color w:val="000000"/>
          <w:sz w:val="22"/>
          <w:szCs w:val="22"/>
        </w:rPr>
        <w:t>Best Paper Award Panel Member: America Conference on Information Systems (AMCIS) 2016</w:t>
      </w:r>
    </w:p>
    <w:p w14:paraId="4A751259" w14:textId="77777777" w:rsidR="000F6474" w:rsidRPr="000F6474" w:rsidRDefault="00F353EC" w:rsidP="00957525">
      <w:pPr>
        <w:pStyle w:val="Web"/>
        <w:numPr>
          <w:ilvl w:val="0"/>
          <w:numId w:val="2"/>
        </w:numPr>
        <w:tabs>
          <w:tab w:val="clear" w:pos="1667"/>
          <w:tab w:val="num" w:pos="720"/>
        </w:tabs>
        <w:spacing w:before="60" w:beforeAutospacing="0" w:after="0" w:afterAutospacing="0"/>
        <w:ind w:left="600" w:hanging="120"/>
        <w:rPr>
          <w:rStyle w:val="HTML"/>
          <w:rFonts w:ascii="Times New Roman" w:eastAsia="PMingLiU" w:hAnsi="Times New Roman" w:cs="Times New Roman"/>
          <w:bCs/>
          <w:iCs/>
          <w:color w:val="000000"/>
          <w:sz w:val="22"/>
          <w:szCs w:val="22"/>
        </w:rPr>
      </w:pPr>
      <w:r>
        <w:rPr>
          <w:rStyle w:val="HTML"/>
          <w:rFonts w:ascii="Times New Roman" w:hAnsi="Times New Roman" w:cs="Times New Roman"/>
          <w:sz w:val="22"/>
          <w:szCs w:val="22"/>
        </w:rPr>
        <w:t xml:space="preserve"> </w:t>
      </w:r>
      <w:r w:rsidR="000F6474">
        <w:rPr>
          <w:rStyle w:val="HTML"/>
          <w:rFonts w:ascii="Times New Roman" w:hAnsi="Times New Roman" w:cs="Times New Roman"/>
          <w:sz w:val="22"/>
          <w:szCs w:val="22"/>
        </w:rPr>
        <w:t>Program Committee: International Conference on Information Systems (ICIS) 2015</w:t>
      </w:r>
    </w:p>
    <w:p w14:paraId="084DAC8A" w14:textId="77777777" w:rsidR="00206599" w:rsidRPr="00DC30B4" w:rsidRDefault="00F353EC" w:rsidP="00957525">
      <w:pPr>
        <w:pStyle w:val="Web"/>
        <w:numPr>
          <w:ilvl w:val="0"/>
          <w:numId w:val="2"/>
        </w:numPr>
        <w:tabs>
          <w:tab w:val="clear" w:pos="1667"/>
          <w:tab w:val="num" w:pos="720"/>
        </w:tabs>
        <w:spacing w:before="60" w:beforeAutospacing="0" w:after="0" w:afterAutospacing="0"/>
        <w:ind w:left="600" w:hanging="120"/>
        <w:rPr>
          <w:rFonts w:ascii="Times New Roman" w:hAnsi="Times New Roman" w:cs="Times New Roman"/>
          <w:bCs/>
          <w:iCs/>
          <w:color w:val="000000"/>
          <w:sz w:val="22"/>
          <w:szCs w:val="22"/>
        </w:rPr>
      </w:pPr>
      <w:r>
        <w:rPr>
          <w:rStyle w:val="HTML"/>
          <w:rFonts w:ascii="Times New Roman" w:hAnsi="Times New Roman" w:cs="Times New Roman"/>
          <w:sz w:val="22"/>
          <w:szCs w:val="22"/>
        </w:rPr>
        <w:t xml:space="preserve"> </w:t>
      </w:r>
      <w:r w:rsidR="00206599" w:rsidRPr="00B218C4">
        <w:rPr>
          <w:rStyle w:val="HTML"/>
          <w:rFonts w:ascii="Times New Roman" w:hAnsi="Times New Roman" w:cs="Times New Roman"/>
          <w:sz w:val="22"/>
          <w:szCs w:val="22"/>
        </w:rPr>
        <w:t xml:space="preserve">The </w:t>
      </w:r>
      <w:r w:rsidR="00206599" w:rsidRPr="00B218C4">
        <w:rPr>
          <w:rFonts w:ascii="Times New Roman" w:hAnsi="Times New Roman" w:cs="Times New Roman"/>
          <w:iCs/>
          <w:color w:val="000000"/>
          <w:sz w:val="22"/>
          <w:szCs w:val="22"/>
          <w:lang w:val="en-GB"/>
        </w:rPr>
        <w:t>Special Interest Group–Adoption and Diffusion of IT (SIGADIT)</w:t>
      </w:r>
      <w:r w:rsidR="00B218C4">
        <w:rPr>
          <w:rFonts w:ascii="Times New Roman" w:hAnsi="Times New Roman" w:cs="Times New Roman"/>
          <w:iCs/>
          <w:color w:val="000000"/>
          <w:sz w:val="22"/>
          <w:szCs w:val="22"/>
          <w:lang w:val="en-GB"/>
        </w:rPr>
        <w:t xml:space="preserve"> (since 2010)</w:t>
      </w:r>
    </w:p>
    <w:p w14:paraId="26E0D332" w14:textId="77777777" w:rsidR="00DC30B4" w:rsidRPr="006E6BD3" w:rsidRDefault="00F353EC" w:rsidP="009009E9">
      <w:pPr>
        <w:pStyle w:val="Web"/>
        <w:numPr>
          <w:ilvl w:val="0"/>
          <w:numId w:val="2"/>
        </w:numPr>
        <w:tabs>
          <w:tab w:val="clear" w:pos="1667"/>
          <w:tab w:val="num" w:pos="720"/>
        </w:tabs>
        <w:spacing w:before="60" w:beforeAutospacing="0" w:after="0" w:afterAutospacing="0"/>
        <w:ind w:left="600" w:hanging="120"/>
        <w:rPr>
          <w:rFonts w:ascii="Times New Roman" w:hAnsi="Times New Roman" w:cs="Times New Roman"/>
          <w:bCs/>
          <w:iCs/>
          <w:color w:val="000000"/>
          <w:sz w:val="22"/>
          <w:szCs w:val="22"/>
        </w:rPr>
      </w:pPr>
      <w:r>
        <w:rPr>
          <w:rStyle w:val="HTML"/>
          <w:rFonts w:ascii="Times New Roman" w:hAnsi="Times New Roman" w:cs="Times New Roman"/>
          <w:sz w:val="22"/>
          <w:szCs w:val="22"/>
        </w:rPr>
        <w:t xml:space="preserve"> </w:t>
      </w:r>
      <w:r w:rsidR="00DC30B4" w:rsidRPr="00B218C4">
        <w:rPr>
          <w:rStyle w:val="HTML"/>
          <w:rFonts w:ascii="Times New Roman" w:hAnsi="Times New Roman" w:cs="Times New Roman"/>
          <w:sz w:val="22"/>
          <w:szCs w:val="22"/>
          <w:lang w:val="fr-FR"/>
        </w:rPr>
        <w:t xml:space="preserve">The Cross </w:t>
      </w:r>
      <w:r w:rsidR="00DC30B4" w:rsidRPr="00B218C4">
        <w:rPr>
          <w:rStyle w:val="HTML"/>
          <w:rFonts w:ascii="Times New Roman" w:hAnsi="Times New Roman" w:cs="Times New Roman"/>
          <w:sz w:val="22"/>
          <w:szCs w:val="22"/>
        </w:rPr>
        <w:t>Strait</w:t>
      </w:r>
      <w:r w:rsidR="00DC30B4" w:rsidRPr="00B218C4">
        <w:rPr>
          <w:rStyle w:val="HTML"/>
          <w:rFonts w:ascii="Times New Roman" w:hAnsi="Times New Roman" w:cs="Times New Roman"/>
          <w:sz w:val="22"/>
          <w:szCs w:val="22"/>
          <w:lang w:val="fr-FR"/>
        </w:rPr>
        <w:t xml:space="preserve"> Information Management </w:t>
      </w:r>
      <w:r w:rsidR="00DC30B4" w:rsidRPr="00B218C4">
        <w:rPr>
          <w:rStyle w:val="HTML"/>
          <w:rFonts w:ascii="Times New Roman" w:hAnsi="Times New Roman" w:cs="Times New Roman"/>
          <w:sz w:val="22"/>
          <w:szCs w:val="22"/>
        </w:rPr>
        <w:t>Conference</w:t>
      </w:r>
      <w:r w:rsidR="00DC30B4" w:rsidRPr="00B218C4">
        <w:rPr>
          <w:rFonts w:ascii="Times New Roman" w:hAnsi="Times New Roman" w:cs="Times New Roman"/>
          <w:iCs/>
          <w:color w:val="000000"/>
          <w:sz w:val="22"/>
          <w:szCs w:val="22"/>
          <w:lang w:val="fr-FR"/>
        </w:rPr>
        <w:t xml:space="preserve"> (CSIM 2010)</w:t>
      </w:r>
    </w:p>
    <w:p w14:paraId="1A12ED53" w14:textId="77777777" w:rsidR="006E6BD3" w:rsidRPr="006E6BD3" w:rsidRDefault="006E6BD3" w:rsidP="006E6BD3">
      <w:pPr>
        <w:pStyle w:val="Web"/>
        <w:spacing w:before="60" w:beforeAutospacing="0" w:after="120" w:afterAutospacing="0"/>
        <w:ind w:left="605"/>
        <w:rPr>
          <w:rFonts w:ascii="Times New Roman" w:hAnsi="Times New Roman" w:cs="Times New Roman"/>
          <w:bCs/>
          <w:iCs/>
          <w:color w:val="000000"/>
          <w:sz w:val="22"/>
          <w:szCs w:val="22"/>
        </w:rPr>
      </w:pPr>
    </w:p>
    <w:p w14:paraId="6327398E" w14:textId="3149E9CA" w:rsidR="00025692" w:rsidRPr="00FA7CD2" w:rsidRDefault="00EB6B7D" w:rsidP="00025692">
      <w:pPr>
        <w:ind w:leftChars="100" w:left="240"/>
        <w:rPr>
          <w:sz w:val="22"/>
          <w:szCs w:val="22"/>
          <w:lang w:val="en-US" w:eastAsia="zh-TW"/>
        </w:rPr>
      </w:pPr>
      <w:r w:rsidRPr="00FA7CD2">
        <w:rPr>
          <w:b/>
          <w:sz w:val="22"/>
          <w:szCs w:val="22"/>
          <w:lang w:val="en-US" w:eastAsia="zh-TW"/>
        </w:rPr>
        <w:t xml:space="preserve">Journal </w:t>
      </w:r>
      <w:r w:rsidR="00025692" w:rsidRPr="00FA7CD2">
        <w:rPr>
          <w:b/>
          <w:sz w:val="22"/>
          <w:szCs w:val="22"/>
          <w:lang w:val="en-US" w:eastAsia="zh-TW"/>
        </w:rPr>
        <w:t>Review</w:t>
      </w:r>
    </w:p>
    <w:p w14:paraId="72D7E376" w14:textId="77777777" w:rsidR="00E945B9" w:rsidRPr="00B218C4" w:rsidRDefault="00F353EC" w:rsidP="00957525">
      <w:pPr>
        <w:pStyle w:val="Web"/>
        <w:numPr>
          <w:ilvl w:val="0"/>
          <w:numId w:val="2"/>
        </w:numPr>
        <w:tabs>
          <w:tab w:val="clear" w:pos="1667"/>
          <w:tab w:val="num" w:pos="720"/>
        </w:tabs>
        <w:spacing w:before="60" w:beforeAutospacing="0" w:after="0" w:afterAutospacing="0"/>
        <w:ind w:left="600" w:hanging="120"/>
        <w:rPr>
          <w:rFonts w:ascii="Times New Roman" w:hAnsi="Times New Roman" w:cs="Times New Roman"/>
          <w:bCs/>
          <w:iCs/>
          <w:color w:val="000000"/>
          <w:sz w:val="22"/>
          <w:szCs w:val="22"/>
        </w:rPr>
      </w:pPr>
      <w:r>
        <w:rPr>
          <w:rStyle w:val="HTML"/>
          <w:rFonts w:ascii="Times New Roman" w:hAnsi="Times New Roman" w:cs="Times New Roman"/>
          <w:sz w:val="22"/>
          <w:szCs w:val="22"/>
        </w:rPr>
        <w:t xml:space="preserve"> </w:t>
      </w:r>
      <w:r w:rsidR="00E945B9" w:rsidRPr="00B218C4">
        <w:rPr>
          <w:rStyle w:val="HTML"/>
          <w:rFonts w:ascii="Times New Roman" w:hAnsi="Times New Roman" w:cs="Times New Roman"/>
          <w:sz w:val="22"/>
          <w:szCs w:val="22"/>
        </w:rPr>
        <w:t xml:space="preserve">MIS Quarterly </w:t>
      </w:r>
      <w:r w:rsidR="00DA754D" w:rsidRPr="00B218C4">
        <w:rPr>
          <w:rStyle w:val="HTML"/>
          <w:rFonts w:ascii="Times New Roman" w:hAnsi="Times New Roman" w:cs="Times New Roman"/>
          <w:sz w:val="22"/>
          <w:szCs w:val="22"/>
        </w:rPr>
        <w:tab/>
      </w:r>
      <w:r w:rsidR="00206599" w:rsidRPr="00B218C4">
        <w:rPr>
          <w:rStyle w:val="HTML"/>
          <w:rFonts w:ascii="Times New Roman" w:hAnsi="Times New Roman" w:cs="Times New Roman"/>
          <w:sz w:val="22"/>
          <w:szCs w:val="22"/>
        </w:rPr>
        <w:t xml:space="preserve"> </w:t>
      </w:r>
      <w:r w:rsidR="00206599" w:rsidRPr="00B218C4">
        <w:rPr>
          <w:rStyle w:val="HTML"/>
          <w:rFonts w:ascii="Times New Roman" w:hAnsi="Times New Roman" w:cs="Times New Roman"/>
          <w:sz w:val="22"/>
          <w:szCs w:val="22"/>
        </w:rPr>
        <w:tab/>
      </w:r>
      <w:r w:rsidR="00206599" w:rsidRPr="00B218C4">
        <w:rPr>
          <w:rStyle w:val="HTML"/>
          <w:rFonts w:ascii="Times New Roman" w:hAnsi="Times New Roman" w:cs="Times New Roman"/>
          <w:sz w:val="22"/>
          <w:szCs w:val="22"/>
        </w:rPr>
        <w:tab/>
      </w:r>
      <w:r w:rsidR="00206599" w:rsidRPr="00B218C4">
        <w:rPr>
          <w:rStyle w:val="HTML"/>
          <w:rFonts w:ascii="Times New Roman" w:hAnsi="Times New Roman" w:cs="Times New Roman"/>
          <w:sz w:val="22"/>
          <w:szCs w:val="22"/>
        </w:rPr>
        <w:tab/>
      </w:r>
      <w:r w:rsidR="00DA754D" w:rsidRPr="00B218C4">
        <w:rPr>
          <w:rStyle w:val="HTML"/>
          <w:rFonts w:ascii="Times New Roman" w:hAnsi="Times New Roman" w:cs="Times New Roman"/>
          <w:sz w:val="22"/>
          <w:szCs w:val="22"/>
        </w:rPr>
        <w:tab/>
      </w:r>
      <w:r w:rsidR="00B218C4">
        <w:rPr>
          <w:rStyle w:val="HTML"/>
          <w:rFonts w:ascii="Times New Roman" w:hAnsi="Times New Roman" w:cs="Times New Roman"/>
          <w:sz w:val="22"/>
          <w:szCs w:val="22"/>
        </w:rPr>
        <w:tab/>
      </w:r>
    </w:p>
    <w:p w14:paraId="5F3E0EC4" w14:textId="77777777" w:rsidR="00B218C4" w:rsidRDefault="00F353EC" w:rsidP="00957525">
      <w:pPr>
        <w:pStyle w:val="Web"/>
        <w:numPr>
          <w:ilvl w:val="0"/>
          <w:numId w:val="2"/>
        </w:numPr>
        <w:tabs>
          <w:tab w:val="clear" w:pos="1667"/>
          <w:tab w:val="num" w:pos="720"/>
        </w:tabs>
        <w:spacing w:before="60" w:beforeAutospacing="0" w:after="0" w:afterAutospacing="0"/>
        <w:ind w:left="600" w:hanging="120"/>
        <w:rPr>
          <w:rFonts w:ascii="Times New Roman" w:hAnsi="Times New Roman" w:cs="Times New Roman"/>
          <w:bCs/>
          <w:iCs/>
          <w:color w:val="000000"/>
          <w:sz w:val="22"/>
          <w:szCs w:val="22"/>
        </w:rPr>
      </w:pPr>
      <w:r>
        <w:rPr>
          <w:rStyle w:val="HTML"/>
          <w:rFonts w:ascii="Times New Roman" w:hAnsi="Times New Roman" w:cs="Times New Roman"/>
          <w:sz w:val="22"/>
          <w:szCs w:val="22"/>
        </w:rPr>
        <w:lastRenderedPageBreak/>
        <w:t xml:space="preserve"> </w:t>
      </w:r>
      <w:r w:rsidR="00E945B9" w:rsidRPr="00B218C4">
        <w:rPr>
          <w:rStyle w:val="HTML"/>
          <w:rFonts w:ascii="Times New Roman" w:hAnsi="Times New Roman" w:cs="Times New Roman"/>
          <w:sz w:val="22"/>
          <w:szCs w:val="22"/>
        </w:rPr>
        <w:t>Information Systems Research</w:t>
      </w:r>
      <w:r w:rsidR="00DA754D" w:rsidRPr="00B218C4">
        <w:rPr>
          <w:rStyle w:val="HTML"/>
          <w:rFonts w:ascii="Times New Roman" w:hAnsi="Times New Roman" w:cs="Times New Roman"/>
          <w:sz w:val="22"/>
          <w:szCs w:val="22"/>
        </w:rPr>
        <w:tab/>
      </w:r>
      <w:r w:rsidR="00E945B9" w:rsidRPr="00B218C4">
        <w:rPr>
          <w:rStyle w:val="HTML"/>
          <w:rFonts w:ascii="Times New Roman" w:hAnsi="Times New Roman" w:cs="Times New Roman"/>
          <w:sz w:val="22"/>
          <w:szCs w:val="22"/>
        </w:rPr>
        <w:t xml:space="preserve"> </w:t>
      </w:r>
      <w:r w:rsidR="00206599" w:rsidRPr="00B218C4">
        <w:rPr>
          <w:rStyle w:val="HTML"/>
          <w:rFonts w:ascii="Times New Roman" w:hAnsi="Times New Roman" w:cs="Times New Roman"/>
          <w:sz w:val="22"/>
          <w:szCs w:val="22"/>
        </w:rPr>
        <w:t xml:space="preserve"> </w:t>
      </w:r>
      <w:r w:rsidR="00206599" w:rsidRPr="00B218C4">
        <w:rPr>
          <w:rStyle w:val="HTML"/>
          <w:rFonts w:ascii="Times New Roman" w:hAnsi="Times New Roman" w:cs="Times New Roman"/>
          <w:sz w:val="22"/>
          <w:szCs w:val="22"/>
        </w:rPr>
        <w:tab/>
      </w:r>
      <w:r w:rsidR="00DA754D" w:rsidRPr="00B218C4">
        <w:rPr>
          <w:rStyle w:val="HTML"/>
          <w:rFonts w:ascii="Times New Roman" w:hAnsi="Times New Roman" w:cs="Times New Roman"/>
          <w:sz w:val="22"/>
          <w:szCs w:val="22"/>
        </w:rPr>
        <w:tab/>
      </w:r>
      <w:r w:rsidR="00B218C4">
        <w:rPr>
          <w:rStyle w:val="HTML"/>
          <w:rFonts w:ascii="Times New Roman" w:hAnsi="Times New Roman" w:cs="Times New Roman"/>
          <w:sz w:val="22"/>
          <w:szCs w:val="22"/>
        </w:rPr>
        <w:tab/>
      </w:r>
    </w:p>
    <w:p w14:paraId="6AC95A6E" w14:textId="77777777" w:rsidR="00F353EC" w:rsidRPr="00F353EC" w:rsidRDefault="00F353EC" w:rsidP="00957525">
      <w:pPr>
        <w:pStyle w:val="Web"/>
        <w:numPr>
          <w:ilvl w:val="0"/>
          <w:numId w:val="2"/>
        </w:numPr>
        <w:tabs>
          <w:tab w:val="clear" w:pos="1667"/>
          <w:tab w:val="num" w:pos="720"/>
        </w:tabs>
        <w:spacing w:before="60" w:beforeAutospacing="0" w:after="0" w:afterAutospacing="0"/>
        <w:ind w:left="600" w:hanging="120"/>
        <w:rPr>
          <w:rStyle w:val="HTML"/>
          <w:rFonts w:ascii="Times New Roman" w:eastAsia="PMingLiU" w:hAnsi="Times New Roman" w:cs="Times New Roman"/>
          <w:bCs/>
          <w:iCs/>
          <w:color w:val="000000"/>
          <w:sz w:val="22"/>
          <w:szCs w:val="22"/>
        </w:rPr>
      </w:pPr>
      <w:r>
        <w:rPr>
          <w:rStyle w:val="HTML"/>
          <w:rFonts w:ascii="Times New Roman" w:hAnsi="Times New Roman" w:cs="Times New Roman"/>
          <w:sz w:val="22"/>
          <w:szCs w:val="22"/>
        </w:rPr>
        <w:t xml:space="preserve"> </w:t>
      </w:r>
      <w:r w:rsidRPr="00B218C4">
        <w:rPr>
          <w:rStyle w:val="HTML"/>
          <w:rFonts w:ascii="Times New Roman" w:hAnsi="Times New Roman" w:cs="Times New Roman"/>
          <w:sz w:val="22"/>
          <w:szCs w:val="22"/>
        </w:rPr>
        <w:t xml:space="preserve">Management Science </w:t>
      </w:r>
      <w:r w:rsidRPr="00B218C4">
        <w:rPr>
          <w:rStyle w:val="HTML"/>
          <w:rFonts w:ascii="Times New Roman" w:hAnsi="Times New Roman" w:cs="Times New Roman"/>
          <w:sz w:val="22"/>
          <w:szCs w:val="22"/>
        </w:rPr>
        <w:tab/>
        <w:t xml:space="preserve"> </w:t>
      </w:r>
      <w:r w:rsidRPr="00B218C4">
        <w:rPr>
          <w:rStyle w:val="HTML"/>
          <w:rFonts w:ascii="Times New Roman" w:hAnsi="Times New Roman" w:cs="Times New Roman"/>
          <w:sz w:val="22"/>
          <w:szCs w:val="22"/>
        </w:rPr>
        <w:tab/>
      </w:r>
    </w:p>
    <w:p w14:paraId="499F1703" w14:textId="77777777" w:rsidR="002E19EA" w:rsidRPr="002E19EA" w:rsidRDefault="00F353EC" w:rsidP="00957525">
      <w:pPr>
        <w:pStyle w:val="Web"/>
        <w:numPr>
          <w:ilvl w:val="0"/>
          <w:numId w:val="2"/>
        </w:numPr>
        <w:tabs>
          <w:tab w:val="clear" w:pos="1667"/>
          <w:tab w:val="num" w:pos="720"/>
        </w:tabs>
        <w:spacing w:before="60" w:beforeAutospacing="0" w:after="0" w:afterAutospacing="0"/>
        <w:ind w:left="600" w:hanging="120"/>
        <w:rPr>
          <w:rStyle w:val="HTML"/>
          <w:rFonts w:ascii="Times New Roman" w:eastAsia="PMingLiU" w:hAnsi="Times New Roman" w:cs="Times New Roman"/>
          <w:bCs/>
          <w:iCs/>
          <w:color w:val="000000"/>
          <w:sz w:val="22"/>
          <w:szCs w:val="22"/>
        </w:rPr>
      </w:pPr>
      <w:r>
        <w:rPr>
          <w:rStyle w:val="HTML"/>
          <w:rFonts w:ascii="Times New Roman" w:hAnsi="Times New Roman" w:cs="Times New Roman"/>
          <w:sz w:val="22"/>
          <w:szCs w:val="22"/>
        </w:rPr>
        <w:t xml:space="preserve"> </w:t>
      </w:r>
      <w:r w:rsidR="007E4D67" w:rsidRPr="00B218C4">
        <w:rPr>
          <w:rStyle w:val="HTML"/>
          <w:rFonts w:ascii="Times New Roman" w:hAnsi="Times New Roman" w:cs="Times New Roman"/>
          <w:sz w:val="22"/>
          <w:szCs w:val="22"/>
        </w:rPr>
        <w:t xml:space="preserve">Journal of Management Information Systems </w:t>
      </w:r>
      <w:r w:rsidR="007E4D67" w:rsidRPr="00B218C4">
        <w:rPr>
          <w:rStyle w:val="HTML"/>
          <w:rFonts w:ascii="Times New Roman" w:hAnsi="Times New Roman" w:cs="Times New Roman"/>
          <w:sz w:val="22"/>
          <w:szCs w:val="22"/>
        </w:rPr>
        <w:tab/>
      </w:r>
    </w:p>
    <w:p w14:paraId="77429B0A" w14:textId="77777777" w:rsidR="00B218C4" w:rsidRPr="00F353EC" w:rsidRDefault="00F353EC" w:rsidP="00F353EC">
      <w:pPr>
        <w:pStyle w:val="Web"/>
        <w:numPr>
          <w:ilvl w:val="0"/>
          <w:numId w:val="2"/>
        </w:numPr>
        <w:tabs>
          <w:tab w:val="clear" w:pos="1667"/>
          <w:tab w:val="num" w:pos="720"/>
        </w:tabs>
        <w:spacing w:before="60" w:beforeAutospacing="0" w:after="0" w:afterAutospacing="0"/>
        <w:ind w:left="600" w:hanging="120"/>
        <w:rPr>
          <w:rFonts w:ascii="Times New Roman" w:hAnsi="Times New Roman" w:cs="Times New Roman"/>
          <w:bCs/>
          <w:iCs/>
          <w:color w:val="000000"/>
          <w:sz w:val="22"/>
          <w:szCs w:val="22"/>
        </w:rPr>
      </w:pPr>
      <w:r>
        <w:rPr>
          <w:rStyle w:val="HTML"/>
          <w:rFonts w:ascii="Times New Roman" w:hAnsi="Times New Roman" w:cs="Times New Roman"/>
          <w:sz w:val="22"/>
          <w:szCs w:val="22"/>
        </w:rPr>
        <w:t xml:space="preserve"> </w:t>
      </w:r>
      <w:r w:rsidR="002E19EA" w:rsidRPr="00B218C4">
        <w:rPr>
          <w:rStyle w:val="HTML"/>
          <w:rFonts w:ascii="Times New Roman" w:hAnsi="Times New Roman" w:cs="Times New Roman"/>
          <w:sz w:val="22"/>
          <w:szCs w:val="22"/>
        </w:rPr>
        <w:t xml:space="preserve">Journal of </w:t>
      </w:r>
      <w:r>
        <w:rPr>
          <w:rStyle w:val="HTML"/>
          <w:rFonts w:ascii="Times New Roman" w:hAnsi="Times New Roman" w:cs="Times New Roman"/>
          <w:sz w:val="22"/>
          <w:szCs w:val="22"/>
        </w:rPr>
        <w:t>the Association for</w:t>
      </w:r>
      <w:r w:rsidR="002E19EA" w:rsidRPr="00B218C4">
        <w:rPr>
          <w:rStyle w:val="HTML"/>
          <w:rFonts w:ascii="Times New Roman" w:hAnsi="Times New Roman" w:cs="Times New Roman"/>
          <w:sz w:val="22"/>
          <w:szCs w:val="22"/>
        </w:rPr>
        <w:t xml:space="preserve"> Information Systems </w:t>
      </w:r>
      <w:r w:rsidR="002E19EA" w:rsidRPr="00B218C4">
        <w:rPr>
          <w:rStyle w:val="HTML"/>
          <w:rFonts w:ascii="Times New Roman" w:hAnsi="Times New Roman" w:cs="Times New Roman"/>
          <w:sz w:val="22"/>
          <w:szCs w:val="22"/>
        </w:rPr>
        <w:tab/>
      </w:r>
      <w:r w:rsidR="00B218C4">
        <w:rPr>
          <w:rStyle w:val="HTML"/>
          <w:rFonts w:ascii="Times New Roman" w:hAnsi="Times New Roman" w:cs="Times New Roman"/>
          <w:sz w:val="22"/>
          <w:szCs w:val="22"/>
        </w:rPr>
        <w:tab/>
      </w:r>
      <w:r w:rsidR="00DA754D" w:rsidRPr="00F353EC">
        <w:rPr>
          <w:rStyle w:val="HTML"/>
          <w:rFonts w:ascii="Times New Roman" w:hAnsi="Times New Roman" w:cs="Times New Roman"/>
          <w:sz w:val="22"/>
          <w:szCs w:val="22"/>
        </w:rPr>
        <w:tab/>
      </w:r>
      <w:r w:rsidR="00B218C4" w:rsidRPr="00F353EC">
        <w:rPr>
          <w:rStyle w:val="HTML"/>
          <w:rFonts w:ascii="Times New Roman" w:hAnsi="Times New Roman" w:cs="Times New Roman"/>
          <w:sz w:val="22"/>
          <w:szCs w:val="22"/>
        </w:rPr>
        <w:tab/>
      </w:r>
    </w:p>
    <w:p w14:paraId="5142BD60" w14:textId="77777777" w:rsidR="00B218C4" w:rsidRDefault="00F353EC" w:rsidP="00957525">
      <w:pPr>
        <w:pStyle w:val="Web"/>
        <w:numPr>
          <w:ilvl w:val="0"/>
          <w:numId w:val="2"/>
        </w:numPr>
        <w:tabs>
          <w:tab w:val="clear" w:pos="1667"/>
          <w:tab w:val="num" w:pos="720"/>
        </w:tabs>
        <w:spacing w:before="60" w:beforeAutospacing="0" w:after="0" w:afterAutospacing="0"/>
        <w:ind w:left="600" w:hanging="120"/>
        <w:rPr>
          <w:rStyle w:val="HTML"/>
          <w:rFonts w:ascii="Times New Roman" w:eastAsia="PMingLiU" w:hAnsi="Times New Roman" w:cs="Times New Roman"/>
          <w:bCs/>
          <w:iCs/>
          <w:color w:val="000000"/>
          <w:sz w:val="22"/>
          <w:szCs w:val="22"/>
        </w:rPr>
      </w:pPr>
      <w:r>
        <w:rPr>
          <w:rStyle w:val="HTML"/>
          <w:rFonts w:ascii="Times New Roman" w:hAnsi="Times New Roman" w:cs="Times New Roman"/>
          <w:sz w:val="22"/>
          <w:szCs w:val="22"/>
        </w:rPr>
        <w:t xml:space="preserve"> </w:t>
      </w:r>
      <w:r w:rsidR="007E4D67" w:rsidRPr="00B218C4">
        <w:rPr>
          <w:rStyle w:val="HTML"/>
          <w:rFonts w:ascii="Times New Roman" w:hAnsi="Times New Roman" w:cs="Times New Roman"/>
          <w:sz w:val="22"/>
          <w:szCs w:val="22"/>
        </w:rPr>
        <w:t xml:space="preserve">Strategic Management Journal </w:t>
      </w:r>
      <w:r w:rsidR="007E4D67" w:rsidRPr="00B218C4">
        <w:rPr>
          <w:rStyle w:val="HTML"/>
          <w:rFonts w:ascii="Times New Roman" w:hAnsi="Times New Roman" w:cs="Times New Roman"/>
          <w:sz w:val="22"/>
          <w:szCs w:val="22"/>
        </w:rPr>
        <w:tab/>
      </w:r>
      <w:r w:rsidR="007E4D67" w:rsidRPr="00B218C4">
        <w:rPr>
          <w:rStyle w:val="HTML"/>
          <w:rFonts w:ascii="Times New Roman" w:hAnsi="Times New Roman" w:cs="Times New Roman"/>
          <w:sz w:val="22"/>
          <w:szCs w:val="22"/>
        </w:rPr>
        <w:tab/>
      </w:r>
      <w:r w:rsidR="007E4D67" w:rsidRPr="00B218C4">
        <w:rPr>
          <w:rStyle w:val="HTML"/>
          <w:rFonts w:ascii="Times New Roman" w:hAnsi="Times New Roman" w:cs="Times New Roman"/>
          <w:sz w:val="22"/>
          <w:szCs w:val="22"/>
        </w:rPr>
        <w:tab/>
      </w:r>
      <w:r w:rsidR="00B218C4">
        <w:rPr>
          <w:rStyle w:val="HTML"/>
          <w:rFonts w:ascii="Times New Roman" w:hAnsi="Times New Roman" w:cs="Times New Roman"/>
          <w:sz w:val="22"/>
          <w:szCs w:val="22"/>
        </w:rPr>
        <w:tab/>
      </w:r>
    </w:p>
    <w:p w14:paraId="0867F7B3" w14:textId="77777777" w:rsidR="00B218C4" w:rsidRPr="00EB28AB" w:rsidRDefault="00F353EC" w:rsidP="00EB28AB">
      <w:pPr>
        <w:pStyle w:val="Web"/>
        <w:numPr>
          <w:ilvl w:val="0"/>
          <w:numId w:val="2"/>
        </w:numPr>
        <w:tabs>
          <w:tab w:val="clear" w:pos="1667"/>
          <w:tab w:val="num" w:pos="720"/>
        </w:tabs>
        <w:spacing w:before="60" w:beforeAutospacing="0" w:after="0" w:afterAutospacing="0"/>
        <w:ind w:left="600" w:hanging="120"/>
        <w:rPr>
          <w:rFonts w:ascii="Times New Roman" w:hAnsi="Times New Roman" w:cs="Times New Roman"/>
          <w:bCs/>
          <w:iCs/>
          <w:color w:val="000000"/>
          <w:sz w:val="22"/>
          <w:szCs w:val="22"/>
        </w:rPr>
      </w:pPr>
      <w:r>
        <w:rPr>
          <w:rStyle w:val="HTML"/>
          <w:rFonts w:ascii="Times New Roman" w:hAnsi="Times New Roman" w:cs="Times New Roman"/>
          <w:sz w:val="22"/>
          <w:szCs w:val="22"/>
        </w:rPr>
        <w:t xml:space="preserve"> </w:t>
      </w:r>
      <w:r w:rsidR="00DA754D" w:rsidRPr="00B218C4">
        <w:rPr>
          <w:rStyle w:val="HTML"/>
          <w:rFonts w:ascii="Times New Roman" w:hAnsi="Times New Roman" w:cs="Times New Roman"/>
          <w:sz w:val="22"/>
          <w:szCs w:val="22"/>
        </w:rPr>
        <w:t xml:space="preserve">IEEE Transactions on Engineering Management </w:t>
      </w:r>
      <w:r w:rsidR="00DA754D" w:rsidRPr="00B218C4">
        <w:rPr>
          <w:rFonts w:ascii="Times New Roman" w:eastAsia="MingLiU" w:hAnsi="Times New Roman" w:cs="Times New Roman"/>
          <w:sz w:val="22"/>
          <w:szCs w:val="22"/>
          <w:lang w:val="en-GB"/>
        </w:rPr>
        <w:tab/>
      </w:r>
      <w:r w:rsidR="00B218C4">
        <w:rPr>
          <w:rFonts w:ascii="Times New Roman" w:eastAsia="MingLiU" w:hAnsi="Times New Roman" w:cs="Times New Roman"/>
          <w:sz w:val="22"/>
          <w:szCs w:val="22"/>
          <w:lang w:val="en-GB"/>
        </w:rPr>
        <w:tab/>
      </w:r>
      <w:r w:rsidR="00E945B9" w:rsidRPr="00EB28AB">
        <w:rPr>
          <w:rStyle w:val="HTML"/>
          <w:rFonts w:ascii="Times New Roman" w:hAnsi="Times New Roman" w:cs="Times New Roman"/>
          <w:sz w:val="22"/>
          <w:szCs w:val="22"/>
        </w:rPr>
        <w:t xml:space="preserve"> </w:t>
      </w:r>
      <w:r w:rsidR="00B218C4" w:rsidRPr="00EB28AB">
        <w:rPr>
          <w:rStyle w:val="HTML"/>
          <w:rFonts w:ascii="Times New Roman" w:hAnsi="Times New Roman" w:cs="Times New Roman"/>
          <w:sz w:val="22"/>
          <w:szCs w:val="22"/>
        </w:rPr>
        <w:tab/>
      </w:r>
    </w:p>
    <w:p w14:paraId="1796501E" w14:textId="77777777" w:rsidR="00B218C4" w:rsidRDefault="00F353EC" w:rsidP="00957525">
      <w:pPr>
        <w:pStyle w:val="Web"/>
        <w:numPr>
          <w:ilvl w:val="0"/>
          <w:numId w:val="2"/>
        </w:numPr>
        <w:tabs>
          <w:tab w:val="clear" w:pos="1667"/>
          <w:tab w:val="num" w:pos="720"/>
        </w:tabs>
        <w:spacing w:before="60" w:beforeAutospacing="0" w:after="0" w:afterAutospacing="0"/>
        <w:ind w:left="600" w:hanging="120"/>
        <w:rPr>
          <w:rStyle w:val="HTML"/>
          <w:rFonts w:ascii="Times New Roman" w:eastAsia="PMingLiU" w:hAnsi="Times New Roman" w:cs="Times New Roman"/>
          <w:bCs/>
          <w:iCs/>
          <w:color w:val="000000"/>
          <w:sz w:val="22"/>
          <w:szCs w:val="22"/>
        </w:rPr>
      </w:pPr>
      <w:r>
        <w:rPr>
          <w:rStyle w:val="HTML"/>
          <w:rFonts w:ascii="Times New Roman" w:hAnsi="Times New Roman" w:cs="Times New Roman"/>
          <w:sz w:val="22"/>
          <w:szCs w:val="22"/>
        </w:rPr>
        <w:t xml:space="preserve"> </w:t>
      </w:r>
      <w:r w:rsidR="007E4D67" w:rsidRPr="00B218C4">
        <w:rPr>
          <w:rStyle w:val="HTML"/>
          <w:rFonts w:ascii="Times New Roman" w:hAnsi="Times New Roman" w:cs="Times New Roman"/>
          <w:sz w:val="22"/>
          <w:szCs w:val="22"/>
        </w:rPr>
        <w:t xml:space="preserve">European Journal of Information Systems </w:t>
      </w:r>
      <w:r w:rsidR="007E4D67" w:rsidRPr="00B218C4">
        <w:rPr>
          <w:rStyle w:val="HTML"/>
          <w:rFonts w:ascii="Times New Roman" w:hAnsi="Times New Roman" w:cs="Times New Roman"/>
          <w:sz w:val="22"/>
          <w:szCs w:val="22"/>
        </w:rPr>
        <w:tab/>
      </w:r>
      <w:r w:rsidR="007E4D67" w:rsidRPr="00B218C4">
        <w:rPr>
          <w:rStyle w:val="HTML"/>
          <w:rFonts w:ascii="Times New Roman" w:hAnsi="Times New Roman" w:cs="Times New Roman"/>
          <w:sz w:val="22"/>
          <w:szCs w:val="22"/>
        </w:rPr>
        <w:tab/>
      </w:r>
    </w:p>
    <w:p w14:paraId="7C8C4A50" w14:textId="77777777" w:rsidR="00B218C4" w:rsidRDefault="00F353EC" w:rsidP="00957525">
      <w:pPr>
        <w:pStyle w:val="Web"/>
        <w:numPr>
          <w:ilvl w:val="0"/>
          <w:numId w:val="2"/>
        </w:numPr>
        <w:tabs>
          <w:tab w:val="clear" w:pos="1667"/>
          <w:tab w:val="num" w:pos="720"/>
        </w:tabs>
        <w:spacing w:before="60" w:beforeAutospacing="0" w:after="0" w:afterAutospacing="0"/>
        <w:ind w:left="600" w:hanging="120"/>
        <w:rPr>
          <w:rStyle w:val="HTML"/>
          <w:rFonts w:ascii="Times New Roman" w:eastAsia="PMingLiU" w:hAnsi="Times New Roman" w:cs="Times New Roman"/>
          <w:bCs/>
          <w:iCs/>
          <w:color w:val="000000"/>
          <w:sz w:val="22"/>
          <w:szCs w:val="22"/>
        </w:rPr>
      </w:pPr>
      <w:r>
        <w:rPr>
          <w:rStyle w:val="HTML"/>
          <w:rFonts w:ascii="Times New Roman" w:hAnsi="Times New Roman" w:cs="Times New Roman"/>
          <w:sz w:val="22"/>
          <w:szCs w:val="22"/>
        </w:rPr>
        <w:t xml:space="preserve"> </w:t>
      </w:r>
      <w:r w:rsidR="007E4D67" w:rsidRPr="00B218C4">
        <w:rPr>
          <w:rStyle w:val="HTML"/>
          <w:rFonts w:ascii="Times New Roman" w:hAnsi="Times New Roman" w:cs="Times New Roman"/>
          <w:sz w:val="22"/>
          <w:szCs w:val="22"/>
        </w:rPr>
        <w:t>Journal of Service Research</w:t>
      </w:r>
      <w:r w:rsidR="005B447C" w:rsidRPr="00B218C4">
        <w:rPr>
          <w:rStyle w:val="HTML"/>
          <w:rFonts w:ascii="Times New Roman" w:hAnsi="Times New Roman" w:cs="Times New Roman"/>
          <w:sz w:val="22"/>
          <w:szCs w:val="22"/>
        </w:rPr>
        <w:tab/>
      </w:r>
      <w:r w:rsidR="007E4D67" w:rsidRPr="00B218C4">
        <w:rPr>
          <w:rStyle w:val="HTML"/>
          <w:rFonts w:ascii="Times New Roman" w:hAnsi="Times New Roman" w:cs="Times New Roman"/>
          <w:sz w:val="22"/>
          <w:szCs w:val="22"/>
        </w:rPr>
        <w:tab/>
      </w:r>
      <w:r w:rsidR="007E4D67" w:rsidRPr="00B218C4">
        <w:rPr>
          <w:rStyle w:val="HTML"/>
          <w:rFonts w:ascii="Times New Roman" w:hAnsi="Times New Roman" w:cs="Times New Roman"/>
          <w:sz w:val="22"/>
          <w:szCs w:val="22"/>
        </w:rPr>
        <w:tab/>
      </w:r>
      <w:r w:rsidR="00B218C4">
        <w:rPr>
          <w:rStyle w:val="HTML"/>
          <w:rFonts w:ascii="Times New Roman" w:hAnsi="Times New Roman" w:cs="Times New Roman"/>
          <w:sz w:val="22"/>
          <w:szCs w:val="22"/>
        </w:rPr>
        <w:tab/>
      </w:r>
    </w:p>
    <w:p w14:paraId="2D0BE0D7" w14:textId="77777777" w:rsidR="00B218C4" w:rsidRDefault="00F353EC" w:rsidP="00957525">
      <w:pPr>
        <w:pStyle w:val="Web"/>
        <w:numPr>
          <w:ilvl w:val="0"/>
          <w:numId w:val="2"/>
        </w:numPr>
        <w:tabs>
          <w:tab w:val="clear" w:pos="1667"/>
          <w:tab w:val="num" w:pos="720"/>
        </w:tabs>
        <w:spacing w:before="60" w:beforeAutospacing="0" w:after="0" w:afterAutospacing="0"/>
        <w:ind w:left="600" w:hanging="120"/>
        <w:rPr>
          <w:rStyle w:val="HTML"/>
          <w:rFonts w:ascii="Times New Roman" w:eastAsia="PMingLiU" w:hAnsi="Times New Roman" w:cs="Times New Roman"/>
          <w:bCs/>
          <w:iCs/>
          <w:color w:val="000000"/>
          <w:sz w:val="22"/>
          <w:szCs w:val="22"/>
        </w:rPr>
      </w:pPr>
      <w:r>
        <w:rPr>
          <w:rStyle w:val="HTML"/>
          <w:rFonts w:ascii="Times New Roman" w:hAnsi="Times New Roman" w:cs="Times New Roman"/>
          <w:sz w:val="22"/>
          <w:szCs w:val="22"/>
        </w:rPr>
        <w:t xml:space="preserve"> </w:t>
      </w:r>
      <w:r w:rsidR="00E945B9" w:rsidRPr="00B218C4">
        <w:rPr>
          <w:rStyle w:val="HTML"/>
          <w:rFonts w:ascii="Times New Roman" w:hAnsi="Times New Roman" w:cs="Times New Roman"/>
          <w:sz w:val="22"/>
          <w:szCs w:val="22"/>
        </w:rPr>
        <w:t>Decision Science Journal</w:t>
      </w:r>
      <w:r w:rsidR="00DA754D" w:rsidRPr="00B218C4">
        <w:rPr>
          <w:rStyle w:val="HTML"/>
          <w:rFonts w:ascii="Times New Roman" w:hAnsi="Times New Roman" w:cs="Times New Roman"/>
          <w:sz w:val="22"/>
          <w:szCs w:val="22"/>
        </w:rPr>
        <w:tab/>
      </w:r>
      <w:r w:rsidR="00DA754D" w:rsidRPr="00B218C4">
        <w:rPr>
          <w:rStyle w:val="HTML"/>
          <w:rFonts w:ascii="Times New Roman" w:hAnsi="Times New Roman" w:cs="Times New Roman"/>
          <w:sz w:val="22"/>
          <w:szCs w:val="22"/>
        </w:rPr>
        <w:tab/>
      </w:r>
      <w:r w:rsidR="00DA754D" w:rsidRPr="00B218C4">
        <w:rPr>
          <w:rStyle w:val="HTML"/>
          <w:rFonts w:ascii="Times New Roman" w:hAnsi="Times New Roman" w:cs="Times New Roman"/>
          <w:sz w:val="22"/>
          <w:szCs w:val="22"/>
        </w:rPr>
        <w:tab/>
      </w:r>
      <w:r w:rsidR="00DA754D" w:rsidRPr="00B218C4">
        <w:rPr>
          <w:rStyle w:val="HTML"/>
          <w:rFonts w:ascii="Times New Roman" w:hAnsi="Times New Roman" w:cs="Times New Roman"/>
          <w:sz w:val="22"/>
          <w:szCs w:val="22"/>
        </w:rPr>
        <w:tab/>
      </w:r>
    </w:p>
    <w:p w14:paraId="3BBD62A9" w14:textId="77777777" w:rsidR="00B218C4" w:rsidRDefault="00F353EC" w:rsidP="00957525">
      <w:pPr>
        <w:pStyle w:val="Web"/>
        <w:numPr>
          <w:ilvl w:val="0"/>
          <w:numId w:val="2"/>
        </w:numPr>
        <w:tabs>
          <w:tab w:val="clear" w:pos="1667"/>
          <w:tab w:val="num" w:pos="720"/>
        </w:tabs>
        <w:spacing w:before="60" w:beforeAutospacing="0" w:after="0" w:afterAutospacing="0"/>
        <w:ind w:left="600" w:hanging="120"/>
        <w:rPr>
          <w:rStyle w:val="HTML"/>
          <w:rFonts w:ascii="Times New Roman" w:eastAsia="PMingLiU" w:hAnsi="Times New Roman" w:cs="Times New Roman"/>
          <w:bCs/>
          <w:iCs/>
          <w:color w:val="000000"/>
          <w:sz w:val="22"/>
          <w:szCs w:val="22"/>
        </w:rPr>
      </w:pPr>
      <w:r>
        <w:rPr>
          <w:rStyle w:val="HTML"/>
          <w:rFonts w:ascii="Times New Roman" w:hAnsi="Times New Roman" w:cs="Times New Roman"/>
          <w:sz w:val="22"/>
          <w:szCs w:val="22"/>
        </w:rPr>
        <w:t xml:space="preserve"> </w:t>
      </w:r>
      <w:r w:rsidR="00E945B9" w:rsidRPr="00B218C4">
        <w:rPr>
          <w:rStyle w:val="HTML"/>
          <w:rFonts w:ascii="Times New Roman" w:hAnsi="Times New Roman" w:cs="Times New Roman"/>
          <w:sz w:val="22"/>
          <w:szCs w:val="22"/>
        </w:rPr>
        <w:t>Information Systems Journal</w:t>
      </w:r>
      <w:r w:rsidR="00DA754D" w:rsidRPr="00B218C4">
        <w:rPr>
          <w:rStyle w:val="HTML"/>
          <w:rFonts w:ascii="Times New Roman" w:hAnsi="Times New Roman" w:cs="Times New Roman"/>
          <w:sz w:val="22"/>
          <w:szCs w:val="22"/>
        </w:rPr>
        <w:tab/>
      </w:r>
      <w:r w:rsidR="00DA754D" w:rsidRPr="00B218C4">
        <w:rPr>
          <w:rStyle w:val="HTML"/>
          <w:rFonts w:ascii="Times New Roman" w:hAnsi="Times New Roman" w:cs="Times New Roman"/>
          <w:sz w:val="22"/>
          <w:szCs w:val="22"/>
        </w:rPr>
        <w:tab/>
      </w:r>
      <w:r w:rsidR="00DA754D" w:rsidRPr="00B218C4">
        <w:rPr>
          <w:rStyle w:val="HTML"/>
          <w:rFonts w:ascii="Times New Roman" w:hAnsi="Times New Roman" w:cs="Times New Roman"/>
          <w:sz w:val="22"/>
          <w:szCs w:val="22"/>
        </w:rPr>
        <w:tab/>
      </w:r>
      <w:r w:rsidR="00B218C4">
        <w:rPr>
          <w:rStyle w:val="HTML"/>
          <w:rFonts w:ascii="Times New Roman" w:hAnsi="Times New Roman" w:cs="Times New Roman"/>
          <w:sz w:val="22"/>
          <w:szCs w:val="22"/>
        </w:rPr>
        <w:tab/>
      </w:r>
    </w:p>
    <w:p w14:paraId="6B7EBCF7" w14:textId="77777777" w:rsidR="00B218C4" w:rsidRDefault="00F353EC" w:rsidP="00957525">
      <w:pPr>
        <w:pStyle w:val="Web"/>
        <w:numPr>
          <w:ilvl w:val="0"/>
          <w:numId w:val="2"/>
        </w:numPr>
        <w:tabs>
          <w:tab w:val="clear" w:pos="1667"/>
          <w:tab w:val="num" w:pos="720"/>
        </w:tabs>
        <w:spacing w:before="60" w:beforeAutospacing="0" w:after="0" w:afterAutospacing="0"/>
        <w:ind w:left="600" w:hanging="120"/>
        <w:rPr>
          <w:rStyle w:val="HTML"/>
          <w:rFonts w:ascii="Times New Roman" w:eastAsia="PMingLiU" w:hAnsi="Times New Roman" w:cs="Times New Roman"/>
          <w:bCs/>
          <w:iCs/>
          <w:color w:val="000000"/>
          <w:sz w:val="22"/>
          <w:szCs w:val="22"/>
        </w:rPr>
      </w:pPr>
      <w:r>
        <w:rPr>
          <w:rStyle w:val="HTML"/>
          <w:rFonts w:ascii="Times New Roman" w:hAnsi="Times New Roman" w:cs="Times New Roman"/>
          <w:sz w:val="22"/>
          <w:szCs w:val="22"/>
        </w:rPr>
        <w:t xml:space="preserve"> </w:t>
      </w:r>
      <w:r w:rsidR="00E945B9" w:rsidRPr="00B218C4">
        <w:rPr>
          <w:rStyle w:val="HTML"/>
          <w:rFonts w:ascii="Times New Roman" w:hAnsi="Times New Roman" w:cs="Times New Roman"/>
          <w:sz w:val="22"/>
          <w:szCs w:val="22"/>
        </w:rPr>
        <w:t xml:space="preserve">Information &amp; Management </w:t>
      </w:r>
      <w:r w:rsidR="00DA754D" w:rsidRPr="00B218C4">
        <w:rPr>
          <w:rStyle w:val="HTML"/>
          <w:rFonts w:ascii="Times New Roman" w:hAnsi="Times New Roman" w:cs="Times New Roman"/>
          <w:sz w:val="22"/>
          <w:szCs w:val="22"/>
        </w:rPr>
        <w:tab/>
      </w:r>
      <w:r w:rsidR="00DA754D" w:rsidRPr="00B218C4">
        <w:rPr>
          <w:rStyle w:val="HTML"/>
          <w:rFonts w:ascii="Times New Roman" w:hAnsi="Times New Roman" w:cs="Times New Roman"/>
          <w:sz w:val="22"/>
          <w:szCs w:val="22"/>
        </w:rPr>
        <w:tab/>
      </w:r>
      <w:r w:rsidR="00DA754D" w:rsidRPr="00B218C4">
        <w:rPr>
          <w:rStyle w:val="HTML"/>
          <w:rFonts w:ascii="Times New Roman" w:hAnsi="Times New Roman" w:cs="Times New Roman"/>
          <w:sz w:val="22"/>
          <w:szCs w:val="22"/>
        </w:rPr>
        <w:tab/>
      </w:r>
      <w:r w:rsidR="00B218C4">
        <w:rPr>
          <w:rStyle w:val="HTML"/>
          <w:rFonts w:ascii="Times New Roman" w:hAnsi="Times New Roman" w:cs="Times New Roman"/>
          <w:sz w:val="22"/>
          <w:szCs w:val="22"/>
        </w:rPr>
        <w:tab/>
      </w:r>
    </w:p>
    <w:p w14:paraId="78244C2F" w14:textId="77777777" w:rsidR="00B218C4" w:rsidRDefault="00F353EC" w:rsidP="00957525">
      <w:pPr>
        <w:pStyle w:val="Web"/>
        <w:numPr>
          <w:ilvl w:val="0"/>
          <w:numId w:val="2"/>
        </w:numPr>
        <w:tabs>
          <w:tab w:val="clear" w:pos="1667"/>
          <w:tab w:val="num" w:pos="720"/>
        </w:tabs>
        <w:spacing w:before="60" w:beforeAutospacing="0" w:after="0" w:afterAutospacing="0"/>
        <w:ind w:left="600" w:hanging="120"/>
        <w:rPr>
          <w:rStyle w:val="HTML"/>
          <w:rFonts w:ascii="Times New Roman" w:eastAsia="PMingLiU" w:hAnsi="Times New Roman" w:cs="Times New Roman"/>
          <w:bCs/>
          <w:iCs/>
          <w:color w:val="000000"/>
          <w:sz w:val="22"/>
          <w:szCs w:val="22"/>
        </w:rPr>
      </w:pPr>
      <w:r>
        <w:rPr>
          <w:rStyle w:val="HTML"/>
          <w:rFonts w:ascii="Times New Roman" w:hAnsi="Times New Roman" w:cs="Times New Roman"/>
          <w:sz w:val="22"/>
          <w:szCs w:val="22"/>
        </w:rPr>
        <w:t xml:space="preserve"> </w:t>
      </w:r>
      <w:r w:rsidR="007E4D67" w:rsidRPr="00B218C4">
        <w:rPr>
          <w:rStyle w:val="HTML"/>
          <w:rFonts w:ascii="Times New Roman" w:hAnsi="Times New Roman" w:cs="Times New Roman"/>
          <w:sz w:val="22"/>
          <w:szCs w:val="22"/>
        </w:rPr>
        <w:t>Information Technology and People</w:t>
      </w:r>
      <w:r w:rsidR="007E4D67" w:rsidRPr="00B218C4">
        <w:rPr>
          <w:rStyle w:val="HTML"/>
          <w:rFonts w:ascii="Times New Roman" w:hAnsi="Times New Roman" w:cs="Times New Roman"/>
          <w:sz w:val="22"/>
          <w:szCs w:val="22"/>
        </w:rPr>
        <w:tab/>
      </w:r>
      <w:r w:rsidR="007E4D67" w:rsidRPr="00B218C4">
        <w:rPr>
          <w:rStyle w:val="HTML"/>
          <w:rFonts w:ascii="Times New Roman" w:hAnsi="Times New Roman" w:cs="Times New Roman"/>
          <w:sz w:val="22"/>
          <w:szCs w:val="22"/>
        </w:rPr>
        <w:tab/>
      </w:r>
      <w:r w:rsidR="00B218C4">
        <w:rPr>
          <w:rStyle w:val="HTML"/>
          <w:rFonts w:ascii="Times New Roman" w:hAnsi="Times New Roman" w:cs="Times New Roman"/>
          <w:sz w:val="22"/>
          <w:szCs w:val="22"/>
        </w:rPr>
        <w:tab/>
      </w:r>
    </w:p>
    <w:p w14:paraId="238B9C0A" w14:textId="77777777" w:rsidR="00B218C4" w:rsidRDefault="00F353EC" w:rsidP="00957525">
      <w:pPr>
        <w:pStyle w:val="Web"/>
        <w:numPr>
          <w:ilvl w:val="0"/>
          <w:numId w:val="2"/>
        </w:numPr>
        <w:tabs>
          <w:tab w:val="clear" w:pos="1667"/>
          <w:tab w:val="num" w:pos="720"/>
        </w:tabs>
        <w:spacing w:before="60" w:beforeAutospacing="0" w:after="0" w:afterAutospacing="0"/>
        <w:ind w:left="600" w:hanging="120"/>
        <w:rPr>
          <w:rStyle w:val="HTML"/>
          <w:rFonts w:ascii="Times New Roman" w:eastAsia="PMingLiU" w:hAnsi="Times New Roman" w:cs="Times New Roman"/>
          <w:bCs/>
          <w:iCs/>
          <w:color w:val="000000"/>
          <w:sz w:val="22"/>
          <w:szCs w:val="22"/>
        </w:rPr>
      </w:pPr>
      <w:r>
        <w:rPr>
          <w:rStyle w:val="HTML"/>
          <w:rFonts w:ascii="Times New Roman" w:hAnsi="Times New Roman" w:cs="Times New Roman"/>
          <w:sz w:val="22"/>
          <w:szCs w:val="22"/>
        </w:rPr>
        <w:t xml:space="preserve"> </w:t>
      </w:r>
      <w:r w:rsidR="00E945B9" w:rsidRPr="00B218C4">
        <w:rPr>
          <w:rStyle w:val="HTML"/>
          <w:rFonts w:ascii="Times New Roman" w:hAnsi="Times New Roman" w:cs="Times New Roman"/>
          <w:sz w:val="22"/>
          <w:szCs w:val="22"/>
        </w:rPr>
        <w:t xml:space="preserve">Electronic Commerce Research and Applications </w:t>
      </w:r>
      <w:r w:rsidR="00B03580" w:rsidRPr="00B218C4">
        <w:rPr>
          <w:rStyle w:val="HTML"/>
          <w:rFonts w:ascii="Times New Roman" w:hAnsi="Times New Roman" w:cs="Times New Roman"/>
          <w:sz w:val="22"/>
          <w:szCs w:val="22"/>
        </w:rPr>
        <w:tab/>
      </w:r>
    </w:p>
    <w:p w14:paraId="3DEDF3F0" w14:textId="77777777" w:rsidR="00DA754D" w:rsidRPr="00B218C4" w:rsidRDefault="00F353EC" w:rsidP="00957525">
      <w:pPr>
        <w:pStyle w:val="Web"/>
        <w:numPr>
          <w:ilvl w:val="0"/>
          <w:numId w:val="2"/>
        </w:numPr>
        <w:tabs>
          <w:tab w:val="clear" w:pos="1667"/>
          <w:tab w:val="num" w:pos="720"/>
        </w:tabs>
        <w:spacing w:before="60" w:beforeAutospacing="0" w:after="0" w:afterAutospacing="0"/>
        <w:ind w:left="600" w:hanging="120"/>
        <w:rPr>
          <w:rFonts w:ascii="Times New Roman" w:hAnsi="Times New Roman" w:cs="Times New Roman"/>
          <w:bCs/>
          <w:iCs/>
          <w:color w:val="000000"/>
          <w:sz w:val="22"/>
          <w:szCs w:val="22"/>
        </w:rPr>
      </w:pPr>
      <w:r>
        <w:rPr>
          <w:rStyle w:val="HTML"/>
          <w:rFonts w:ascii="Times New Roman" w:hAnsi="Times New Roman" w:cs="Times New Roman"/>
          <w:sz w:val="22"/>
          <w:szCs w:val="22"/>
        </w:rPr>
        <w:t xml:space="preserve"> </w:t>
      </w:r>
      <w:r w:rsidR="005B447C" w:rsidRPr="00B218C4">
        <w:rPr>
          <w:rStyle w:val="HTML"/>
          <w:rFonts w:ascii="Times New Roman" w:hAnsi="Times New Roman" w:cs="Times New Roman"/>
          <w:sz w:val="22"/>
          <w:szCs w:val="22"/>
          <w:lang w:val="fr-FR"/>
        </w:rPr>
        <w:t>ACM</w:t>
      </w:r>
      <w:r w:rsidR="00DA754D" w:rsidRPr="00B218C4">
        <w:rPr>
          <w:rStyle w:val="HTML"/>
          <w:rFonts w:ascii="Times New Roman" w:hAnsi="Times New Roman" w:cs="Times New Roman"/>
          <w:sz w:val="22"/>
          <w:szCs w:val="22"/>
          <w:lang w:val="fr-FR"/>
        </w:rPr>
        <w:t xml:space="preserve"> Transactions on MIS</w:t>
      </w:r>
      <w:r w:rsidR="00DA754D" w:rsidRPr="00B218C4">
        <w:rPr>
          <w:rFonts w:ascii="Times New Roman" w:eastAsia="MingLiU" w:hAnsi="Times New Roman" w:cs="Times New Roman"/>
          <w:sz w:val="22"/>
          <w:szCs w:val="22"/>
          <w:lang w:val="fr-FR"/>
        </w:rPr>
        <w:t xml:space="preserve"> </w:t>
      </w:r>
      <w:r w:rsidR="00DA754D" w:rsidRPr="00B218C4">
        <w:rPr>
          <w:rFonts w:ascii="Times New Roman" w:eastAsia="MingLiU" w:hAnsi="Times New Roman" w:cs="Times New Roman"/>
          <w:sz w:val="22"/>
          <w:szCs w:val="22"/>
          <w:lang w:val="fr-FR"/>
        </w:rPr>
        <w:tab/>
      </w:r>
      <w:r w:rsidR="00DA754D" w:rsidRPr="00B218C4">
        <w:rPr>
          <w:rFonts w:ascii="Times New Roman" w:eastAsia="MingLiU" w:hAnsi="Times New Roman" w:cs="Times New Roman"/>
          <w:sz w:val="22"/>
          <w:szCs w:val="22"/>
          <w:lang w:val="fr-FR"/>
        </w:rPr>
        <w:tab/>
      </w:r>
    </w:p>
    <w:p w14:paraId="6CB422E4" w14:textId="77777777" w:rsidR="00DC30B4" w:rsidRPr="00E945B9" w:rsidRDefault="00DC30B4" w:rsidP="00DC30B4">
      <w:pPr>
        <w:spacing w:line="400" w:lineRule="exact"/>
        <w:ind w:leftChars="100" w:left="240"/>
        <w:rPr>
          <w:b/>
          <w:lang w:val="en-US" w:eastAsia="zh-TW"/>
        </w:rPr>
      </w:pPr>
    </w:p>
    <w:p w14:paraId="55AB6376" w14:textId="3E538FD1" w:rsidR="00EB6B7D" w:rsidRPr="00FA7CD2" w:rsidRDefault="00EB6B7D" w:rsidP="00EB6B7D">
      <w:pPr>
        <w:ind w:leftChars="100" w:left="240"/>
        <w:rPr>
          <w:sz w:val="22"/>
          <w:szCs w:val="22"/>
          <w:lang w:val="en-US" w:eastAsia="zh-TW"/>
        </w:rPr>
      </w:pPr>
      <w:r w:rsidRPr="00FA7CD2">
        <w:rPr>
          <w:b/>
          <w:sz w:val="22"/>
          <w:szCs w:val="22"/>
          <w:lang w:val="en-US" w:eastAsia="zh-TW"/>
        </w:rPr>
        <w:t>Conference/Workshop Review</w:t>
      </w:r>
    </w:p>
    <w:p w14:paraId="2B138F98" w14:textId="77777777" w:rsidR="00F353EC" w:rsidRDefault="00E945B9" w:rsidP="00F353EC">
      <w:pPr>
        <w:pStyle w:val="Web"/>
        <w:numPr>
          <w:ilvl w:val="0"/>
          <w:numId w:val="2"/>
        </w:numPr>
        <w:tabs>
          <w:tab w:val="clear" w:pos="1667"/>
          <w:tab w:val="left" w:pos="630"/>
          <w:tab w:val="num" w:pos="720"/>
        </w:tabs>
        <w:spacing w:before="60" w:beforeAutospacing="0" w:after="0" w:afterAutospacing="0"/>
        <w:ind w:left="238" w:firstLineChars="109" w:firstLine="240"/>
        <w:rPr>
          <w:rStyle w:val="HTML"/>
          <w:rFonts w:ascii="Times New Roman" w:hAnsi="Times New Roman" w:cs="Times New Roman"/>
          <w:sz w:val="22"/>
          <w:szCs w:val="22"/>
        </w:rPr>
      </w:pPr>
      <w:r w:rsidRPr="00B218C4">
        <w:rPr>
          <w:rStyle w:val="HTML"/>
          <w:rFonts w:ascii="Times New Roman" w:hAnsi="Times New Roman" w:cs="Times New Roman"/>
          <w:sz w:val="22"/>
          <w:szCs w:val="22"/>
        </w:rPr>
        <w:t xml:space="preserve">International Conference on Information Systems </w:t>
      </w:r>
      <w:r w:rsidR="005F4487">
        <w:rPr>
          <w:rStyle w:val="HTML"/>
          <w:rFonts w:ascii="Times New Roman" w:hAnsi="Times New Roman" w:cs="Times New Roman"/>
          <w:sz w:val="22"/>
          <w:szCs w:val="22"/>
        </w:rPr>
        <w:t>(ICIS)</w:t>
      </w:r>
    </w:p>
    <w:p w14:paraId="28787903" w14:textId="77777777" w:rsidR="00B218C4" w:rsidRPr="00F353EC" w:rsidRDefault="00E945B9" w:rsidP="00F353EC">
      <w:pPr>
        <w:pStyle w:val="Web"/>
        <w:numPr>
          <w:ilvl w:val="0"/>
          <w:numId w:val="2"/>
        </w:numPr>
        <w:tabs>
          <w:tab w:val="clear" w:pos="1667"/>
          <w:tab w:val="left" w:pos="630"/>
          <w:tab w:val="num" w:pos="720"/>
        </w:tabs>
        <w:spacing w:before="60" w:beforeAutospacing="0" w:after="0" w:afterAutospacing="0"/>
        <w:ind w:left="238" w:firstLineChars="109" w:firstLine="240"/>
        <w:rPr>
          <w:rStyle w:val="HTML"/>
          <w:rFonts w:ascii="Times New Roman" w:hAnsi="Times New Roman" w:cs="Times New Roman"/>
          <w:sz w:val="22"/>
          <w:szCs w:val="22"/>
        </w:rPr>
      </w:pPr>
      <w:r w:rsidRPr="00F353EC">
        <w:rPr>
          <w:rStyle w:val="HTML"/>
          <w:rFonts w:ascii="Times New Roman" w:hAnsi="Times New Roman" w:cs="Times New Roman"/>
          <w:sz w:val="22"/>
          <w:szCs w:val="22"/>
        </w:rPr>
        <w:t xml:space="preserve">Americas Conference on Information Systems </w:t>
      </w:r>
      <w:r w:rsidR="005F4487" w:rsidRPr="00F353EC">
        <w:rPr>
          <w:rStyle w:val="HTML"/>
          <w:rFonts w:ascii="Times New Roman" w:hAnsi="Times New Roman" w:cs="Times New Roman"/>
          <w:sz w:val="22"/>
          <w:szCs w:val="22"/>
        </w:rPr>
        <w:t>(AMCIS)</w:t>
      </w:r>
    </w:p>
    <w:p w14:paraId="30C723CF" w14:textId="77777777" w:rsidR="00B218C4" w:rsidRDefault="007E4D67" w:rsidP="00F353EC">
      <w:pPr>
        <w:pStyle w:val="Web"/>
        <w:numPr>
          <w:ilvl w:val="0"/>
          <w:numId w:val="2"/>
        </w:numPr>
        <w:tabs>
          <w:tab w:val="clear" w:pos="1667"/>
          <w:tab w:val="left" w:pos="630"/>
          <w:tab w:val="num" w:pos="720"/>
        </w:tabs>
        <w:spacing w:before="60" w:beforeAutospacing="0" w:after="0" w:afterAutospacing="0"/>
        <w:ind w:left="238" w:firstLineChars="109" w:firstLine="240"/>
        <w:rPr>
          <w:rStyle w:val="HTML"/>
          <w:rFonts w:ascii="Times New Roman" w:hAnsi="Times New Roman" w:cs="Times New Roman"/>
          <w:sz w:val="22"/>
          <w:szCs w:val="22"/>
        </w:rPr>
      </w:pPr>
      <w:r w:rsidRPr="00B218C4">
        <w:rPr>
          <w:rStyle w:val="HTML"/>
          <w:rFonts w:ascii="Times New Roman" w:hAnsi="Times New Roman" w:cs="Times New Roman"/>
          <w:sz w:val="22"/>
          <w:szCs w:val="22"/>
        </w:rPr>
        <w:t xml:space="preserve">European Conference on Information Systems </w:t>
      </w:r>
      <w:r w:rsidR="00965B5A">
        <w:rPr>
          <w:rStyle w:val="HTML"/>
          <w:rFonts w:ascii="Times New Roman" w:hAnsi="Times New Roman" w:cs="Times New Roman"/>
          <w:sz w:val="22"/>
          <w:szCs w:val="22"/>
        </w:rPr>
        <w:t>(EC</w:t>
      </w:r>
      <w:r w:rsidR="005F4487">
        <w:rPr>
          <w:rStyle w:val="HTML"/>
          <w:rFonts w:ascii="Times New Roman" w:hAnsi="Times New Roman" w:cs="Times New Roman"/>
          <w:sz w:val="22"/>
          <w:szCs w:val="22"/>
        </w:rPr>
        <w:t>IS)</w:t>
      </w:r>
    </w:p>
    <w:p w14:paraId="62B58D1F" w14:textId="77777777" w:rsidR="00B218C4" w:rsidRDefault="00DA754D" w:rsidP="00F353EC">
      <w:pPr>
        <w:pStyle w:val="Web"/>
        <w:numPr>
          <w:ilvl w:val="0"/>
          <w:numId w:val="2"/>
        </w:numPr>
        <w:tabs>
          <w:tab w:val="clear" w:pos="1667"/>
          <w:tab w:val="left" w:pos="630"/>
          <w:tab w:val="num" w:pos="720"/>
        </w:tabs>
        <w:spacing w:before="60" w:beforeAutospacing="0" w:after="0" w:afterAutospacing="0"/>
        <w:ind w:left="238" w:firstLineChars="109" w:firstLine="240"/>
        <w:rPr>
          <w:rStyle w:val="HTML"/>
          <w:rFonts w:ascii="Times New Roman" w:hAnsi="Times New Roman" w:cs="Times New Roman"/>
          <w:sz w:val="22"/>
          <w:szCs w:val="22"/>
        </w:rPr>
      </w:pPr>
      <w:r w:rsidRPr="00B218C4">
        <w:rPr>
          <w:rStyle w:val="HTML"/>
          <w:rFonts w:ascii="Times New Roman" w:hAnsi="Times New Roman" w:cs="Times New Roman"/>
          <w:sz w:val="22"/>
          <w:szCs w:val="22"/>
        </w:rPr>
        <w:t xml:space="preserve">Pacific Asia Conference on Information Systems </w:t>
      </w:r>
      <w:r w:rsidR="005F4487">
        <w:rPr>
          <w:rStyle w:val="HTML"/>
          <w:rFonts w:ascii="Times New Roman" w:hAnsi="Times New Roman" w:cs="Times New Roman"/>
          <w:sz w:val="22"/>
          <w:szCs w:val="22"/>
        </w:rPr>
        <w:t>(PACIS)</w:t>
      </w:r>
    </w:p>
    <w:p w14:paraId="69F3BEB1" w14:textId="77777777" w:rsidR="00B218C4" w:rsidRDefault="00E945B9" w:rsidP="00F353EC">
      <w:pPr>
        <w:pStyle w:val="Web"/>
        <w:numPr>
          <w:ilvl w:val="0"/>
          <w:numId w:val="2"/>
        </w:numPr>
        <w:tabs>
          <w:tab w:val="clear" w:pos="1667"/>
          <w:tab w:val="left" w:pos="630"/>
          <w:tab w:val="num" w:pos="720"/>
        </w:tabs>
        <w:spacing w:before="60" w:beforeAutospacing="0" w:after="0" w:afterAutospacing="0"/>
        <w:ind w:left="238" w:firstLineChars="109" w:firstLine="240"/>
        <w:rPr>
          <w:rStyle w:val="HTML"/>
          <w:rFonts w:ascii="Times New Roman" w:hAnsi="Times New Roman" w:cs="Times New Roman"/>
          <w:sz w:val="22"/>
          <w:szCs w:val="22"/>
        </w:rPr>
      </w:pPr>
      <w:r w:rsidRPr="00B218C4">
        <w:rPr>
          <w:rStyle w:val="HTML"/>
          <w:rFonts w:ascii="Times New Roman" w:hAnsi="Times New Roman" w:cs="Times New Roman"/>
          <w:sz w:val="22"/>
          <w:szCs w:val="22"/>
        </w:rPr>
        <w:t xml:space="preserve">Hawaii International Conference </w:t>
      </w:r>
      <w:r w:rsidR="005B447C" w:rsidRPr="00B218C4">
        <w:rPr>
          <w:rStyle w:val="HTML"/>
          <w:rFonts w:ascii="Times New Roman" w:hAnsi="Times New Roman" w:cs="Times New Roman"/>
          <w:sz w:val="22"/>
          <w:szCs w:val="22"/>
        </w:rPr>
        <w:t>o</w:t>
      </w:r>
      <w:r w:rsidRPr="00B218C4">
        <w:rPr>
          <w:rStyle w:val="HTML"/>
          <w:rFonts w:ascii="Times New Roman" w:hAnsi="Times New Roman" w:cs="Times New Roman"/>
          <w:sz w:val="22"/>
          <w:szCs w:val="22"/>
        </w:rPr>
        <w:t xml:space="preserve">n System Sciences </w:t>
      </w:r>
      <w:r w:rsidR="005F4487">
        <w:rPr>
          <w:rStyle w:val="HTML"/>
          <w:rFonts w:ascii="Times New Roman" w:hAnsi="Times New Roman" w:cs="Times New Roman"/>
          <w:sz w:val="22"/>
          <w:szCs w:val="22"/>
        </w:rPr>
        <w:t>(HICSS)</w:t>
      </w:r>
    </w:p>
    <w:p w14:paraId="46E783BD" w14:textId="77777777" w:rsidR="00B218C4" w:rsidRPr="00B218C4" w:rsidRDefault="00B218C4" w:rsidP="00F353EC">
      <w:pPr>
        <w:pStyle w:val="Web"/>
        <w:numPr>
          <w:ilvl w:val="0"/>
          <w:numId w:val="2"/>
        </w:numPr>
        <w:tabs>
          <w:tab w:val="clear" w:pos="1667"/>
          <w:tab w:val="left" w:pos="630"/>
          <w:tab w:val="num" w:pos="720"/>
        </w:tabs>
        <w:spacing w:before="60" w:beforeAutospacing="0" w:after="0" w:afterAutospacing="0"/>
        <w:ind w:left="238" w:firstLineChars="109" w:firstLine="240"/>
        <w:rPr>
          <w:rStyle w:val="HTML"/>
          <w:rFonts w:ascii="Times New Roman" w:hAnsi="Times New Roman" w:cs="Times New Roman"/>
          <w:sz w:val="22"/>
          <w:szCs w:val="22"/>
        </w:rPr>
      </w:pPr>
      <w:r w:rsidRPr="00B218C4">
        <w:rPr>
          <w:rStyle w:val="HTML"/>
          <w:rFonts w:ascii="Times New Roman" w:hAnsi="Times New Roman" w:cs="Times New Roman"/>
          <w:sz w:val="22"/>
          <w:szCs w:val="22"/>
        </w:rPr>
        <w:t>A</w:t>
      </w:r>
      <w:r>
        <w:rPr>
          <w:rStyle w:val="HTML"/>
          <w:rFonts w:ascii="Times New Roman" w:hAnsi="Times New Roman" w:cs="Times New Roman"/>
          <w:sz w:val="22"/>
          <w:szCs w:val="22"/>
        </w:rPr>
        <w:t>cademy of Management Annual Conference</w:t>
      </w:r>
      <w:r w:rsidR="005F4487">
        <w:rPr>
          <w:rStyle w:val="HTML"/>
          <w:rFonts w:ascii="Times New Roman" w:hAnsi="Times New Roman" w:cs="Times New Roman"/>
          <w:sz w:val="22"/>
          <w:szCs w:val="22"/>
        </w:rPr>
        <w:t xml:space="preserve"> (AOM)</w:t>
      </w:r>
    </w:p>
    <w:p w14:paraId="3AB5B1AB" w14:textId="77777777" w:rsidR="00B218C4" w:rsidRDefault="005B447C" w:rsidP="00F353EC">
      <w:pPr>
        <w:pStyle w:val="Web"/>
        <w:numPr>
          <w:ilvl w:val="0"/>
          <w:numId w:val="2"/>
        </w:numPr>
        <w:tabs>
          <w:tab w:val="clear" w:pos="1667"/>
          <w:tab w:val="left" w:pos="630"/>
          <w:tab w:val="num" w:pos="720"/>
        </w:tabs>
        <w:spacing w:before="60" w:beforeAutospacing="0" w:after="0" w:afterAutospacing="0"/>
        <w:ind w:left="238" w:firstLineChars="109" w:firstLine="240"/>
        <w:rPr>
          <w:rStyle w:val="HTML"/>
          <w:rFonts w:ascii="Times New Roman" w:hAnsi="Times New Roman" w:cs="Times New Roman"/>
          <w:sz w:val="22"/>
          <w:szCs w:val="22"/>
        </w:rPr>
      </w:pPr>
      <w:r w:rsidRPr="00B218C4">
        <w:rPr>
          <w:rStyle w:val="HTML"/>
          <w:rFonts w:ascii="Times New Roman" w:hAnsi="Times New Roman" w:cs="Times New Roman"/>
          <w:sz w:val="22"/>
          <w:szCs w:val="22"/>
        </w:rPr>
        <w:t>Business Intelligence Congress</w:t>
      </w:r>
      <w:r w:rsidR="00B03580" w:rsidRPr="00B218C4">
        <w:rPr>
          <w:rStyle w:val="HTML"/>
          <w:rFonts w:ascii="Times New Roman" w:hAnsi="Times New Roman" w:cs="Times New Roman"/>
          <w:sz w:val="22"/>
          <w:szCs w:val="22"/>
        </w:rPr>
        <w:t xml:space="preserve"> (pre-ICIS workshop)</w:t>
      </w:r>
      <w:r w:rsidR="005F4487">
        <w:rPr>
          <w:rStyle w:val="HTML"/>
          <w:rFonts w:ascii="Times New Roman" w:hAnsi="Times New Roman" w:cs="Times New Roman"/>
          <w:sz w:val="22"/>
          <w:szCs w:val="22"/>
        </w:rPr>
        <w:t xml:space="preserve"> </w:t>
      </w:r>
    </w:p>
    <w:p w14:paraId="676DB5F3" w14:textId="77777777" w:rsidR="00AC0074" w:rsidRPr="00315E72" w:rsidRDefault="005B447C" w:rsidP="00F353EC">
      <w:pPr>
        <w:pStyle w:val="Web"/>
        <w:numPr>
          <w:ilvl w:val="0"/>
          <w:numId w:val="2"/>
        </w:numPr>
        <w:tabs>
          <w:tab w:val="clear" w:pos="1667"/>
          <w:tab w:val="left" w:pos="630"/>
          <w:tab w:val="num" w:pos="720"/>
        </w:tabs>
        <w:spacing w:before="60" w:beforeAutospacing="0" w:after="0" w:afterAutospacing="0"/>
        <w:ind w:left="238" w:firstLineChars="109" w:firstLine="240"/>
        <w:rPr>
          <w:rFonts w:ascii="Times New Roman" w:hAnsi="Times New Roman" w:cs="Times New Roman"/>
          <w:color w:val="000000"/>
          <w:sz w:val="22"/>
          <w:szCs w:val="22"/>
        </w:rPr>
      </w:pPr>
      <w:r w:rsidRPr="00B218C4">
        <w:rPr>
          <w:rStyle w:val="HTML"/>
          <w:rFonts w:ascii="Times New Roman" w:hAnsi="Times New Roman" w:cs="Times New Roman"/>
          <w:sz w:val="22"/>
          <w:szCs w:val="22"/>
        </w:rPr>
        <w:t xml:space="preserve">DIGIT Workshop </w:t>
      </w:r>
      <w:r w:rsidR="00B03580" w:rsidRPr="00B218C4">
        <w:rPr>
          <w:rStyle w:val="HTML"/>
          <w:rFonts w:ascii="Times New Roman" w:hAnsi="Times New Roman" w:cs="Times New Roman"/>
          <w:sz w:val="22"/>
          <w:szCs w:val="22"/>
        </w:rPr>
        <w:t>(pre-ICIS workshop)</w:t>
      </w:r>
      <w:r w:rsidR="009009E9" w:rsidRPr="00315E72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</w:p>
    <w:sectPr w:rsidR="00AC0074" w:rsidRPr="00315E72" w:rsidSect="00E03DE3">
      <w:footerReference w:type="default" r:id="rId40"/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992B84" w14:textId="77777777" w:rsidR="008B1FE2" w:rsidRDefault="008B1FE2">
      <w:r>
        <w:separator/>
      </w:r>
    </w:p>
  </w:endnote>
  <w:endnote w:type="continuationSeparator" w:id="0">
    <w:p w14:paraId="1E378C05" w14:textId="77777777" w:rsidR="008B1FE2" w:rsidRDefault="008B1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DF41D3" w14:textId="77777777" w:rsidR="00DD3412" w:rsidRPr="007663BE" w:rsidRDefault="00DD3412" w:rsidP="00BF47A2">
    <w:pPr>
      <w:pStyle w:val="a5"/>
      <w:tabs>
        <w:tab w:val="clear" w:pos="8640"/>
        <w:tab w:val="right" w:pos="9720"/>
      </w:tabs>
      <w:ind w:leftChars="-150" w:left="-360"/>
      <w:jc w:val="right"/>
      <w:rPr>
        <w:i/>
        <w:sz w:val="20"/>
      </w:rPr>
    </w:pPr>
    <w:r>
      <w:rPr>
        <w:i/>
        <w:sz w:val="20"/>
      </w:rPr>
      <w:t xml:space="preserve">   </w:t>
    </w:r>
    <w:r w:rsidRPr="007663BE">
      <w:rPr>
        <w:sz w:val="20"/>
      </w:rPr>
      <w:tab/>
    </w:r>
    <w:r w:rsidRPr="007663BE">
      <w:rPr>
        <w:sz w:val="20"/>
      </w:rPr>
      <w:tab/>
    </w:r>
    <w:proofErr w:type="spellStart"/>
    <w:r w:rsidRPr="005C72C0">
      <w:rPr>
        <w:i/>
        <w:sz w:val="20"/>
      </w:rPr>
      <w:t>Dr.</w:t>
    </w:r>
    <w:proofErr w:type="spellEnd"/>
    <w:r w:rsidRPr="005C72C0">
      <w:rPr>
        <w:i/>
        <w:sz w:val="20"/>
      </w:rPr>
      <w:t xml:space="preserve"> J.J. Po-An Hsieh</w:t>
    </w:r>
  </w:p>
  <w:p w14:paraId="4BED3D21" w14:textId="77777777" w:rsidR="00DD3412" w:rsidRPr="00ED317B" w:rsidRDefault="00DD3412" w:rsidP="00ED317B">
    <w:pPr>
      <w:pStyle w:val="a5"/>
      <w:ind w:left="-270"/>
      <w:rPr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5B42F7" w14:textId="77777777" w:rsidR="00DD3412" w:rsidRPr="00EE5127" w:rsidRDefault="00DD3412" w:rsidP="00EE5127">
    <w:pPr>
      <w:pStyle w:val="a5"/>
      <w:ind w:right="-333"/>
      <w:jc w:val="right"/>
      <w:rPr>
        <w:i/>
        <w:sz w:val="20"/>
        <w:szCs w:val="20"/>
      </w:rPr>
    </w:pPr>
    <w:proofErr w:type="spellStart"/>
    <w:r w:rsidRPr="005C72C0">
      <w:rPr>
        <w:i/>
        <w:sz w:val="20"/>
      </w:rPr>
      <w:t>Dr.</w:t>
    </w:r>
    <w:proofErr w:type="spellEnd"/>
    <w:r w:rsidRPr="005C72C0">
      <w:rPr>
        <w:i/>
        <w:sz w:val="20"/>
      </w:rPr>
      <w:t xml:space="preserve"> J.J. Po-</w:t>
    </w:r>
    <w:proofErr w:type="gramStart"/>
    <w:r w:rsidRPr="005C72C0">
      <w:rPr>
        <w:i/>
        <w:sz w:val="20"/>
      </w:rPr>
      <w:t>An</w:t>
    </w:r>
    <w:proofErr w:type="gramEnd"/>
    <w:r w:rsidRPr="005C72C0">
      <w:rPr>
        <w:i/>
        <w:sz w:val="20"/>
      </w:rPr>
      <w:t xml:space="preserve"> Hsieh</w:t>
    </w:r>
  </w:p>
  <w:p w14:paraId="7A24D252" w14:textId="77777777" w:rsidR="00DD3412" w:rsidRPr="00EE5127" w:rsidRDefault="00DD3412" w:rsidP="00EE512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CCEA1B" w14:textId="77777777" w:rsidR="008B1FE2" w:rsidRDefault="008B1FE2">
      <w:r>
        <w:separator/>
      </w:r>
    </w:p>
  </w:footnote>
  <w:footnote w:type="continuationSeparator" w:id="0">
    <w:p w14:paraId="4098E9B5" w14:textId="77777777" w:rsidR="008B1FE2" w:rsidRDefault="008B1F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BDB9BE" w14:textId="6517D1A2" w:rsidR="00DD3412" w:rsidRPr="007663BE" w:rsidRDefault="00DD3412" w:rsidP="00664ADE">
    <w:pPr>
      <w:pStyle w:val="a5"/>
      <w:tabs>
        <w:tab w:val="clear" w:pos="8640"/>
        <w:tab w:val="right" w:pos="9360"/>
      </w:tabs>
      <w:ind w:leftChars="-150" w:left="-360" w:rightChars="-137" w:right="-329"/>
      <w:rPr>
        <w:i/>
        <w:sz w:val="20"/>
      </w:rPr>
    </w:pPr>
    <w:r w:rsidRPr="00FE65BC">
      <w:rPr>
        <w:i/>
        <w:sz w:val="20"/>
      </w:rPr>
      <w:t>A</w:t>
    </w:r>
    <w:r>
      <w:rPr>
        <w:i/>
        <w:sz w:val="20"/>
      </w:rPr>
      <w:t xml:space="preserve">s of </w:t>
    </w:r>
    <w:proofErr w:type="gramStart"/>
    <w:r>
      <w:rPr>
        <w:i/>
        <w:sz w:val="20"/>
      </w:rPr>
      <w:t>Oct 28</w:t>
    </w:r>
    <w:r w:rsidRPr="00FE65BC">
      <w:rPr>
        <w:i/>
        <w:sz w:val="20"/>
      </w:rPr>
      <w:t>, 201</w:t>
    </w:r>
    <w:r>
      <w:rPr>
        <w:i/>
        <w:sz w:val="20"/>
      </w:rPr>
      <w:t>9</w:t>
    </w:r>
    <w:proofErr w:type="gramEnd"/>
    <w:r>
      <w:rPr>
        <w:i/>
        <w:sz w:val="20"/>
      </w:rPr>
      <w:t xml:space="preserve">                                                                                                                                                    </w:t>
    </w:r>
    <w:r w:rsidRPr="007663BE">
      <w:rPr>
        <w:i/>
        <w:sz w:val="20"/>
      </w:rPr>
      <w:t xml:space="preserve">Page </w:t>
    </w:r>
    <w:r w:rsidRPr="007663BE">
      <w:rPr>
        <w:i/>
        <w:sz w:val="20"/>
      </w:rPr>
      <w:fldChar w:fldCharType="begin"/>
    </w:r>
    <w:r w:rsidRPr="007663BE">
      <w:rPr>
        <w:i/>
        <w:sz w:val="20"/>
      </w:rPr>
      <w:instrText xml:space="preserve"> PAGE </w:instrText>
    </w:r>
    <w:r w:rsidRPr="007663BE">
      <w:rPr>
        <w:i/>
        <w:sz w:val="20"/>
      </w:rPr>
      <w:fldChar w:fldCharType="separate"/>
    </w:r>
    <w:r>
      <w:rPr>
        <w:i/>
        <w:noProof/>
        <w:sz w:val="20"/>
      </w:rPr>
      <w:t>19</w:t>
    </w:r>
    <w:r w:rsidRPr="007663BE">
      <w:rPr>
        <w:i/>
        <w:sz w:val="20"/>
      </w:rPr>
      <w:fldChar w:fldCharType="end"/>
    </w:r>
    <w:r w:rsidRPr="007663BE">
      <w:rPr>
        <w:i/>
        <w:sz w:val="20"/>
      </w:rPr>
      <w:t xml:space="preserve"> of </w:t>
    </w:r>
    <w:r w:rsidRPr="007663BE">
      <w:rPr>
        <w:i/>
        <w:sz w:val="20"/>
      </w:rPr>
      <w:fldChar w:fldCharType="begin"/>
    </w:r>
    <w:r w:rsidRPr="007663BE">
      <w:rPr>
        <w:i/>
        <w:sz w:val="20"/>
      </w:rPr>
      <w:instrText xml:space="preserve"> NUMPAGES </w:instrText>
    </w:r>
    <w:r w:rsidRPr="007663BE">
      <w:rPr>
        <w:i/>
        <w:sz w:val="20"/>
      </w:rPr>
      <w:fldChar w:fldCharType="separate"/>
    </w:r>
    <w:r>
      <w:rPr>
        <w:i/>
        <w:noProof/>
        <w:sz w:val="20"/>
      </w:rPr>
      <w:t>19</w:t>
    </w:r>
    <w:r w:rsidRPr="007663BE">
      <w:rPr>
        <w:i/>
        <w:sz w:val="20"/>
      </w:rPr>
      <w:fldChar w:fldCharType="end"/>
    </w:r>
  </w:p>
  <w:p w14:paraId="328B82C5" w14:textId="771077D8" w:rsidR="00DD3412" w:rsidRPr="00A00A3A" w:rsidRDefault="00DD3412" w:rsidP="008B7F58">
    <w:pPr>
      <w:pStyle w:val="a4"/>
      <w:ind w:leftChars="-150" w:left="-360" w:rightChars="-137" w:right="-329"/>
      <w:jc w:val="right"/>
      <w:rPr>
        <w:i/>
        <w:color w:val="FFFFFF"/>
        <w:lang w:val="en-US"/>
      </w:rPr>
    </w:pPr>
    <w:r>
      <w:rPr>
        <w:i/>
        <w:lang w:val="en-US"/>
      </w:rPr>
      <w:tab/>
    </w:r>
    <w:r>
      <w:rPr>
        <w:i/>
        <w:lang w:val="en-US"/>
      </w:rPr>
      <w:tab/>
    </w:r>
    <w:r w:rsidRPr="00A00A3A">
      <w:rPr>
        <w:i/>
        <w:color w:val="FFFFFF"/>
        <w:sz w:val="20"/>
      </w:rPr>
      <w:t xml:space="preserve">Page </w:t>
    </w:r>
    <w:r w:rsidRPr="00A00A3A">
      <w:rPr>
        <w:i/>
        <w:color w:val="FFFFFF"/>
        <w:sz w:val="20"/>
      </w:rPr>
      <w:fldChar w:fldCharType="begin"/>
    </w:r>
    <w:r w:rsidRPr="00A00A3A">
      <w:rPr>
        <w:i/>
        <w:color w:val="FFFFFF"/>
        <w:sz w:val="20"/>
      </w:rPr>
      <w:instrText xml:space="preserve"> PAGE </w:instrText>
    </w:r>
    <w:r w:rsidRPr="00A00A3A">
      <w:rPr>
        <w:i/>
        <w:color w:val="FFFFFF"/>
        <w:sz w:val="20"/>
      </w:rPr>
      <w:fldChar w:fldCharType="separate"/>
    </w:r>
    <w:r>
      <w:rPr>
        <w:i/>
        <w:noProof/>
        <w:color w:val="FFFFFF"/>
        <w:sz w:val="20"/>
      </w:rPr>
      <w:t>19</w:t>
    </w:r>
    <w:r w:rsidRPr="00A00A3A">
      <w:rPr>
        <w:i/>
        <w:color w:val="FFFFFF"/>
        <w:sz w:val="20"/>
      </w:rPr>
      <w:fldChar w:fldCharType="end"/>
    </w:r>
    <w:r w:rsidRPr="00A00A3A">
      <w:rPr>
        <w:i/>
        <w:color w:val="FFFFFF"/>
        <w:sz w:val="20"/>
      </w:rPr>
      <w:t xml:space="preserve"> of </w:t>
    </w:r>
    <w:r w:rsidRPr="00A00A3A">
      <w:rPr>
        <w:i/>
        <w:color w:val="FFFFFF"/>
        <w:sz w:val="20"/>
      </w:rPr>
      <w:fldChar w:fldCharType="begin"/>
    </w:r>
    <w:r w:rsidRPr="00A00A3A">
      <w:rPr>
        <w:i/>
        <w:color w:val="FFFFFF"/>
        <w:sz w:val="20"/>
      </w:rPr>
      <w:instrText xml:space="preserve"> NUMPAGES </w:instrText>
    </w:r>
    <w:r w:rsidRPr="00A00A3A">
      <w:rPr>
        <w:i/>
        <w:color w:val="FFFFFF"/>
        <w:sz w:val="20"/>
      </w:rPr>
      <w:fldChar w:fldCharType="separate"/>
    </w:r>
    <w:r>
      <w:rPr>
        <w:i/>
        <w:noProof/>
        <w:color w:val="FFFFFF"/>
        <w:sz w:val="20"/>
      </w:rPr>
      <w:t>19</w:t>
    </w:r>
    <w:r w:rsidRPr="00A00A3A">
      <w:rPr>
        <w:i/>
        <w:color w:val="FFFFFF"/>
        <w:sz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6557D"/>
    <w:multiLevelType w:val="hybridMultilevel"/>
    <w:tmpl w:val="163419A4"/>
    <w:lvl w:ilvl="0" w:tplc="04090001">
      <w:start w:val="1"/>
      <w:numFmt w:val="bullet"/>
      <w:lvlText w:val=""/>
      <w:lvlJc w:val="left"/>
      <w:pPr>
        <w:ind w:left="10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3" w:hanging="360"/>
      </w:pPr>
      <w:rPr>
        <w:rFonts w:ascii="Wingdings" w:hAnsi="Wingdings" w:hint="default"/>
      </w:rPr>
    </w:lvl>
  </w:abstractNum>
  <w:abstractNum w:abstractNumId="1" w15:restartNumberingAfterBreak="0">
    <w:nsid w:val="051A6487"/>
    <w:multiLevelType w:val="hybridMultilevel"/>
    <w:tmpl w:val="A2CCE8C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68D0139"/>
    <w:multiLevelType w:val="hybridMultilevel"/>
    <w:tmpl w:val="49B4EC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E6283"/>
    <w:multiLevelType w:val="hybridMultilevel"/>
    <w:tmpl w:val="064AADE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0E697D22"/>
    <w:multiLevelType w:val="hybridMultilevel"/>
    <w:tmpl w:val="A25ACA5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0E743A33"/>
    <w:multiLevelType w:val="hybridMultilevel"/>
    <w:tmpl w:val="FC3E9834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EDE1CF7"/>
    <w:multiLevelType w:val="hybridMultilevel"/>
    <w:tmpl w:val="C39027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0F4E4755"/>
    <w:multiLevelType w:val="hybridMultilevel"/>
    <w:tmpl w:val="B3705B9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106650FB"/>
    <w:multiLevelType w:val="hybridMultilevel"/>
    <w:tmpl w:val="021E95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10A548EE"/>
    <w:multiLevelType w:val="hybridMultilevel"/>
    <w:tmpl w:val="2916B98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112A3A5F"/>
    <w:multiLevelType w:val="hybridMultilevel"/>
    <w:tmpl w:val="22045A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113B2DDE"/>
    <w:multiLevelType w:val="hybridMultilevel"/>
    <w:tmpl w:val="C054F3FC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2" w15:restartNumberingAfterBreak="0">
    <w:nsid w:val="12573DB5"/>
    <w:multiLevelType w:val="hybridMultilevel"/>
    <w:tmpl w:val="2668D12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13280F4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152E2E5F"/>
    <w:multiLevelType w:val="hybridMultilevel"/>
    <w:tmpl w:val="625A9AE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15CE22C5"/>
    <w:multiLevelType w:val="hybridMultilevel"/>
    <w:tmpl w:val="3CC826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9139AD"/>
    <w:multiLevelType w:val="hybridMultilevel"/>
    <w:tmpl w:val="CDC232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40206A"/>
    <w:multiLevelType w:val="hybridMultilevel"/>
    <w:tmpl w:val="30601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C4D59AD"/>
    <w:multiLevelType w:val="hybridMultilevel"/>
    <w:tmpl w:val="FE7A49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1C10FFD"/>
    <w:multiLevelType w:val="hybridMultilevel"/>
    <w:tmpl w:val="02D049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8322FD"/>
    <w:multiLevelType w:val="hybridMultilevel"/>
    <w:tmpl w:val="9D344836"/>
    <w:lvl w:ilvl="0" w:tplc="FF2C0A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>
      <w:start w:val="1"/>
      <w:numFmt w:val="upperLetter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05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03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03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2425551F"/>
    <w:multiLevelType w:val="hybridMultilevel"/>
    <w:tmpl w:val="7D3018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B61153"/>
    <w:multiLevelType w:val="hybridMultilevel"/>
    <w:tmpl w:val="AA643E0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 w15:restartNumberingAfterBreak="0">
    <w:nsid w:val="29717C50"/>
    <w:multiLevelType w:val="hybridMultilevel"/>
    <w:tmpl w:val="0D2A3F46"/>
    <w:lvl w:ilvl="0" w:tplc="D32E46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2A6F12D9"/>
    <w:multiLevelType w:val="hybridMultilevel"/>
    <w:tmpl w:val="879CED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A943B85"/>
    <w:multiLevelType w:val="hybridMultilevel"/>
    <w:tmpl w:val="3F064D4E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6" w15:restartNumberingAfterBreak="0">
    <w:nsid w:val="2B104865"/>
    <w:multiLevelType w:val="hybridMultilevel"/>
    <w:tmpl w:val="1A905B9A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7" w15:restartNumberingAfterBreak="0">
    <w:nsid w:val="2C1B3398"/>
    <w:multiLevelType w:val="hybridMultilevel"/>
    <w:tmpl w:val="2230CD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DE14F55"/>
    <w:multiLevelType w:val="hybridMultilevel"/>
    <w:tmpl w:val="791ED41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 w15:restartNumberingAfterBreak="0">
    <w:nsid w:val="31177441"/>
    <w:multiLevelType w:val="hybridMultilevel"/>
    <w:tmpl w:val="122C6A4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312B7D8F"/>
    <w:multiLevelType w:val="hybridMultilevel"/>
    <w:tmpl w:val="3AF4171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1" w15:restartNumberingAfterBreak="0">
    <w:nsid w:val="32C6098E"/>
    <w:multiLevelType w:val="hybridMultilevel"/>
    <w:tmpl w:val="7C7E65C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2" w15:restartNumberingAfterBreak="0">
    <w:nsid w:val="34D935FD"/>
    <w:multiLevelType w:val="hybridMultilevel"/>
    <w:tmpl w:val="BFEC5E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B381E8B"/>
    <w:multiLevelType w:val="hybridMultilevel"/>
    <w:tmpl w:val="DA768E2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4" w15:restartNumberingAfterBreak="0">
    <w:nsid w:val="40DE5256"/>
    <w:multiLevelType w:val="hybridMultilevel"/>
    <w:tmpl w:val="F6F6FFF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5" w15:restartNumberingAfterBreak="0">
    <w:nsid w:val="410F2A6E"/>
    <w:multiLevelType w:val="hybridMultilevel"/>
    <w:tmpl w:val="CE3A22E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6" w15:restartNumberingAfterBreak="0">
    <w:nsid w:val="41994599"/>
    <w:multiLevelType w:val="hybridMultilevel"/>
    <w:tmpl w:val="8294DB8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7" w15:restartNumberingAfterBreak="0">
    <w:nsid w:val="419D644A"/>
    <w:multiLevelType w:val="hybridMultilevel"/>
    <w:tmpl w:val="62FE254E"/>
    <w:lvl w:ilvl="0" w:tplc="FF2C0A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8" w15:restartNumberingAfterBreak="0">
    <w:nsid w:val="42C24C01"/>
    <w:multiLevelType w:val="hybridMultilevel"/>
    <w:tmpl w:val="2520AC7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9" w15:restartNumberingAfterBreak="0">
    <w:nsid w:val="45BE5043"/>
    <w:multiLevelType w:val="hybridMultilevel"/>
    <w:tmpl w:val="D1ECDC0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0" w15:restartNumberingAfterBreak="0">
    <w:nsid w:val="464F145A"/>
    <w:multiLevelType w:val="hybridMultilevel"/>
    <w:tmpl w:val="D7068342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1" w15:restartNumberingAfterBreak="0">
    <w:nsid w:val="4B4B4F3A"/>
    <w:multiLevelType w:val="hybridMultilevel"/>
    <w:tmpl w:val="75C0B6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2" w15:restartNumberingAfterBreak="0">
    <w:nsid w:val="4B8B6B7A"/>
    <w:multiLevelType w:val="hybridMultilevel"/>
    <w:tmpl w:val="F9DADEB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3" w15:restartNumberingAfterBreak="0">
    <w:nsid w:val="4CA109E3"/>
    <w:multiLevelType w:val="hybridMultilevel"/>
    <w:tmpl w:val="E8080278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44" w15:restartNumberingAfterBreak="0">
    <w:nsid w:val="4D120245"/>
    <w:multiLevelType w:val="hybridMultilevel"/>
    <w:tmpl w:val="85161DB2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45" w15:restartNumberingAfterBreak="0">
    <w:nsid w:val="4EC341B5"/>
    <w:multiLevelType w:val="hybridMultilevel"/>
    <w:tmpl w:val="E046603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6" w15:restartNumberingAfterBreak="0">
    <w:nsid w:val="507B53B8"/>
    <w:multiLevelType w:val="hybridMultilevel"/>
    <w:tmpl w:val="16226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26108A2"/>
    <w:multiLevelType w:val="hybridMultilevel"/>
    <w:tmpl w:val="AF420D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2CC2C74"/>
    <w:multiLevelType w:val="hybridMultilevel"/>
    <w:tmpl w:val="5090265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9" w15:restartNumberingAfterBreak="0">
    <w:nsid w:val="581734C3"/>
    <w:multiLevelType w:val="hybridMultilevel"/>
    <w:tmpl w:val="AC82A0D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0" w15:restartNumberingAfterBreak="0">
    <w:nsid w:val="5B157F3B"/>
    <w:multiLevelType w:val="hybridMultilevel"/>
    <w:tmpl w:val="C2E4471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1" w15:restartNumberingAfterBreak="0">
    <w:nsid w:val="5F6274DD"/>
    <w:multiLevelType w:val="hybridMultilevel"/>
    <w:tmpl w:val="330CA5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FE77DE2"/>
    <w:multiLevelType w:val="hybridMultilevel"/>
    <w:tmpl w:val="3D20739A"/>
    <w:lvl w:ilvl="0" w:tplc="EECCBB0A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3" w15:restartNumberingAfterBreak="0">
    <w:nsid w:val="60170A92"/>
    <w:multiLevelType w:val="hybridMultilevel"/>
    <w:tmpl w:val="51186120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54" w15:restartNumberingAfterBreak="0">
    <w:nsid w:val="60D80A7D"/>
    <w:multiLevelType w:val="hybridMultilevel"/>
    <w:tmpl w:val="16701EA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5" w15:restartNumberingAfterBreak="0">
    <w:nsid w:val="62744302"/>
    <w:multiLevelType w:val="hybridMultilevel"/>
    <w:tmpl w:val="DD4433C6"/>
    <w:lvl w:ilvl="0" w:tplc="EECCBB0A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6" w15:restartNumberingAfterBreak="0">
    <w:nsid w:val="62EF24AC"/>
    <w:multiLevelType w:val="hybridMultilevel"/>
    <w:tmpl w:val="130860A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7" w15:restartNumberingAfterBreak="0">
    <w:nsid w:val="640D1E55"/>
    <w:multiLevelType w:val="hybridMultilevel"/>
    <w:tmpl w:val="C2E4471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8" w15:restartNumberingAfterBreak="0">
    <w:nsid w:val="6426402A"/>
    <w:multiLevelType w:val="hybridMultilevel"/>
    <w:tmpl w:val="2A184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4A84B93"/>
    <w:multiLevelType w:val="hybridMultilevel"/>
    <w:tmpl w:val="3378F66A"/>
    <w:lvl w:ilvl="0" w:tplc="BF14EBE2">
      <w:start w:val="1"/>
      <w:numFmt w:val="bullet"/>
      <w:lvlText w:val=""/>
      <w:lvlJc w:val="left"/>
      <w:pPr>
        <w:tabs>
          <w:tab w:val="num" w:pos="1189"/>
        </w:tabs>
        <w:ind w:left="1189" w:hanging="480"/>
      </w:pPr>
      <w:rPr>
        <w:rFonts w:ascii="Wingdings" w:hAnsi="Wingdings" w:hint="default"/>
        <w:sz w:val="12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0" w15:restartNumberingAfterBreak="0">
    <w:nsid w:val="68252227"/>
    <w:multiLevelType w:val="hybridMultilevel"/>
    <w:tmpl w:val="CE8E98E8"/>
    <w:lvl w:ilvl="0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61" w15:restartNumberingAfterBreak="0">
    <w:nsid w:val="684D1F40"/>
    <w:multiLevelType w:val="hybridMultilevel"/>
    <w:tmpl w:val="1B3AD67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2" w15:restartNumberingAfterBreak="0">
    <w:nsid w:val="68AB26ED"/>
    <w:multiLevelType w:val="hybridMultilevel"/>
    <w:tmpl w:val="2B607B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A78593D"/>
    <w:multiLevelType w:val="hybridMultilevel"/>
    <w:tmpl w:val="7EF2A82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4" w15:restartNumberingAfterBreak="0">
    <w:nsid w:val="6E254429"/>
    <w:multiLevelType w:val="hybridMultilevel"/>
    <w:tmpl w:val="1E02AE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1E05BBA"/>
    <w:multiLevelType w:val="hybridMultilevel"/>
    <w:tmpl w:val="4DA88F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1E35FA4"/>
    <w:multiLevelType w:val="multilevel"/>
    <w:tmpl w:val="9CD06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 w15:restartNumberingAfterBreak="0">
    <w:nsid w:val="72FF7EDF"/>
    <w:multiLevelType w:val="hybridMultilevel"/>
    <w:tmpl w:val="A6C6A8F0"/>
    <w:lvl w:ilvl="0" w:tplc="EECCBB0A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PMingLiU" w:hAnsi="Times New Roman" w:cs="Times New Roman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8" w15:restartNumberingAfterBreak="0">
    <w:nsid w:val="7ADE7A59"/>
    <w:multiLevelType w:val="hybridMultilevel"/>
    <w:tmpl w:val="DD56CA44"/>
    <w:lvl w:ilvl="0" w:tplc="EECCBB0A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9" w15:restartNumberingAfterBreak="0">
    <w:nsid w:val="7B070B6B"/>
    <w:multiLevelType w:val="hybridMultilevel"/>
    <w:tmpl w:val="8856C31C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70" w15:restartNumberingAfterBreak="0">
    <w:nsid w:val="7D44659B"/>
    <w:multiLevelType w:val="hybridMultilevel"/>
    <w:tmpl w:val="B69C33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D88100A"/>
    <w:multiLevelType w:val="hybridMultilevel"/>
    <w:tmpl w:val="525864BA"/>
    <w:lvl w:ilvl="0" w:tplc="EECCBB0A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2" w15:restartNumberingAfterBreak="0">
    <w:nsid w:val="7D8C3BC7"/>
    <w:multiLevelType w:val="hybridMultilevel"/>
    <w:tmpl w:val="1D6E45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EC35F04"/>
    <w:multiLevelType w:val="hybridMultilevel"/>
    <w:tmpl w:val="EC1A5136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74" w15:restartNumberingAfterBreak="0">
    <w:nsid w:val="7EC47FD7"/>
    <w:multiLevelType w:val="hybridMultilevel"/>
    <w:tmpl w:val="3D9CD572"/>
    <w:lvl w:ilvl="0" w:tplc="BF14EBE2">
      <w:start w:val="1"/>
      <w:numFmt w:val="bullet"/>
      <w:lvlText w:val=""/>
      <w:lvlJc w:val="left"/>
      <w:pPr>
        <w:tabs>
          <w:tab w:val="num" w:pos="1667"/>
        </w:tabs>
        <w:ind w:left="1667" w:hanging="480"/>
      </w:pPr>
      <w:rPr>
        <w:rFonts w:ascii="Wingdings" w:hAnsi="Wingdings" w:hint="default"/>
        <w:sz w:val="12"/>
      </w:rPr>
    </w:lvl>
    <w:lvl w:ilvl="1" w:tplc="04090003" w:tentative="1">
      <w:start w:val="1"/>
      <w:numFmt w:val="bullet"/>
      <w:lvlText w:val=""/>
      <w:lvlJc w:val="left"/>
      <w:pPr>
        <w:tabs>
          <w:tab w:val="num" w:pos="1438"/>
        </w:tabs>
        <w:ind w:left="143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18"/>
        </w:tabs>
        <w:ind w:left="191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98"/>
        </w:tabs>
        <w:ind w:left="239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78"/>
        </w:tabs>
        <w:ind w:left="287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58"/>
        </w:tabs>
        <w:ind w:left="335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38"/>
        </w:tabs>
        <w:ind w:left="383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18"/>
        </w:tabs>
        <w:ind w:left="431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798"/>
        </w:tabs>
        <w:ind w:left="4798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74"/>
  </w:num>
  <w:num w:numId="3">
    <w:abstractNumId w:val="40"/>
  </w:num>
  <w:num w:numId="4">
    <w:abstractNumId w:val="13"/>
  </w:num>
  <w:num w:numId="5">
    <w:abstractNumId w:val="59"/>
  </w:num>
  <w:num w:numId="6">
    <w:abstractNumId w:val="28"/>
  </w:num>
  <w:num w:numId="7">
    <w:abstractNumId w:val="12"/>
  </w:num>
  <w:num w:numId="8">
    <w:abstractNumId w:val="33"/>
  </w:num>
  <w:num w:numId="9">
    <w:abstractNumId w:val="48"/>
  </w:num>
  <w:num w:numId="10">
    <w:abstractNumId w:val="41"/>
  </w:num>
  <w:num w:numId="11">
    <w:abstractNumId w:val="6"/>
  </w:num>
  <w:num w:numId="12">
    <w:abstractNumId w:val="54"/>
  </w:num>
  <w:num w:numId="13">
    <w:abstractNumId w:val="56"/>
  </w:num>
  <w:num w:numId="14">
    <w:abstractNumId w:val="42"/>
  </w:num>
  <w:num w:numId="15">
    <w:abstractNumId w:val="4"/>
  </w:num>
  <w:num w:numId="16">
    <w:abstractNumId w:val="22"/>
  </w:num>
  <w:num w:numId="17">
    <w:abstractNumId w:val="63"/>
  </w:num>
  <w:num w:numId="18">
    <w:abstractNumId w:val="31"/>
  </w:num>
  <w:num w:numId="19">
    <w:abstractNumId w:val="1"/>
  </w:num>
  <w:num w:numId="20">
    <w:abstractNumId w:val="7"/>
  </w:num>
  <w:num w:numId="21">
    <w:abstractNumId w:val="45"/>
  </w:num>
  <w:num w:numId="22">
    <w:abstractNumId w:val="5"/>
  </w:num>
  <w:num w:numId="23">
    <w:abstractNumId w:val="64"/>
  </w:num>
  <w:num w:numId="24">
    <w:abstractNumId w:val="27"/>
  </w:num>
  <w:num w:numId="25">
    <w:abstractNumId w:val="51"/>
  </w:num>
  <w:num w:numId="26">
    <w:abstractNumId w:val="72"/>
  </w:num>
  <w:num w:numId="27">
    <w:abstractNumId w:val="70"/>
  </w:num>
  <w:num w:numId="28">
    <w:abstractNumId w:val="62"/>
  </w:num>
  <w:num w:numId="29">
    <w:abstractNumId w:val="15"/>
  </w:num>
  <w:num w:numId="30">
    <w:abstractNumId w:val="17"/>
  </w:num>
  <w:num w:numId="31">
    <w:abstractNumId w:val="47"/>
  </w:num>
  <w:num w:numId="32">
    <w:abstractNumId w:val="2"/>
  </w:num>
  <w:num w:numId="33">
    <w:abstractNumId w:val="21"/>
  </w:num>
  <w:num w:numId="34">
    <w:abstractNumId w:val="32"/>
  </w:num>
  <w:num w:numId="35">
    <w:abstractNumId w:val="18"/>
  </w:num>
  <w:num w:numId="36">
    <w:abstractNumId w:val="24"/>
  </w:num>
  <w:num w:numId="37">
    <w:abstractNumId w:val="16"/>
  </w:num>
  <w:num w:numId="38">
    <w:abstractNumId w:val="20"/>
  </w:num>
  <w:num w:numId="39">
    <w:abstractNumId w:val="23"/>
  </w:num>
  <w:num w:numId="40">
    <w:abstractNumId w:val="29"/>
  </w:num>
  <w:num w:numId="41">
    <w:abstractNumId w:val="66"/>
  </w:num>
  <w:num w:numId="42">
    <w:abstractNumId w:val="67"/>
  </w:num>
  <w:num w:numId="43">
    <w:abstractNumId w:val="68"/>
  </w:num>
  <w:num w:numId="44">
    <w:abstractNumId w:val="55"/>
  </w:num>
  <w:num w:numId="45">
    <w:abstractNumId w:val="52"/>
  </w:num>
  <w:num w:numId="46">
    <w:abstractNumId w:val="14"/>
  </w:num>
  <w:num w:numId="47">
    <w:abstractNumId w:val="61"/>
  </w:num>
  <w:num w:numId="48">
    <w:abstractNumId w:val="30"/>
  </w:num>
  <w:num w:numId="49">
    <w:abstractNumId w:val="10"/>
  </w:num>
  <w:num w:numId="50">
    <w:abstractNumId w:val="39"/>
  </w:num>
  <w:num w:numId="51">
    <w:abstractNumId w:val="34"/>
  </w:num>
  <w:num w:numId="52">
    <w:abstractNumId w:val="9"/>
  </w:num>
  <w:num w:numId="53">
    <w:abstractNumId w:val="35"/>
  </w:num>
  <w:num w:numId="54">
    <w:abstractNumId w:val="38"/>
  </w:num>
  <w:num w:numId="55">
    <w:abstractNumId w:val="36"/>
  </w:num>
  <w:num w:numId="56">
    <w:abstractNumId w:val="3"/>
  </w:num>
  <w:num w:numId="57">
    <w:abstractNumId w:val="49"/>
  </w:num>
  <w:num w:numId="58">
    <w:abstractNumId w:val="8"/>
  </w:num>
  <w:num w:numId="59">
    <w:abstractNumId w:val="57"/>
  </w:num>
  <w:num w:numId="60">
    <w:abstractNumId w:val="71"/>
  </w:num>
  <w:num w:numId="61">
    <w:abstractNumId w:val="69"/>
  </w:num>
  <w:num w:numId="62">
    <w:abstractNumId w:val="44"/>
  </w:num>
  <w:num w:numId="63">
    <w:abstractNumId w:val="26"/>
  </w:num>
  <w:num w:numId="64">
    <w:abstractNumId w:val="43"/>
  </w:num>
  <w:num w:numId="65">
    <w:abstractNumId w:val="25"/>
  </w:num>
  <w:num w:numId="66">
    <w:abstractNumId w:val="73"/>
  </w:num>
  <w:num w:numId="67">
    <w:abstractNumId w:val="53"/>
  </w:num>
  <w:num w:numId="68">
    <w:abstractNumId w:val="11"/>
  </w:num>
  <w:num w:numId="69">
    <w:abstractNumId w:val="37"/>
  </w:num>
  <w:num w:numId="70">
    <w:abstractNumId w:val="50"/>
  </w:num>
  <w:num w:numId="71">
    <w:abstractNumId w:val="19"/>
  </w:num>
  <w:num w:numId="72">
    <w:abstractNumId w:val="46"/>
  </w:num>
  <w:num w:numId="73">
    <w:abstractNumId w:val="58"/>
  </w:num>
  <w:num w:numId="74">
    <w:abstractNumId w:val="65"/>
  </w:num>
  <w:num w:numId="75">
    <w:abstractNumId w:val="60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rAwNDA0sLQwNDSyMLdU0lEKTi0uzszPAykwNawFAG/FBKstAAAA"/>
  </w:docVars>
  <w:rsids>
    <w:rsidRoot w:val="002C4511"/>
    <w:rsid w:val="00000495"/>
    <w:rsid w:val="000014DE"/>
    <w:rsid w:val="00001F0A"/>
    <w:rsid w:val="000045A4"/>
    <w:rsid w:val="000049F7"/>
    <w:rsid w:val="000050B4"/>
    <w:rsid w:val="00005851"/>
    <w:rsid w:val="000059F3"/>
    <w:rsid w:val="00007ADC"/>
    <w:rsid w:val="000103E5"/>
    <w:rsid w:val="00010646"/>
    <w:rsid w:val="0001094B"/>
    <w:rsid w:val="00012A52"/>
    <w:rsid w:val="00012F41"/>
    <w:rsid w:val="000139A8"/>
    <w:rsid w:val="00014744"/>
    <w:rsid w:val="000148D9"/>
    <w:rsid w:val="00014CBD"/>
    <w:rsid w:val="0001675E"/>
    <w:rsid w:val="00017073"/>
    <w:rsid w:val="000173F0"/>
    <w:rsid w:val="00017C29"/>
    <w:rsid w:val="000230FF"/>
    <w:rsid w:val="0002374E"/>
    <w:rsid w:val="00024ABA"/>
    <w:rsid w:val="00025692"/>
    <w:rsid w:val="00025940"/>
    <w:rsid w:val="00025FD1"/>
    <w:rsid w:val="00027027"/>
    <w:rsid w:val="00027E43"/>
    <w:rsid w:val="00030859"/>
    <w:rsid w:val="000315E2"/>
    <w:rsid w:val="000333C3"/>
    <w:rsid w:val="000334E4"/>
    <w:rsid w:val="000348FB"/>
    <w:rsid w:val="00034E42"/>
    <w:rsid w:val="00037662"/>
    <w:rsid w:val="00037FDC"/>
    <w:rsid w:val="00047E7E"/>
    <w:rsid w:val="00050D3D"/>
    <w:rsid w:val="000517ED"/>
    <w:rsid w:val="000521CD"/>
    <w:rsid w:val="0005374B"/>
    <w:rsid w:val="00053784"/>
    <w:rsid w:val="0005621A"/>
    <w:rsid w:val="00057370"/>
    <w:rsid w:val="000609F4"/>
    <w:rsid w:val="00060BE3"/>
    <w:rsid w:val="00061214"/>
    <w:rsid w:val="00061923"/>
    <w:rsid w:val="00062E7F"/>
    <w:rsid w:val="00063CDF"/>
    <w:rsid w:val="00066703"/>
    <w:rsid w:val="0006790D"/>
    <w:rsid w:val="000679CD"/>
    <w:rsid w:val="0007100C"/>
    <w:rsid w:val="00072BCD"/>
    <w:rsid w:val="00073B39"/>
    <w:rsid w:val="000779F7"/>
    <w:rsid w:val="00082260"/>
    <w:rsid w:val="0008451C"/>
    <w:rsid w:val="00090CD5"/>
    <w:rsid w:val="00096E44"/>
    <w:rsid w:val="000A33FC"/>
    <w:rsid w:val="000A3BAC"/>
    <w:rsid w:val="000A3D5B"/>
    <w:rsid w:val="000A4818"/>
    <w:rsid w:val="000A6F19"/>
    <w:rsid w:val="000B19C3"/>
    <w:rsid w:val="000B1A97"/>
    <w:rsid w:val="000B31CC"/>
    <w:rsid w:val="000B32FC"/>
    <w:rsid w:val="000B5A5C"/>
    <w:rsid w:val="000B7128"/>
    <w:rsid w:val="000C2854"/>
    <w:rsid w:val="000C341E"/>
    <w:rsid w:val="000C47F5"/>
    <w:rsid w:val="000C6CD5"/>
    <w:rsid w:val="000D04B3"/>
    <w:rsid w:val="000D240E"/>
    <w:rsid w:val="000D2827"/>
    <w:rsid w:val="000D4DDA"/>
    <w:rsid w:val="000D6F75"/>
    <w:rsid w:val="000E174C"/>
    <w:rsid w:val="000E23B4"/>
    <w:rsid w:val="000E3280"/>
    <w:rsid w:val="000E53F6"/>
    <w:rsid w:val="000E5A0F"/>
    <w:rsid w:val="000E6617"/>
    <w:rsid w:val="000E6961"/>
    <w:rsid w:val="000F0462"/>
    <w:rsid w:val="000F4A3A"/>
    <w:rsid w:val="000F6474"/>
    <w:rsid w:val="000F6F7C"/>
    <w:rsid w:val="000F7891"/>
    <w:rsid w:val="00100E78"/>
    <w:rsid w:val="001064B2"/>
    <w:rsid w:val="001069CE"/>
    <w:rsid w:val="00106D66"/>
    <w:rsid w:val="0010749F"/>
    <w:rsid w:val="00111DF8"/>
    <w:rsid w:val="0011238E"/>
    <w:rsid w:val="00112A9A"/>
    <w:rsid w:val="00114ACC"/>
    <w:rsid w:val="00116216"/>
    <w:rsid w:val="00117C51"/>
    <w:rsid w:val="00120F42"/>
    <w:rsid w:val="00123253"/>
    <w:rsid w:val="001328A3"/>
    <w:rsid w:val="00132F81"/>
    <w:rsid w:val="00132F98"/>
    <w:rsid w:val="00134507"/>
    <w:rsid w:val="00134BCC"/>
    <w:rsid w:val="001366FC"/>
    <w:rsid w:val="001413E9"/>
    <w:rsid w:val="00141886"/>
    <w:rsid w:val="00142ABE"/>
    <w:rsid w:val="0014458C"/>
    <w:rsid w:val="001458C2"/>
    <w:rsid w:val="00145A9F"/>
    <w:rsid w:val="00146865"/>
    <w:rsid w:val="001474FD"/>
    <w:rsid w:val="0015011C"/>
    <w:rsid w:val="00151B4E"/>
    <w:rsid w:val="001535E2"/>
    <w:rsid w:val="001537FE"/>
    <w:rsid w:val="001607F2"/>
    <w:rsid w:val="001631F1"/>
    <w:rsid w:val="00163D46"/>
    <w:rsid w:val="00163F73"/>
    <w:rsid w:val="00165A46"/>
    <w:rsid w:val="00166199"/>
    <w:rsid w:val="001701F9"/>
    <w:rsid w:val="00171835"/>
    <w:rsid w:val="00172392"/>
    <w:rsid w:val="00173471"/>
    <w:rsid w:val="00174337"/>
    <w:rsid w:val="00176163"/>
    <w:rsid w:val="00176D2E"/>
    <w:rsid w:val="00176DB7"/>
    <w:rsid w:val="0017775B"/>
    <w:rsid w:val="00180171"/>
    <w:rsid w:val="0018033C"/>
    <w:rsid w:val="0018247E"/>
    <w:rsid w:val="001827C3"/>
    <w:rsid w:val="00183667"/>
    <w:rsid w:val="00183F96"/>
    <w:rsid w:val="00185F76"/>
    <w:rsid w:val="00187100"/>
    <w:rsid w:val="001875B8"/>
    <w:rsid w:val="00187E22"/>
    <w:rsid w:val="001903C6"/>
    <w:rsid w:val="00193AF8"/>
    <w:rsid w:val="00195EF9"/>
    <w:rsid w:val="0019760F"/>
    <w:rsid w:val="001A00BD"/>
    <w:rsid w:val="001A0670"/>
    <w:rsid w:val="001A2790"/>
    <w:rsid w:val="001A3005"/>
    <w:rsid w:val="001A3D62"/>
    <w:rsid w:val="001A539A"/>
    <w:rsid w:val="001A5FD5"/>
    <w:rsid w:val="001A627B"/>
    <w:rsid w:val="001A7DF4"/>
    <w:rsid w:val="001B0A61"/>
    <w:rsid w:val="001B2E7E"/>
    <w:rsid w:val="001B49BF"/>
    <w:rsid w:val="001C1E64"/>
    <w:rsid w:val="001C2581"/>
    <w:rsid w:val="001C4241"/>
    <w:rsid w:val="001C50F1"/>
    <w:rsid w:val="001D0954"/>
    <w:rsid w:val="001D2CD6"/>
    <w:rsid w:val="001D531E"/>
    <w:rsid w:val="001D545B"/>
    <w:rsid w:val="001D5680"/>
    <w:rsid w:val="001D68A2"/>
    <w:rsid w:val="001E0C65"/>
    <w:rsid w:val="001E14F3"/>
    <w:rsid w:val="001E154E"/>
    <w:rsid w:val="001E3DA4"/>
    <w:rsid w:val="001F127E"/>
    <w:rsid w:val="001F137F"/>
    <w:rsid w:val="001F3123"/>
    <w:rsid w:val="001F332B"/>
    <w:rsid w:val="001F4067"/>
    <w:rsid w:val="001F4966"/>
    <w:rsid w:val="001F550C"/>
    <w:rsid w:val="001F62DB"/>
    <w:rsid w:val="00201A8D"/>
    <w:rsid w:val="00202F79"/>
    <w:rsid w:val="00206599"/>
    <w:rsid w:val="00211F18"/>
    <w:rsid w:val="00212A12"/>
    <w:rsid w:val="002138FE"/>
    <w:rsid w:val="00214562"/>
    <w:rsid w:val="00215697"/>
    <w:rsid w:val="00215DE6"/>
    <w:rsid w:val="00221388"/>
    <w:rsid w:val="002250D6"/>
    <w:rsid w:val="00225A34"/>
    <w:rsid w:val="00232BBC"/>
    <w:rsid w:val="00232E34"/>
    <w:rsid w:val="002333DB"/>
    <w:rsid w:val="00233623"/>
    <w:rsid w:val="00242DD7"/>
    <w:rsid w:val="00242E63"/>
    <w:rsid w:val="002434E6"/>
    <w:rsid w:val="00245401"/>
    <w:rsid w:val="00250155"/>
    <w:rsid w:val="00250EB0"/>
    <w:rsid w:val="00252EFF"/>
    <w:rsid w:val="0025486A"/>
    <w:rsid w:val="00256283"/>
    <w:rsid w:val="0025661B"/>
    <w:rsid w:val="0027024F"/>
    <w:rsid w:val="0027170E"/>
    <w:rsid w:val="00272DA1"/>
    <w:rsid w:val="00274BB5"/>
    <w:rsid w:val="00275743"/>
    <w:rsid w:val="0027633C"/>
    <w:rsid w:val="00281BF9"/>
    <w:rsid w:val="002824D6"/>
    <w:rsid w:val="00282D9F"/>
    <w:rsid w:val="002864F5"/>
    <w:rsid w:val="00290830"/>
    <w:rsid w:val="0029289D"/>
    <w:rsid w:val="00293432"/>
    <w:rsid w:val="002943B5"/>
    <w:rsid w:val="002969DF"/>
    <w:rsid w:val="00297251"/>
    <w:rsid w:val="00297461"/>
    <w:rsid w:val="002A0E6C"/>
    <w:rsid w:val="002A36E8"/>
    <w:rsid w:val="002A4EE7"/>
    <w:rsid w:val="002A5AD5"/>
    <w:rsid w:val="002B3188"/>
    <w:rsid w:val="002B31BC"/>
    <w:rsid w:val="002B3A49"/>
    <w:rsid w:val="002B436B"/>
    <w:rsid w:val="002B48A8"/>
    <w:rsid w:val="002B56EC"/>
    <w:rsid w:val="002B7F0B"/>
    <w:rsid w:val="002C0AA1"/>
    <w:rsid w:val="002C2F5E"/>
    <w:rsid w:val="002C303F"/>
    <w:rsid w:val="002C30AC"/>
    <w:rsid w:val="002C4511"/>
    <w:rsid w:val="002C7F82"/>
    <w:rsid w:val="002D08C0"/>
    <w:rsid w:val="002D3ACF"/>
    <w:rsid w:val="002D4528"/>
    <w:rsid w:val="002D490E"/>
    <w:rsid w:val="002D5A69"/>
    <w:rsid w:val="002D651D"/>
    <w:rsid w:val="002E19EA"/>
    <w:rsid w:val="002E2BBF"/>
    <w:rsid w:val="002E2EA0"/>
    <w:rsid w:val="002E7F81"/>
    <w:rsid w:val="002F2DDC"/>
    <w:rsid w:val="002F31BE"/>
    <w:rsid w:val="002F425F"/>
    <w:rsid w:val="002F54C6"/>
    <w:rsid w:val="002F768F"/>
    <w:rsid w:val="002F76A6"/>
    <w:rsid w:val="003019B8"/>
    <w:rsid w:val="00302488"/>
    <w:rsid w:val="00302902"/>
    <w:rsid w:val="00302C33"/>
    <w:rsid w:val="00306D77"/>
    <w:rsid w:val="003078E2"/>
    <w:rsid w:val="00310005"/>
    <w:rsid w:val="003103DD"/>
    <w:rsid w:val="00312A97"/>
    <w:rsid w:val="00315E72"/>
    <w:rsid w:val="00321F95"/>
    <w:rsid w:val="00322BB0"/>
    <w:rsid w:val="00325A2B"/>
    <w:rsid w:val="00325AC3"/>
    <w:rsid w:val="00327DB3"/>
    <w:rsid w:val="003307E9"/>
    <w:rsid w:val="003326D3"/>
    <w:rsid w:val="0033309E"/>
    <w:rsid w:val="003332D4"/>
    <w:rsid w:val="00333443"/>
    <w:rsid w:val="00334855"/>
    <w:rsid w:val="003351AE"/>
    <w:rsid w:val="0033647E"/>
    <w:rsid w:val="0033689B"/>
    <w:rsid w:val="00341217"/>
    <w:rsid w:val="003436DA"/>
    <w:rsid w:val="00343D9A"/>
    <w:rsid w:val="00345784"/>
    <w:rsid w:val="00346A45"/>
    <w:rsid w:val="00347461"/>
    <w:rsid w:val="00347D82"/>
    <w:rsid w:val="003518C3"/>
    <w:rsid w:val="003528AB"/>
    <w:rsid w:val="003538D6"/>
    <w:rsid w:val="0035395F"/>
    <w:rsid w:val="0035513F"/>
    <w:rsid w:val="00355300"/>
    <w:rsid w:val="0035534F"/>
    <w:rsid w:val="003565CB"/>
    <w:rsid w:val="00360152"/>
    <w:rsid w:val="003620FB"/>
    <w:rsid w:val="003622EB"/>
    <w:rsid w:val="003625DF"/>
    <w:rsid w:val="00362D67"/>
    <w:rsid w:val="003635FD"/>
    <w:rsid w:val="00364007"/>
    <w:rsid w:val="00364CF6"/>
    <w:rsid w:val="00373DD9"/>
    <w:rsid w:val="003751EC"/>
    <w:rsid w:val="0037612A"/>
    <w:rsid w:val="003817E3"/>
    <w:rsid w:val="003826F8"/>
    <w:rsid w:val="003843F5"/>
    <w:rsid w:val="00385081"/>
    <w:rsid w:val="00386C23"/>
    <w:rsid w:val="00390EE8"/>
    <w:rsid w:val="003913DE"/>
    <w:rsid w:val="00396C84"/>
    <w:rsid w:val="003A08BC"/>
    <w:rsid w:val="003A12BA"/>
    <w:rsid w:val="003A28AD"/>
    <w:rsid w:val="003A2AD8"/>
    <w:rsid w:val="003A2B27"/>
    <w:rsid w:val="003A3979"/>
    <w:rsid w:val="003B1029"/>
    <w:rsid w:val="003B290F"/>
    <w:rsid w:val="003B2D42"/>
    <w:rsid w:val="003B31C6"/>
    <w:rsid w:val="003B4D9B"/>
    <w:rsid w:val="003B5AD7"/>
    <w:rsid w:val="003B6DCB"/>
    <w:rsid w:val="003B7D97"/>
    <w:rsid w:val="003B7E65"/>
    <w:rsid w:val="003C0797"/>
    <w:rsid w:val="003C2A0F"/>
    <w:rsid w:val="003C56F0"/>
    <w:rsid w:val="003D1B0A"/>
    <w:rsid w:val="003D3AE3"/>
    <w:rsid w:val="003D4970"/>
    <w:rsid w:val="003D502E"/>
    <w:rsid w:val="003D5686"/>
    <w:rsid w:val="003D7454"/>
    <w:rsid w:val="003E04D0"/>
    <w:rsid w:val="003E06D6"/>
    <w:rsid w:val="003E125D"/>
    <w:rsid w:val="003E2B16"/>
    <w:rsid w:val="003E4546"/>
    <w:rsid w:val="003E516C"/>
    <w:rsid w:val="003E59DA"/>
    <w:rsid w:val="003E5C01"/>
    <w:rsid w:val="003F1C03"/>
    <w:rsid w:val="003F2725"/>
    <w:rsid w:val="003F3364"/>
    <w:rsid w:val="003F4131"/>
    <w:rsid w:val="003F4CEA"/>
    <w:rsid w:val="003F76D0"/>
    <w:rsid w:val="003F7A72"/>
    <w:rsid w:val="003F7A7F"/>
    <w:rsid w:val="00403587"/>
    <w:rsid w:val="00404575"/>
    <w:rsid w:val="00411178"/>
    <w:rsid w:val="00411212"/>
    <w:rsid w:val="004125C8"/>
    <w:rsid w:val="004138C1"/>
    <w:rsid w:val="0041487B"/>
    <w:rsid w:val="00414E3C"/>
    <w:rsid w:val="0041518D"/>
    <w:rsid w:val="00415608"/>
    <w:rsid w:val="00415B21"/>
    <w:rsid w:val="00416AE8"/>
    <w:rsid w:val="004174C4"/>
    <w:rsid w:val="00417562"/>
    <w:rsid w:val="00417634"/>
    <w:rsid w:val="00417AC6"/>
    <w:rsid w:val="00417D4A"/>
    <w:rsid w:val="0042089D"/>
    <w:rsid w:val="00421B68"/>
    <w:rsid w:val="004235F6"/>
    <w:rsid w:val="004237FF"/>
    <w:rsid w:val="00424372"/>
    <w:rsid w:val="00424D7E"/>
    <w:rsid w:val="00426C30"/>
    <w:rsid w:val="004302F3"/>
    <w:rsid w:val="00431386"/>
    <w:rsid w:val="00436155"/>
    <w:rsid w:val="00437250"/>
    <w:rsid w:val="0043785C"/>
    <w:rsid w:val="0044030A"/>
    <w:rsid w:val="00442682"/>
    <w:rsid w:val="00442D94"/>
    <w:rsid w:val="00443884"/>
    <w:rsid w:val="004474C6"/>
    <w:rsid w:val="00450F91"/>
    <w:rsid w:val="0045189E"/>
    <w:rsid w:val="004519D0"/>
    <w:rsid w:val="004520EC"/>
    <w:rsid w:val="00452C20"/>
    <w:rsid w:val="00454289"/>
    <w:rsid w:val="004548A9"/>
    <w:rsid w:val="00455728"/>
    <w:rsid w:val="00456B1A"/>
    <w:rsid w:val="00456B54"/>
    <w:rsid w:val="00457130"/>
    <w:rsid w:val="00461DD5"/>
    <w:rsid w:val="00461DF9"/>
    <w:rsid w:val="004637CC"/>
    <w:rsid w:val="0046448A"/>
    <w:rsid w:val="00465022"/>
    <w:rsid w:val="00465CA9"/>
    <w:rsid w:val="004662B8"/>
    <w:rsid w:val="00467C74"/>
    <w:rsid w:val="00471F78"/>
    <w:rsid w:val="00472355"/>
    <w:rsid w:val="004742D8"/>
    <w:rsid w:val="00475CB7"/>
    <w:rsid w:val="00480304"/>
    <w:rsid w:val="00480695"/>
    <w:rsid w:val="004807A6"/>
    <w:rsid w:val="00481339"/>
    <w:rsid w:val="0048204D"/>
    <w:rsid w:val="00483299"/>
    <w:rsid w:val="00486648"/>
    <w:rsid w:val="00486E74"/>
    <w:rsid w:val="00486F12"/>
    <w:rsid w:val="00490D04"/>
    <w:rsid w:val="004915B8"/>
    <w:rsid w:val="004947B9"/>
    <w:rsid w:val="00494F75"/>
    <w:rsid w:val="00495213"/>
    <w:rsid w:val="0049581C"/>
    <w:rsid w:val="004975CD"/>
    <w:rsid w:val="004A0043"/>
    <w:rsid w:val="004A0F4A"/>
    <w:rsid w:val="004A1917"/>
    <w:rsid w:val="004A1FA9"/>
    <w:rsid w:val="004A414B"/>
    <w:rsid w:val="004A4AB5"/>
    <w:rsid w:val="004A6F84"/>
    <w:rsid w:val="004B08D5"/>
    <w:rsid w:val="004B0B0E"/>
    <w:rsid w:val="004B0D32"/>
    <w:rsid w:val="004B2780"/>
    <w:rsid w:val="004B2F62"/>
    <w:rsid w:val="004B3845"/>
    <w:rsid w:val="004B4F1B"/>
    <w:rsid w:val="004B5508"/>
    <w:rsid w:val="004B5C5D"/>
    <w:rsid w:val="004B707F"/>
    <w:rsid w:val="004C2516"/>
    <w:rsid w:val="004C450F"/>
    <w:rsid w:val="004D0BD2"/>
    <w:rsid w:val="004D1A7F"/>
    <w:rsid w:val="004D1CE5"/>
    <w:rsid w:val="004D2C96"/>
    <w:rsid w:val="004D43CF"/>
    <w:rsid w:val="004D4D41"/>
    <w:rsid w:val="004D5ABE"/>
    <w:rsid w:val="004D680E"/>
    <w:rsid w:val="004D73BA"/>
    <w:rsid w:val="004E038B"/>
    <w:rsid w:val="004E0682"/>
    <w:rsid w:val="004E1D38"/>
    <w:rsid w:val="004E4F15"/>
    <w:rsid w:val="004E5474"/>
    <w:rsid w:val="004F0C0A"/>
    <w:rsid w:val="004F115F"/>
    <w:rsid w:val="004F1622"/>
    <w:rsid w:val="004F2731"/>
    <w:rsid w:val="004F2DD3"/>
    <w:rsid w:val="004F2E11"/>
    <w:rsid w:val="004F50B5"/>
    <w:rsid w:val="004F64BD"/>
    <w:rsid w:val="004F7EA9"/>
    <w:rsid w:val="004F7F0C"/>
    <w:rsid w:val="0050302D"/>
    <w:rsid w:val="00504E0C"/>
    <w:rsid w:val="00505304"/>
    <w:rsid w:val="00505BEB"/>
    <w:rsid w:val="0050698D"/>
    <w:rsid w:val="00506B2B"/>
    <w:rsid w:val="00507752"/>
    <w:rsid w:val="0051005C"/>
    <w:rsid w:val="00512491"/>
    <w:rsid w:val="00512F04"/>
    <w:rsid w:val="00513F88"/>
    <w:rsid w:val="00514016"/>
    <w:rsid w:val="00520504"/>
    <w:rsid w:val="005205D7"/>
    <w:rsid w:val="00520BAB"/>
    <w:rsid w:val="00522B1E"/>
    <w:rsid w:val="00523ADD"/>
    <w:rsid w:val="00525A9C"/>
    <w:rsid w:val="00531668"/>
    <w:rsid w:val="00532721"/>
    <w:rsid w:val="00532FDB"/>
    <w:rsid w:val="00535A65"/>
    <w:rsid w:val="00535D4C"/>
    <w:rsid w:val="00542D99"/>
    <w:rsid w:val="005440C1"/>
    <w:rsid w:val="00544729"/>
    <w:rsid w:val="00545235"/>
    <w:rsid w:val="00546655"/>
    <w:rsid w:val="00546E02"/>
    <w:rsid w:val="00550B09"/>
    <w:rsid w:val="005520E6"/>
    <w:rsid w:val="00552E41"/>
    <w:rsid w:val="0055403C"/>
    <w:rsid w:val="0055441A"/>
    <w:rsid w:val="00554EF5"/>
    <w:rsid w:val="00561196"/>
    <w:rsid w:val="00564521"/>
    <w:rsid w:val="005651A2"/>
    <w:rsid w:val="005657C9"/>
    <w:rsid w:val="00572774"/>
    <w:rsid w:val="0057522B"/>
    <w:rsid w:val="00575B69"/>
    <w:rsid w:val="005837E1"/>
    <w:rsid w:val="00583A30"/>
    <w:rsid w:val="005853B0"/>
    <w:rsid w:val="005901B2"/>
    <w:rsid w:val="00590E4C"/>
    <w:rsid w:val="00591D5D"/>
    <w:rsid w:val="00592062"/>
    <w:rsid w:val="0059455B"/>
    <w:rsid w:val="00595749"/>
    <w:rsid w:val="0059761F"/>
    <w:rsid w:val="005976F5"/>
    <w:rsid w:val="005A04B5"/>
    <w:rsid w:val="005A300F"/>
    <w:rsid w:val="005A332B"/>
    <w:rsid w:val="005A3DA8"/>
    <w:rsid w:val="005A63FB"/>
    <w:rsid w:val="005A7563"/>
    <w:rsid w:val="005A75F6"/>
    <w:rsid w:val="005B11DB"/>
    <w:rsid w:val="005B1C61"/>
    <w:rsid w:val="005B1D9F"/>
    <w:rsid w:val="005B447C"/>
    <w:rsid w:val="005B78CB"/>
    <w:rsid w:val="005C00E4"/>
    <w:rsid w:val="005C240B"/>
    <w:rsid w:val="005C2EAD"/>
    <w:rsid w:val="005C3DA6"/>
    <w:rsid w:val="005C41F4"/>
    <w:rsid w:val="005C5E18"/>
    <w:rsid w:val="005C6DCD"/>
    <w:rsid w:val="005C73D5"/>
    <w:rsid w:val="005C78D0"/>
    <w:rsid w:val="005D02C6"/>
    <w:rsid w:val="005D265E"/>
    <w:rsid w:val="005D4871"/>
    <w:rsid w:val="005D5EB0"/>
    <w:rsid w:val="005D66C8"/>
    <w:rsid w:val="005E0372"/>
    <w:rsid w:val="005E0FD4"/>
    <w:rsid w:val="005E0FEB"/>
    <w:rsid w:val="005E1DB7"/>
    <w:rsid w:val="005E23CA"/>
    <w:rsid w:val="005E504A"/>
    <w:rsid w:val="005E6F4C"/>
    <w:rsid w:val="005E71C7"/>
    <w:rsid w:val="005F2611"/>
    <w:rsid w:val="005F42DF"/>
    <w:rsid w:val="005F4487"/>
    <w:rsid w:val="005F4B82"/>
    <w:rsid w:val="005F5F96"/>
    <w:rsid w:val="005F6140"/>
    <w:rsid w:val="005F6D0C"/>
    <w:rsid w:val="0060382F"/>
    <w:rsid w:val="00603AF4"/>
    <w:rsid w:val="00604422"/>
    <w:rsid w:val="00604CB0"/>
    <w:rsid w:val="00605F4F"/>
    <w:rsid w:val="0060619C"/>
    <w:rsid w:val="00610ADC"/>
    <w:rsid w:val="00610C1B"/>
    <w:rsid w:val="006127CA"/>
    <w:rsid w:val="00614217"/>
    <w:rsid w:val="00615B63"/>
    <w:rsid w:val="006221A4"/>
    <w:rsid w:val="00622667"/>
    <w:rsid w:val="0062266C"/>
    <w:rsid w:val="00624EC5"/>
    <w:rsid w:val="00626C3A"/>
    <w:rsid w:val="0062710F"/>
    <w:rsid w:val="00631DC0"/>
    <w:rsid w:val="00633D7D"/>
    <w:rsid w:val="00633F32"/>
    <w:rsid w:val="00636029"/>
    <w:rsid w:val="00637090"/>
    <w:rsid w:val="00637C19"/>
    <w:rsid w:val="006416C2"/>
    <w:rsid w:val="00642C4B"/>
    <w:rsid w:val="00643522"/>
    <w:rsid w:val="0064366A"/>
    <w:rsid w:val="00643839"/>
    <w:rsid w:val="006456C3"/>
    <w:rsid w:val="00645795"/>
    <w:rsid w:val="006459C2"/>
    <w:rsid w:val="00646736"/>
    <w:rsid w:val="0065062D"/>
    <w:rsid w:val="00651A62"/>
    <w:rsid w:val="00652CB3"/>
    <w:rsid w:val="00653751"/>
    <w:rsid w:val="00655F30"/>
    <w:rsid w:val="00656D8F"/>
    <w:rsid w:val="006615D7"/>
    <w:rsid w:val="00662115"/>
    <w:rsid w:val="00662DDA"/>
    <w:rsid w:val="00664ADE"/>
    <w:rsid w:val="0066509B"/>
    <w:rsid w:val="006656D3"/>
    <w:rsid w:val="0066573D"/>
    <w:rsid w:val="0066617F"/>
    <w:rsid w:val="00666D79"/>
    <w:rsid w:val="006702FD"/>
    <w:rsid w:val="00670E01"/>
    <w:rsid w:val="006719DA"/>
    <w:rsid w:val="00671F01"/>
    <w:rsid w:val="00674B46"/>
    <w:rsid w:val="00674CD7"/>
    <w:rsid w:val="00674D63"/>
    <w:rsid w:val="00675D40"/>
    <w:rsid w:val="00681B89"/>
    <w:rsid w:val="006831DD"/>
    <w:rsid w:val="00683565"/>
    <w:rsid w:val="006842BC"/>
    <w:rsid w:val="00685199"/>
    <w:rsid w:val="00686417"/>
    <w:rsid w:val="0068780E"/>
    <w:rsid w:val="00690247"/>
    <w:rsid w:val="006930E4"/>
    <w:rsid w:val="006959FB"/>
    <w:rsid w:val="00695AF3"/>
    <w:rsid w:val="00695D5F"/>
    <w:rsid w:val="006A0AEB"/>
    <w:rsid w:val="006A1A46"/>
    <w:rsid w:val="006A541E"/>
    <w:rsid w:val="006A5503"/>
    <w:rsid w:val="006A6483"/>
    <w:rsid w:val="006B1D58"/>
    <w:rsid w:val="006B26A1"/>
    <w:rsid w:val="006B3702"/>
    <w:rsid w:val="006B3A0D"/>
    <w:rsid w:val="006B3D28"/>
    <w:rsid w:val="006B4938"/>
    <w:rsid w:val="006B5558"/>
    <w:rsid w:val="006C23A6"/>
    <w:rsid w:val="006C5044"/>
    <w:rsid w:val="006D1064"/>
    <w:rsid w:val="006D1077"/>
    <w:rsid w:val="006D11C4"/>
    <w:rsid w:val="006D5355"/>
    <w:rsid w:val="006D6A67"/>
    <w:rsid w:val="006D70CC"/>
    <w:rsid w:val="006D7A01"/>
    <w:rsid w:val="006E2E77"/>
    <w:rsid w:val="006E59DF"/>
    <w:rsid w:val="006E6100"/>
    <w:rsid w:val="006E6BD3"/>
    <w:rsid w:val="006F1F9A"/>
    <w:rsid w:val="006F25A1"/>
    <w:rsid w:val="006F2E6A"/>
    <w:rsid w:val="006F4EDB"/>
    <w:rsid w:val="006F53B9"/>
    <w:rsid w:val="006F7223"/>
    <w:rsid w:val="006F77FA"/>
    <w:rsid w:val="0070116A"/>
    <w:rsid w:val="007014D5"/>
    <w:rsid w:val="0070216F"/>
    <w:rsid w:val="00702E03"/>
    <w:rsid w:val="00707386"/>
    <w:rsid w:val="00711936"/>
    <w:rsid w:val="0071205E"/>
    <w:rsid w:val="007161AA"/>
    <w:rsid w:val="00716D3F"/>
    <w:rsid w:val="00723D39"/>
    <w:rsid w:val="00724131"/>
    <w:rsid w:val="00730C4B"/>
    <w:rsid w:val="00731A26"/>
    <w:rsid w:val="00733D72"/>
    <w:rsid w:val="00735208"/>
    <w:rsid w:val="007358B8"/>
    <w:rsid w:val="00735EF7"/>
    <w:rsid w:val="007368A4"/>
    <w:rsid w:val="007372A4"/>
    <w:rsid w:val="00740491"/>
    <w:rsid w:val="00740F2F"/>
    <w:rsid w:val="0074161C"/>
    <w:rsid w:val="00743E5C"/>
    <w:rsid w:val="00744FCE"/>
    <w:rsid w:val="007455BF"/>
    <w:rsid w:val="00745F72"/>
    <w:rsid w:val="007464B9"/>
    <w:rsid w:val="00746B7F"/>
    <w:rsid w:val="00751435"/>
    <w:rsid w:val="00753BE2"/>
    <w:rsid w:val="00753DEF"/>
    <w:rsid w:val="0075446E"/>
    <w:rsid w:val="00755B91"/>
    <w:rsid w:val="00756455"/>
    <w:rsid w:val="007605E4"/>
    <w:rsid w:val="00760C13"/>
    <w:rsid w:val="00762D47"/>
    <w:rsid w:val="007664CC"/>
    <w:rsid w:val="00766AAF"/>
    <w:rsid w:val="00766ABB"/>
    <w:rsid w:val="007672A8"/>
    <w:rsid w:val="00772E59"/>
    <w:rsid w:val="00776305"/>
    <w:rsid w:val="00776CC8"/>
    <w:rsid w:val="007810A6"/>
    <w:rsid w:val="007824A6"/>
    <w:rsid w:val="0078648A"/>
    <w:rsid w:val="007867C6"/>
    <w:rsid w:val="0078791E"/>
    <w:rsid w:val="00787E58"/>
    <w:rsid w:val="007902F4"/>
    <w:rsid w:val="00792DA1"/>
    <w:rsid w:val="007932E9"/>
    <w:rsid w:val="00793E38"/>
    <w:rsid w:val="007957D2"/>
    <w:rsid w:val="00796DF1"/>
    <w:rsid w:val="00797C5D"/>
    <w:rsid w:val="007A04B4"/>
    <w:rsid w:val="007A270B"/>
    <w:rsid w:val="007A37D2"/>
    <w:rsid w:val="007A3F77"/>
    <w:rsid w:val="007A4697"/>
    <w:rsid w:val="007A4D09"/>
    <w:rsid w:val="007A59AA"/>
    <w:rsid w:val="007A5E6B"/>
    <w:rsid w:val="007A7207"/>
    <w:rsid w:val="007B0C89"/>
    <w:rsid w:val="007B1B8E"/>
    <w:rsid w:val="007B1E6F"/>
    <w:rsid w:val="007B21C2"/>
    <w:rsid w:val="007B27D7"/>
    <w:rsid w:val="007B338A"/>
    <w:rsid w:val="007B7019"/>
    <w:rsid w:val="007C1232"/>
    <w:rsid w:val="007D11DB"/>
    <w:rsid w:val="007D177E"/>
    <w:rsid w:val="007D281E"/>
    <w:rsid w:val="007D3733"/>
    <w:rsid w:val="007D393B"/>
    <w:rsid w:val="007D7B2A"/>
    <w:rsid w:val="007E18C2"/>
    <w:rsid w:val="007E4D67"/>
    <w:rsid w:val="007E524A"/>
    <w:rsid w:val="007E56B7"/>
    <w:rsid w:val="007E6361"/>
    <w:rsid w:val="007E7BA3"/>
    <w:rsid w:val="007F29EB"/>
    <w:rsid w:val="007F2A2E"/>
    <w:rsid w:val="007F45FA"/>
    <w:rsid w:val="007F6170"/>
    <w:rsid w:val="00800236"/>
    <w:rsid w:val="00800F04"/>
    <w:rsid w:val="00803279"/>
    <w:rsid w:val="00805B9D"/>
    <w:rsid w:val="0080728E"/>
    <w:rsid w:val="00810013"/>
    <w:rsid w:val="00810AE7"/>
    <w:rsid w:val="00810AF2"/>
    <w:rsid w:val="00810CC0"/>
    <w:rsid w:val="008130A8"/>
    <w:rsid w:val="00813289"/>
    <w:rsid w:val="00814D2F"/>
    <w:rsid w:val="008153C5"/>
    <w:rsid w:val="0081571B"/>
    <w:rsid w:val="00815A5F"/>
    <w:rsid w:val="00816134"/>
    <w:rsid w:val="008201DB"/>
    <w:rsid w:val="008203EB"/>
    <w:rsid w:val="00822B5E"/>
    <w:rsid w:val="00822CDA"/>
    <w:rsid w:val="0082355C"/>
    <w:rsid w:val="00824CC8"/>
    <w:rsid w:val="008258EF"/>
    <w:rsid w:val="008274E8"/>
    <w:rsid w:val="00830474"/>
    <w:rsid w:val="008331FB"/>
    <w:rsid w:val="00833D77"/>
    <w:rsid w:val="008342CA"/>
    <w:rsid w:val="008344B9"/>
    <w:rsid w:val="008366BB"/>
    <w:rsid w:val="00837AC5"/>
    <w:rsid w:val="0084193D"/>
    <w:rsid w:val="00842A2A"/>
    <w:rsid w:val="00842B80"/>
    <w:rsid w:val="0084349D"/>
    <w:rsid w:val="00843866"/>
    <w:rsid w:val="00843C9E"/>
    <w:rsid w:val="0084719D"/>
    <w:rsid w:val="008508FD"/>
    <w:rsid w:val="00852AD9"/>
    <w:rsid w:val="0085321C"/>
    <w:rsid w:val="0085352E"/>
    <w:rsid w:val="00856701"/>
    <w:rsid w:val="008603FE"/>
    <w:rsid w:val="00860C37"/>
    <w:rsid w:val="00861751"/>
    <w:rsid w:val="00861F80"/>
    <w:rsid w:val="0086349F"/>
    <w:rsid w:val="008717DF"/>
    <w:rsid w:val="00873849"/>
    <w:rsid w:val="00874E6F"/>
    <w:rsid w:val="00876B6E"/>
    <w:rsid w:val="008803F2"/>
    <w:rsid w:val="00883243"/>
    <w:rsid w:val="00886F35"/>
    <w:rsid w:val="00887008"/>
    <w:rsid w:val="00887DA4"/>
    <w:rsid w:val="0089476D"/>
    <w:rsid w:val="00896C3E"/>
    <w:rsid w:val="008A0912"/>
    <w:rsid w:val="008A19FE"/>
    <w:rsid w:val="008A41AB"/>
    <w:rsid w:val="008A4656"/>
    <w:rsid w:val="008A66A8"/>
    <w:rsid w:val="008B13A4"/>
    <w:rsid w:val="008B14B8"/>
    <w:rsid w:val="008B154C"/>
    <w:rsid w:val="008B1FE2"/>
    <w:rsid w:val="008B368E"/>
    <w:rsid w:val="008B47F8"/>
    <w:rsid w:val="008B51C1"/>
    <w:rsid w:val="008B5245"/>
    <w:rsid w:val="008B7C38"/>
    <w:rsid w:val="008B7F58"/>
    <w:rsid w:val="008C0657"/>
    <w:rsid w:val="008C47AD"/>
    <w:rsid w:val="008C4E0A"/>
    <w:rsid w:val="008D075D"/>
    <w:rsid w:val="008D1A9A"/>
    <w:rsid w:val="008D1DF0"/>
    <w:rsid w:val="008D2E34"/>
    <w:rsid w:val="008D4D26"/>
    <w:rsid w:val="008D68A7"/>
    <w:rsid w:val="008D6A0D"/>
    <w:rsid w:val="008E01C5"/>
    <w:rsid w:val="008E2464"/>
    <w:rsid w:val="008E68D7"/>
    <w:rsid w:val="008E6989"/>
    <w:rsid w:val="008F034F"/>
    <w:rsid w:val="008F0EF9"/>
    <w:rsid w:val="008F2132"/>
    <w:rsid w:val="008F4F99"/>
    <w:rsid w:val="008F5D42"/>
    <w:rsid w:val="008F5EC2"/>
    <w:rsid w:val="008F753E"/>
    <w:rsid w:val="008F782E"/>
    <w:rsid w:val="009009E9"/>
    <w:rsid w:val="0090123D"/>
    <w:rsid w:val="00901FDA"/>
    <w:rsid w:val="009051F4"/>
    <w:rsid w:val="00905719"/>
    <w:rsid w:val="0091183E"/>
    <w:rsid w:val="00915C11"/>
    <w:rsid w:val="009163B3"/>
    <w:rsid w:val="00917EF9"/>
    <w:rsid w:val="009228D2"/>
    <w:rsid w:val="00923540"/>
    <w:rsid w:val="0092520E"/>
    <w:rsid w:val="00925222"/>
    <w:rsid w:val="00925B02"/>
    <w:rsid w:val="00927D0D"/>
    <w:rsid w:val="009368BF"/>
    <w:rsid w:val="00937E15"/>
    <w:rsid w:val="00940968"/>
    <w:rsid w:val="00940B90"/>
    <w:rsid w:val="00940FB3"/>
    <w:rsid w:val="00941C07"/>
    <w:rsid w:val="0094377A"/>
    <w:rsid w:val="00943917"/>
    <w:rsid w:val="00943EED"/>
    <w:rsid w:val="00944BEF"/>
    <w:rsid w:val="009458A3"/>
    <w:rsid w:val="00946CA4"/>
    <w:rsid w:val="009473CB"/>
    <w:rsid w:val="009522DC"/>
    <w:rsid w:val="00957525"/>
    <w:rsid w:val="00960513"/>
    <w:rsid w:val="00965B5A"/>
    <w:rsid w:val="00965CD4"/>
    <w:rsid w:val="009660AE"/>
    <w:rsid w:val="00966E9D"/>
    <w:rsid w:val="00970D97"/>
    <w:rsid w:val="00971056"/>
    <w:rsid w:val="009720EE"/>
    <w:rsid w:val="00972594"/>
    <w:rsid w:val="00972B32"/>
    <w:rsid w:val="00973EF8"/>
    <w:rsid w:val="0097455A"/>
    <w:rsid w:val="009745B7"/>
    <w:rsid w:val="0097579B"/>
    <w:rsid w:val="00976075"/>
    <w:rsid w:val="009761EA"/>
    <w:rsid w:val="00984C78"/>
    <w:rsid w:val="0098702F"/>
    <w:rsid w:val="009877A0"/>
    <w:rsid w:val="009878FD"/>
    <w:rsid w:val="00991299"/>
    <w:rsid w:val="00991759"/>
    <w:rsid w:val="009918EC"/>
    <w:rsid w:val="00992057"/>
    <w:rsid w:val="00995C69"/>
    <w:rsid w:val="00995DA3"/>
    <w:rsid w:val="009963A5"/>
    <w:rsid w:val="0099707F"/>
    <w:rsid w:val="009978F1"/>
    <w:rsid w:val="009A15D7"/>
    <w:rsid w:val="009A59D6"/>
    <w:rsid w:val="009A6D57"/>
    <w:rsid w:val="009A788A"/>
    <w:rsid w:val="009A7E76"/>
    <w:rsid w:val="009B02C9"/>
    <w:rsid w:val="009B086D"/>
    <w:rsid w:val="009B3216"/>
    <w:rsid w:val="009B4B5F"/>
    <w:rsid w:val="009B5924"/>
    <w:rsid w:val="009C3623"/>
    <w:rsid w:val="009C48CF"/>
    <w:rsid w:val="009C4D6A"/>
    <w:rsid w:val="009C62B5"/>
    <w:rsid w:val="009C652A"/>
    <w:rsid w:val="009D0062"/>
    <w:rsid w:val="009D0427"/>
    <w:rsid w:val="009D07FE"/>
    <w:rsid w:val="009D13BF"/>
    <w:rsid w:val="009D4549"/>
    <w:rsid w:val="009D4711"/>
    <w:rsid w:val="009D494F"/>
    <w:rsid w:val="009E4AF0"/>
    <w:rsid w:val="009E75CC"/>
    <w:rsid w:val="009F137D"/>
    <w:rsid w:val="009F18BA"/>
    <w:rsid w:val="009F3678"/>
    <w:rsid w:val="009F7640"/>
    <w:rsid w:val="00A00A3A"/>
    <w:rsid w:val="00A01D2E"/>
    <w:rsid w:val="00A0425F"/>
    <w:rsid w:val="00A04996"/>
    <w:rsid w:val="00A05C62"/>
    <w:rsid w:val="00A05E56"/>
    <w:rsid w:val="00A06640"/>
    <w:rsid w:val="00A0692C"/>
    <w:rsid w:val="00A07D99"/>
    <w:rsid w:val="00A07E09"/>
    <w:rsid w:val="00A10266"/>
    <w:rsid w:val="00A10D86"/>
    <w:rsid w:val="00A12906"/>
    <w:rsid w:val="00A13C46"/>
    <w:rsid w:val="00A14964"/>
    <w:rsid w:val="00A156F8"/>
    <w:rsid w:val="00A15DB7"/>
    <w:rsid w:val="00A15E7A"/>
    <w:rsid w:val="00A1758F"/>
    <w:rsid w:val="00A2052B"/>
    <w:rsid w:val="00A20ABD"/>
    <w:rsid w:val="00A23D87"/>
    <w:rsid w:val="00A24CAD"/>
    <w:rsid w:val="00A2575D"/>
    <w:rsid w:val="00A27483"/>
    <w:rsid w:val="00A30836"/>
    <w:rsid w:val="00A351A8"/>
    <w:rsid w:val="00A37B56"/>
    <w:rsid w:val="00A404AF"/>
    <w:rsid w:val="00A40549"/>
    <w:rsid w:val="00A40C43"/>
    <w:rsid w:val="00A414F1"/>
    <w:rsid w:val="00A435E4"/>
    <w:rsid w:val="00A45430"/>
    <w:rsid w:val="00A46B68"/>
    <w:rsid w:val="00A47002"/>
    <w:rsid w:val="00A51CB3"/>
    <w:rsid w:val="00A53BC9"/>
    <w:rsid w:val="00A54919"/>
    <w:rsid w:val="00A54C14"/>
    <w:rsid w:val="00A558D5"/>
    <w:rsid w:val="00A55D5E"/>
    <w:rsid w:val="00A56A7A"/>
    <w:rsid w:val="00A62A66"/>
    <w:rsid w:val="00A639C5"/>
    <w:rsid w:val="00A647D3"/>
    <w:rsid w:val="00A67094"/>
    <w:rsid w:val="00A67DA7"/>
    <w:rsid w:val="00A71A1A"/>
    <w:rsid w:val="00A71ED6"/>
    <w:rsid w:val="00A725BD"/>
    <w:rsid w:val="00A8156C"/>
    <w:rsid w:val="00A84D2B"/>
    <w:rsid w:val="00A8501C"/>
    <w:rsid w:val="00A85C7E"/>
    <w:rsid w:val="00A9432C"/>
    <w:rsid w:val="00A95742"/>
    <w:rsid w:val="00A96235"/>
    <w:rsid w:val="00A96243"/>
    <w:rsid w:val="00A96B9D"/>
    <w:rsid w:val="00AA29F1"/>
    <w:rsid w:val="00AA3195"/>
    <w:rsid w:val="00AA3ADE"/>
    <w:rsid w:val="00AA62DD"/>
    <w:rsid w:val="00AA640A"/>
    <w:rsid w:val="00AA6F04"/>
    <w:rsid w:val="00AA6FD1"/>
    <w:rsid w:val="00AA74AE"/>
    <w:rsid w:val="00AB0BB9"/>
    <w:rsid w:val="00AB143B"/>
    <w:rsid w:val="00AB18AD"/>
    <w:rsid w:val="00AB1920"/>
    <w:rsid w:val="00AB3A2E"/>
    <w:rsid w:val="00AB6147"/>
    <w:rsid w:val="00AB71D6"/>
    <w:rsid w:val="00AC0074"/>
    <w:rsid w:val="00AC1A66"/>
    <w:rsid w:val="00AC3BBE"/>
    <w:rsid w:val="00AC4164"/>
    <w:rsid w:val="00AC5CEE"/>
    <w:rsid w:val="00AC7C51"/>
    <w:rsid w:val="00AD0148"/>
    <w:rsid w:val="00AD0328"/>
    <w:rsid w:val="00AD12F5"/>
    <w:rsid w:val="00AD6509"/>
    <w:rsid w:val="00AD71B8"/>
    <w:rsid w:val="00AE100E"/>
    <w:rsid w:val="00AE2509"/>
    <w:rsid w:val="00AE30B7"/>
    <w:rsid w:val="00AE3172"/>
    <w:rsid w:val="00AE3A89"/>
    <w:rsid w:val="00AE3ECA"/>
    <w:rsid w:val="00AE78D8"/>
    <w:rsid w:val="00AF03DE"/>
    <w:rsid w:val="00AF4A4A"/>
    <w:rsid w:val="00B00A37"/>
    <w:rsid w:val="00B01644"/>
    <w:rsid w:val="00B03580"/>
    <w:rsid w:val="00B04E9A"/>
    <w:rsid w:val="00B06B4A"/>
    <w:rsid w:val="00B0797A"/>
    <w:rsid w:val="00B07D9D"/>
    <w:rsid w:val="00B121A5"/>
    <w:rsid w:val="00B1416E"/>
    <w:rsid w:val="00B16E74"/>
    <w:rsid w:val="00B179D1"/>
    <w:rsid w:val="00B17C7F"/>
    <w:rsid w:val="00B17EA6"/>
    <w:rsid w:val="00B20AB3"/>
    <w:rsid w:val="00B218C4"/>
    <w:rsid w:val="00B219CE"/>
    <w:rsid w:val="00B23389"/>
    <w:rsid w:val="00B24AAF"/>
    <w:rsid w:val="00B347AC"/>
    <w:rsid w:val="00B36E5F"/>
    <w:rsid w:val="00B36F66"/>
    <w:rsid w:val="00B37BB5"/>
    <w:rsid w:val="00B40130"/>
    <w:rsid w:val="00B40721"/>
    <w:rsid w:val="00B40EB5"/>
    <w:rsid w:val="00B433E5"/>
    <w:rsid w:val="00B43904"/>
    <w:rsid w:val="00B47953"/>
    <w:rsid w:val="00B5147D"/>
    <w:rsid w:val="00B543D6"/>
    <w:rsid w:val="00B550F8"/>
    <w:rsid w:val="00B55118"/>
    <w:rsid w:val="00B55EC5"/>
    <w:rsid w:val="00B60E35"/>
    <w:rsid w:val="00B61514"/>
    <w:rsid w:val="00B66CF2"/>
    <w:rsid w:val="00B700F3"/>
    <w:rsid w:val="00B70E71"/>
    <w:rsid w:val="00B722D7"/>
    <w:rsid w:val="00B770E1"/>
    <w:rsid w:val="00B771FF"/>
    <w:rsid w:val="00B81DDA"/>
    <w:rsid w:val="00B81F44"/>
    <w:rsid w:val="00B820DD"/>
    <w:rsid w:val="00B824F4"/>
    <w:rsid w:val="00B84D1F"/>
    <w:rsid w:val="00B86F78"/>
    <w:rsid w:val="00B87E39"/>
    <w:rsid w:val="00B9163D"/>
    <w:rsid w:val="00B91EC2"/>
    <w:rsid w:val="00B92E38"/>
    <w:rsid w:val="00B930E8"/>
    <w:rsid w:val="00B94671"/>
    <w:rsid w:val="00B9565B"/>
    <w:rsid w:val="00BA35CC"/>
    <w:rsid w:val="00BA51E0"/>
    <w:rsid w:val="00BA5B43"/>
    <w:rsid w:val="00BA713A"/>
    <w:rsid w:val="00BB1D16"/>
    <w:rsid w:val="00BB2B3E"/>
    <w:rsid w:val="00BB39A4"/>
    <w:rsid w:val="00BB4B66"/>
    <w:rsid w:val="00BB5638"/>
    <w:rsid w:val="00BB6530"/>
    <w:rsid w:val="00BB6730"/>
    <w:rsid w:val="00BC2F7C"/>
    <w:rsid w:val="00BC6802"/>
    <w:rsid w:val="00BC73DC"/>
    <w:rsid w:val="00BD1A1D"/>
    <w:rsid w:val="00BD25EE"/>
    <w:rsid w:val="00BD5FB8"/>
    <w:rsid w:val="00BE004F"/>
    <w:rsid w:val="00BE0152"/>
    <w:rsid w:val="00BE0DDA"/>
    <w:rsid w:val="00BE18AA"/>
    <w:rsid w:val="00BE24EE"/>
    <w:rsid w:val="00BE2553"/>
    <w:rsid w:val="00BE448E"/>
    <w:rsid w:val="00BE463A"/>
    <w:rsid w:val="00BE60A1"/>
    <w:rsid w:val="00BF1B0B"/>
    <w:rsid w:val="00BF1BB7"/>
    <w:rsid w:val="00BF47A2"/>
    <w:rsid w:val="00C000FF"/>
    <w:rsid w:val="00C01DEA"/>
    <w:rsid w:val="00C028D9"/>
    <w:rsid w:val="00C02EDD"/>
    <w:rsid w:val="00C04444"/>
    <w:rsid w:val="00C05DAB"/>
    <w:rsid w:val="00C11046"/>
    <w:rsid w:val="00C12C2D"/>
    <w:rsid w:val="00C1305D"/>
    <w:rsid w:val="00C14F24"/>
    <w:rsid w:val="00C14F4C"/>
    <w:rsid w:val="00C155A5"/>
    <w:rsid w:val="00C15B3D"/>
    <w:rsid w:val="00C16190"/>
    <w:rsid w:val="00C167CF"/>
    <w:rsid w:val="00C172EA"/>
    <w:rsid w:val="00C223E3"/>
    <w:rsid w:val="00C32BE7"/>
    <w:rsid w:val="00C3307E"/>
    <w:rsid w:val="00C33479"/>
    <w:rsid w:val="00C3424E"/>
    <w:rsid w:val="00C34BC0"/>
    <w:rsid w:val="00C34E63"/>
    <w:rsid w:val="00C37A3A"/>
    <w:rsid w:val="00C4083A"/>
    <w:rsid w:val="00C41D98"/>
    <w:rsid w:val="00C4462D"/>
    <w:rsid w:val="00C44BD5"/>
    <w:rsid w:val="00C46677"/>
    <w:rsid w:val="00C50595"/>
    <w:rsid w:val="00C518B3"/>
    <w:rsid w:val="00C52F9C"/>
    <w:rsid w:val="00C5793E"/>
    <w:rsid w:val="00C6073F"/>
    <w:rsid w:val="00C6078D"/>
    <w:rsid w:val="00C6117F"/>
    <w:rsid w:val="00C621AF"/>
    <w:rsid w:val="00C62DEA"/>
    <w:rsid w:val="00C63197"/>
    <w:rsid w:val="00C6352A"/>
    <w:rsid w:val="00C6461C"/>
    <w:rsid w:val="00C64D83"/>
    <w:rsid w:val="00C64E39"/>
    <w:rsid w:val="00C654F7"/>
    <w:rsid w:val="00C659B4"/>
    <w:rsid w:val="00C72121"/>
    <w:rsid w:val="00C7476D"/>
    <w:rsid w:val="00C754BC"/>
    <w:rsid w:val="00C809E2"/>
    <w:rsid w:val="00C84013"/>
    <w:rsid w:val="00C85628"/>
    <w:rsid w:val="00C90E2E"/>
    <w:rsid w:val="00C9297E"/>
    <w:rsid w:val="00C949B6"/>
    <w:rsid w:val="00C94F92"/>
    <w:rsid w:val="00C95313"/>
    <w:rsid w:val="00C97AD6"/>
    <w:rsid w:val="00CA1EF8"/>
    <w:rsid w:val="00CA4435"/>
    <w:rsid w:val="00CA4F8A"/>
    <w:rsid w:val="00CA5F81"/>
    <w:rsid w:val="00CB1DBF"/>
    <w:rsid w:val="00CB517B"/>
    <w:rsid w:val="00CB60BC"/>
    <w:rsid w:val="00CC282B"/>
    <w:rsid w:val="00CC29FB"/>
    <w:rsid w:val="00CC33DE"/>
    <w:rsid w:val="00CC3575"/>
    <w:rsid w:val="00CC3D4A"/>
    <w:rsid w:val="00CC4311"/>
    <w:rsid w:val="00CC4E03"/>
    <w:rsid w:val="00CC5410"/>
    <w:rsid w:val="00CC5485"/>
    <w:rsid w:val="00CC76A6"/>
    <w:rsid w:val="00CD3E87"/>
    <w:rsid w:val="00CD419F"/>
    <w:rsid w:val="00CD4CF0"/>
    <w:rsid w:val="00CD5841"/>
    <w:rsid w:val="00CD5B73"/>
    <w:rsid w:val="00CD7BA0"/>
    <w:rsid w:val="00CE009D"/>
    <w:rsid w:val="00CE0113"/>
    <w:rsid w:val="00CE1357"/>
    <w:rsid w:val="00CE2590"/>
    <w:rsid w:val="00CE4B2F"/>
    <w:rsid w:val="00CE598C"/>
    <w:rsid w:val="00CE5FE7"/>
    <w:rsid w:val="00CE6919"/>
    <w:rsid w:val="00CE6A8D"/>
    <w:rsid w:val="00CF2EC1"/>
    <w:rsid w:val="00D00E48"/>
    <w:rsid w:val="00D01CBC"/>
    <w:rsid w:val="00D04DA3"/>
    <w:rsid w:val="00D06BAE"/>
    <w:rsid w:val="00D07757"/>
    <w:rsid w:val="00D10F3D"/>
    <w:rsid w:val="00D13832"/>
    <w:rsid w:val="00D148BB"/>
    <w:rsid w:val="00D16961"/>
    <w:rsid w:val="00D21CAF"/>
    <w:rsid w:val="00D2240C"/>
    <w:rsid w:val="00D22B53"/>
    <w:rsid w:val="00D24E8D"/>
    <w:rsid w:val="00D268EC"/>
    <w:rsid w:val="00D27378"/>
    <w:rsid w:val="00D27CDA"/>
    <w:rsid w:val="00D32300"/>
    <w:rsid w:val="00D32CD6"/>
    <w:rsid w:val="00D3340B"/>
    <w:rsid w:val="00D338F6"/>
    <w:rsid w:val="00D3521C"/>
    <w:rsid w:val="00D35931"/>
    <w:rsid w:val="00D363FA"/>
    <w:rsid w:val="00D36672"/>
    <w:rsid w:val="00D3747F"/>
    <w:rsid w:val="00D37B7B"/>
    <w:rsid w:val="00D42DE1"/>
    <w:rsid w:val="00D42E38"/>
    <w:rsid w:val="00D43201"/>
    <w:rsid w:val="00D44DC5"/>
    <w:rsid w:val="00D4777B"/>
    <w:rsid w:val="00D47E00"/>
    <w:rsid w:val="00D50567"/>
    <w:rsid w:val="00D505E7"/>
    <w:rsid w:val="00D51104"/>
    <w:rsid w:val="00D52763"/>
    <w:rsid w:val="00D5298E"/>
    <w:rsid w:val="00D56299"/>
    <w:rsid w:val="00D567C7"/>
    <w:rsid w:val="00D6132A"/>
    <w:rsid w:val="00D62BAE"/>
    <w:rsid w:val="00D63152"/>
    <w:rsid w:val="00D648F7"/>
    <w:rsid w:val="00D64CEC"/>
    <w:rsid w:val="00D66BC9"/>
    <w:rsid w:val="00D67422"/>
    <w:rsid w:val="00D67CED"/>
    <w:rsid w:val="00D738B0"/>
    <w:rsid w:val="00D73FA7"/>
    <w:rsid w:val="00D746CE"/>
    <w:rsid w:val="00D76889"/>
    <w:rsid w:val="00D81303"/>
    <w:rsid w:val="00D83D95"/>
    <w:rsid w:val="00D83EAB"/>
    <w:rsid w:val="00D84D39"/>
    <w:rsid w:val="00D85525"/>
    <w:rsid w:val="00D8585C"/>
    <w:rsid w:val="00D90D31"/>
    <w:rsid w:val="00D90E74"/>
    <w:rsid w:val="00D944DF"/>
    <w:rsid w:val="00D95781"/>
    <w:rsid w:val="00D96703"/>
    <w:rsid w:val="00D977BF"/>
    <w:rsid w:val="00D9784F"/>
    <w:rsid w:val="00D97CA5"/>
    <w:rsid w:val="00DA25B9"/>
    <w:rsid w:val="00DA3B04"/>
    <w:rsid w:val="00DA55B5"/>
    <w:rsid w:val="00DA5794"/>
    <w:rsid w:val="00DA69A3"/>
    <w:rsid w:val="00DA7013"/>
    <w:rsid w:val="00DA754D"/>
    <w:rsid w:val="00DA791C"/>
    <w:rsid w:val="00DA7BB7"/>
    <w:rsid w:val="00DB3C42"/>
    <w:rsid w:val="00DB60E9"/>
    <w:rsid w:val="00DB789B"/>
    <w:rsid w:val="00DC206B"/>
    <w:rsid w:val="00DC20BD"/>
    <w:rsid w:val="00DC27E6"/>
    <w:rsid w:val="00DC30B4"/>
    <w:rsid w:val="00DC365A"/>
    <w:rsid w:val="00DC6DDD"/>
    <w:rsid w:val="00DD1189"/>
    <w:rsid w:val="00DD19F8"/>
    <w:rsid w:val="00DD1C82"/>
    <w:rsid w:val="00DD2805"/>
    <w:rsid w:val="00DD3412"/>
    <w:rsid w:val="00DD44BF"/>
    <w:rsid w:val="00DD552E"/>
    <w:rsid w:val="00DD5BD5"/>
    <w:rsid w:val="00DD6EE1"/>
    <w:rsid w:val="00DE048F"/>
    <w:rsid w:val="00DE0FC1"/>
    <w:rsid w:val="00DE13F9"/>
    <w:rsid w:val="00DE5BC0"/>
    <w:rsid w:val="00DE5F8D"/>
    <w:rsid w:val="00DE6AE9"/>
    <w:rsid w:val="00DE7F12"/>
    <w:rsid w:val="00DF12A9"/>
    <w:rsid w:val="00DF1F11"/>
    <w:rsid w:val="00DF1FCD"/>
    <w:rsid w:val="00DF2B84"/>
    <w:rsid w:val="00DF42B7"/>
    <w:rsid w:val="00DF4F9C"/>
    <w:rsid w:val="00DF6CC5"/>
    <w:rsid w:val="00E007F6"/>
    <w:rsid w:val="00E01CB5"/>
    <w:rsid w:val="00E02C9E"/>
    <w:rsid w:val="00E03DE3"/>
    <w:rsid w:val="00E058DA"/>
    <w:rsid w:val="00E05CDC"/>
    <w:rsid w:val="00E06885"/>
    <w:rsid w:val="00E11835"/>
    <w:rsid w:val="00E13413"/>
    <w:rsid w:val="00E13BFD"/>
    <w:rsid w:val="00E14B7A"/>
    <w:rsid w:val="00E1546F"/>
    <w:rsid w:val="00E1558B"/>
    <w:rsid w:val="00E15D60"/>
    <w:rsid w:val="00E16065"/>
    <w:rsid w:val="00E174B6"/>
    <w:rsid w:val="00E20405"/>
    <w:rsid w:val="00E20BE8"/>
    <w:rsid w:val="00E24961"/>
    <w:rsid w:val="00E25B22"/>
    <w:rsid w:val="00E30713"/>
    <w:rsid w:val="00E33F72"/>
    <w:rsid w:val="00E368AE"/>
    <w:rsid w:val="00E3731D"/>
    <w:rsid w:val="00E406CA"/>
    <w:rsid w:val="00E41EFA"/>
    <w:rsid w:val="00E44D72"/>
    <w:rsid w:val="00E45D38"/>
    <w:rsid w:val="00E468D8"/>
    <w:rsid w:val="00E5056B"/>
    <w:rsid w:val="00E50F50"/>
    <w:rsid w:val="00E5118A"/>
    <w:rsid w:val="00E53227"/>
    <w:rsid w:val="00E53623"/>
    <w:rsid w:val="00E54175"/>
    <w:rsid w:val="00E54C78"/>
    <w:rsid w:val="00E56D85"/>
    <w:rsid w:val="00E6000D"/>
    <w:rsid w:val="00E61FD3"/>
    <w:rsid w:val="00E645A9"/>
    <w:rsid w:val="00E64D12"/>
    <w:rsid w:val="00E65DA8"/>
    <w:rsid w:val="00E66911"/>
    <w:rsid w:val="00E66CF7"/>
    <w:rsid w:val="00E7064E"/>
    <w:rsid w:val="00E7113F"/>
    <w:rsid w:val="00E72634"/>
    <w:rsid w:val="00E734C7"/>
    <w:rsid w:val="00E74E50"/>
    <w:rsid w:val="00E75D62"/>
    <w:rsid w:val="00E80AF2"/>
    <w:rsid w:val="00E82421"/>
    <w:rsid w:val="00E90F62"/>
    <w:rsid w:val="00E914B8"/>
    <w:rsid w:val="00E91D51"/>
    <w:rsid w:val="00E9254A"/>
    <w:rsid w:val="00E93190"/>
    <w:rsid w:val="00E9418A"/>
    <w:rsid w:val="00E945B9"/>
    <w:rsid w:val="00E948A6"/>
    <w:rsid w:val="00E95207"/>
    <w:rsid w:val="00E96574"/>
    <w:rsid w:val="00E96A6C"/>
    <w:rsid w:val="00E96FAE"/>
    <w:rsid w:val="00EA02E1"/>
    <w:rsid w:val="00EA0D4C"/>
    <w:rsid w:val="00EA1F4C"/>
    <w:rsid w:val="00EA2A5B"/>
    <w:rsid w:val="00EA45F0"/>
    <w:rsid w:val="00EA4D4C"/>
    <w:rsid w:val="00EA58BD"/>
    <w:rsid w:val="00EA5D22"/>
    <w:rsid w:val="00EB0305"/>
    <w:rsid w:val="00EB0882"/>
    <w:rsid w:val="00EB14F3"/>
    <w:rsid w:val="00EB188B"/>
    <w:rsid w:val="00EB208B"/>
    <w:rsid w:val="00EB282D"/>
    <w:rsid w:val="00EB28AB"/>
    <w:rsid w:val="00EB2952"/>
    <w:rsid w:val="00EB502D"/>
    <w:rsid w:val="00EB6056"/>
    <w:rsid w:val="00EB6B7D"/>
    <w:rsid w:val="00EB75A5"/>
    <w:rsid w:val="00EB76E9"/>
    <w:rsid w:val="00EC6370"/>
    <w:rsid w:val="00EC6AC2"/>
    <w:rsid w:val="00EC7CA6"/>
    <w:rsid w:val="00ED09B8"/>
    <w:rsid w:val="00ED18DA"/>
    <w:rsid w:val="00ED2BBF"/>
    <w:rsid w:val="00ED317B"/>
    <w:rsid w:val="00ED3B7C"/>
    <w:rsid w:val="00ED7B2F"/>
    <w:rsid w:val="00ED7C89"/>
    <w:rsid w:val="00EE012F"/>
    <w:rsid w:val="00EE256F"/>
    <w:rsid w:val="00EE2690"/>
    <w:rsid w:val="00EE2DE7"/>
    <w:rsid w:val="00EE3D5B"/>
    <w:rsid w:val="00EE4134"/>
    <w:rsid w:val="00EE4378"/>
    <w:rsid w:val="00EE5127"/>
    <w:rsid w:val="00EE7455"/>
    <w:rsid w:val="00EE74C9"/>
    <w:rsid w:val="00EF0DA6"/>
    <w:rsid w:val="00EF4E4D"/>
    <w:rsid w:val="00EF6B92"/>
    <w:rsid w:val="00EF7A97"/>
    <w:rsid w:val="00F02B8A"/>
    <w:rsid w:val="00F02EDB"/>
    <w:rsid w:val="00F0340E"/>
    <w:rsid w:val="00F03A4D"/>
    <w:rsid w:val="00F0457A"/>
    <w:rsid w:val="00F075C5"/>
    <w:rsid w:val="00F10679"/>
    <w:rsid w:val="00F113F0"/>
    <w:rsid w:val="00F11518"/>
    <w:rsid w:val="00F166B8"/>
    <w:rsid w:val="00F20D5F"/>
    <w:rsid w:val="00F258D7"/>
    <w:rsid w:val="00F262FE"/>
    <w:rsid w:val="00F26A0E"/>
    <w:rsid w:val="00F26E4D"/>
    <w:rsid w:val="00F30078"/>
    <w:rsid w:val="00F30343"/>
    <w:rsid w:val="00F31479"/>
    <w:rsid w:val="00F33AAF"/>
    <w:rsid w:val="00F353EC"/>
    <w:rsid w:val="00F35412"/>
    <w:rsid w:val="00F35C43"/>
    <w:rsid w:val="00F36E93"/>
    <w:rsid w:val="00F3780D"/>
    <w:rsid w:val="00F4144B"/>
    <w:rsid w:val="00F42EAB"/>
    <w:rsid w:val="00F43293"/>
    <w:rsid w:val="00F44892"/>
    <w:rsid w:val="00F46C56"/>
    <w:rsid w:val="00F478CE"/>
    <w:rsid w:val="00F47B0D"/>
    <w:rsid w:val="00F51073"/>
    <w:rsid w:val="00F5149A"/>
    <w:rsid w:val="00F53598"/>
    <w:rsid w:val="00F54BFB"/>
    <w:rsid w:val="00F54F3A"/>
    <w:rsid w:val="00F56215"/>
    <w:rsid w:val="00F56DBC"/>
    <w:rsid w:val="00F570B1"/>
    <w:rsid w:val="00F60B09"/>
    <w:rsid w:val="00F60C2B"/>
    <w:rsid w:val="00F61D90"/>
    <w:rsid w:val="00F66425"/>
    <w:rsid w:val="00F6666C"/>
    <w:rsid w:val="00F66847"/>
    <w:rsid w:val="00F746D3"/>
    <w:rsid w:val="00F74E29"/>
    <w:rsid w:val="00F74F4A"/>
    <w:rsid w:val="00F76424"/>
    <w:rsid w:val="00F80761"/>
    <w:rsid w:val="00F81433"/>
    <w:rsid w:val="00F8197D"/>
    <w:rsid w:val="00F8298E"/>
    <w:rsid w:val="00F83C81"/>
    <w:rsid w:val="00F85259"/>
    <w:rsid w:val="00F901AD"/>
    <w:rsid w:val="00F90B91"/>
    <w:rsid w:val="00F90BB2"/>
    <w:rsid w:val="00F90E4E"/>
    <w:rsid w:val="00F93F93"/>
    <w:rsid w:val="00F955A0"/>
    <w:rsid w:val="00F97096"/>
    <w:rsid w:val="00FA070B"/>
    <w:rsid w:val="00FA1B45"/>
    <w:rsid w:val="00FA4866"/>
    <w:rsid w:val="00FA54D8"/>
    <w:rsid w:val="00FA7BC1"/>
    <w:rsid w:val="00FA7CD2"/>
    <w:rsid w:val="00FB1041"/>
    <w:rsid w:val="00FB1CD8"/>
    <w:rsid w:val="00FB4D67"/>
    <w:rsid w:val="00FB56F3"/>
    <w:rsid w:val="00FB5C8E"/>
    <w:rsid w:val="00FB6F9D"/>
    <w:rsid w:val="00FC3B73"/>
    <w:rsid w:val="00FC67B4"/>
    <w:rsid w:val="00FC69B1"/>
    <w:rsid w:val="00FC7E7F"/>
    <w:rsid w:val="00FD0D38"/>
    <w:rsid w:val="00FD0E9C"/>
    <w:rsid w:val="00FD1055"/>
    <w:rsid w:val="00FD188C"/>
    <w:rsid w:val="00FD2507"/>
    <w:rsid w:val="00FD3742"/>
    <w:rsid w:val="00FD430B"/>
    <w:rsid w:val="00FD6EA4"/>
    <w:rsid w:val="00FD73EB"/>
    <w:rsid w:val="00FD7C18"/>
    <w:rsid w:val="00FE3D6B"/>
    <w:rsid w:val="00FE49C4"/>
    <w:rsid w:val="00FE513C"/>
    <w:rsid w:val="00FE65BC"/>
    <w:rsid w:val="00FE706D"/>
    <w:rsid w:val="00FF1B54"/>
    <w:rsid w:val="00FF292A"/>
    <w:rsid w:val="00FF3542"/>
    <w:rsid w:val="00FF7421"/>
    <w:rsid w:val="00FF74AA"/>
    <w:rsid w:val="00FF7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66C0702"/>
  <w15:docId w15:val="{C3C80DC8-0C77-4E47-9D29-7606D6D6D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351AE"/>
    <w:rPr>
      <w:sz w:val="24"/>
      <w:szCs w:val="24"/>
      <w:lang w:val="en-GB" w:eastAsia="zh-HK"/>
    </w:rPr>
  </w:style>
  <w:style w:type="paragraph" w:styleId="1">
    <w:name w:val="heading 1"/>
    <w:basedOn w:val="a"/>
    <w:next w:val="a"/>
    <w:link w:val="10"/>
    <w:qFormat/>
    <w:rsid w:val="00546E0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8780E"/>
    <w:pPr>
      <w:keepNext/>
      <w:tabs>
        <w:tab w:val="left" w:pos="720"/>
        <w:tab w:val="left" w:pos="1440"/>
        <w:tab w:val="left" w:pos="2160"/>
      </w:tabs>
      <w:ind w:left="2160" w:hanging="2160"/>
      <w:outlineLvl w:val="1"/>
    </w:pPr>
    <w:rPr>
      <w:rFonts w:ascii="Arial" w:hAnsi="Arial" w:cs="Arial"/>
      <w:i/>
      <w:iCs/>
      <w:sz w:val="22"/>
      <w:szCs w:val="20"/>
      <w:lang w:val="en-US" w:eastAsia="en-US"/>
    </w:rPr>
  </w:style>
  <w:style w:type="paragraph" w:styleId="3">
    <w:name w:val="heading 3"/>
    <w:basedOn w:val="a"/>
    <w:next w:val="a"/>
    <w:link w:val="30"/>
    <w:qFormat/>
    <w:rsid w:val="0068780E"/>
    <w:pPr>
      <w:keepNext/>
      <w:tabs>
        <w:tab w:val="left" w:pos="720"/>
        <w:tab w:val="left" w:pos="1440"/>
        <w:tab w:val="left" w:pos="2160"/>
        <w:tab w:val="left" w:pos="2880"/>
      </w:tabs>
      <w:ind w:left="2880" w:hanging="2880"/>
      <w:outlineLvl w:val="2"/>
    </w:pPr>
    <w:rPr>
      <w:rFonts w:ascii="Arial" w:hAnsi="Arial" w:cs="Arial"/>
      <w:i/>
      <w:iCs/>
      <w:sz w:val="22"/>
      <w:szCs w:val="20"/>
      <w:lang w:val="en-US" w:eastAsia="en-US"/>
    </w:rPr>
  </w:style>
  <w:style w:type="paragraph" w:styleId="4">
    <w:name w:val="heading 4"/>
    <w:basedOn w:val="a"/>
    <w:next w:val="a"/>
    <w:link w:val="40"/>
    <w:qFormat/>
    <w:rsid w:val="0068780E"/>
    <w:pPr>
      <w:keepNext/>
      <w:outlineLvl w:val="3"/>
    </w:pPr>
    <w:rPr>
      <w:rFonts w:ascii="Arial" w:hAnsi="Arial" w:cs="Arial"/>
      <w:i/>
      <w:iCs/>
      <w:sz w:val="22"/>
      <w:szCs w:val="20"/>
      <w:lang w:val="en-US" w:eastAsia="en-US"/>
    </w:rPr>
  </w:style>
  <w:style w:type="paragraph" w:styleId="5">
    <w:name w:val="heading 5"/>
    <w:basedOn w:val="a"/>
    <w:next w:val="a"/>
    <w:link w:val="50"/>
    <w:qFormat/>
    <w:rsid w:val="00546E0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777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F31479"/>
    <w:pPr>
      <w:tabs>
        <w:tab w:val="center" w:pos="4320"/>
        <w:tab w:val="right" w:pos="8640"/>
      </w:tabs>
    </w:pPr>
  </w:style>
  <w:style w:type="paragraph" w:styleId="a5">
    <w:name w:val="footer"/>
    <w:basedOn w:val="a"/>
    <w:link w:val="a6"/>
    <w:rsid w:val="00F31479"/>
    <w:pPr>
      <w:tabs>
        <w:tab w:val="center" w:pos="4320"/>
        <w:tab w:val="right" w:pos="8640"/>
      </w:tabs>
    </w:pPr>
  </w:style>
  <w:style w:type="character" w:styleId="HTML">
    <w:name w:val="HTML Typewriter"/>
    <w:basedOn w:val="a0"/>
    <w:rsid w:val="00290830"/>
    <w:rPr>
      <w:rFonts w:ascii="MingLiU" w:eastAsia="MingLiU" w:hAnsi="MingLiU" w:cs="MingLiU"/>
      <w:sz w:val="24"/>
      <w:szCs w:val="24"/>
    </w:rPr>
  </w:style>
  <w:style w:type="paragraph" w:styleId="21">
    <w:name w:val="Body Text 2"/>
    <w:basedOn w:val="a"/>
    <w:rsid w:val="00772E59"/>
    <w:pPr>
      <w:spacing w:after="120" w:line="480" w:lineRule="auto"/>
    </w:pPr>
  </w:style>
  <w:style w:type="paragraph" w:styleId="Web">
    <w:name w:val="Normal (Web)"/>
    <w:basedOn w:val="a"/>
    <w:rsid w:val="00BE0152"/>
    <w:pPr>
      <w:spacing w:before="100" w:beforeAutospacing="1" w:after="100" w:afterAutospacing="1"/>
    </w:pPr>
    <w:rPr>
      <w:rFonts w:ascii="PMingLiU" w:hAnsi="PMingLiU" w:cs="PMingLiU"/>
      <w:lang w:val="en-US" w:eastAsia="zh-TW"/>
    </w:rPr>
  </w:style>
  <w:style w:type="character" w:styleId="a7">
    <w:name w:val="Strong"/>
    <w:basedOn w:val="a0"/>
    <w:qFormat/>
    <w:rsid w:val="009E4AF0"/>
    <w:rPr>
      <w:b/>
      <w:bCs/>
    </w:rPr>
  </w:style>
  <w:style w:type="paragraph" w:styleId="a8">
    <w:name w:val="footnote text"/>
    <w:basedOn w:val="a"/>
    <w:semiHidden/>
    <w:rsid w:val="00F6666C"/>
    <w:pPr>
      <w:snapToGrid w:val="0"/>
    </w:pPr>
    <w:rPr>
      <w:sz w:val="20"/>
      <w:szCs w:val="20"/>
    </w:rPr>
  </w:style>
  <w:style w:type="character" w:styleId="a9">
    <w:name w:val="footnote reference"/>
    <w:basedOn w:val="a0"/>
    <w:semiHidden/>
    <w:rsid w:val="00F6666C"/>
    <w:rPr>
      <w:vertAlign w:val="superscript"/>
    </w:rPr>
  </w:style>
  <w:style w:type="character" w:styleId="aa">
    <w:name w:val="Hyperlink"/>
    <w:basedOn w:val="a0"/>
    <w:rsid w:val="00F6666C"/>
    <w:rPr>
      <w:color w:val="0000FF"/>
      <w:u w:val="single"/>
    </w:rPr>
  </w:style>
  <w:style w:type="paragraph" w:styleId="ab">
    <w:name w:val="Balloon Text"/>
    <w:basedOn w:val="a"/>
    <w:semiHidden/>
    <w:rsid w:val="00FD1055"/>
    <w:rPr>
      <w:rFonts w:ascii="Arial" w:hAnsi="Arial"/>
      <w:sz w:val="16"/>
      <w:szCs w:val="16"/>
    </w:rPr>
  </w:style>
  <w:style w:type="paragraph" w:styleId="HTML0">
    <w:name w:val="HTML Preformatted"/>
    <w:basedOn w:val="a"/>
    <w:rsid w:val="008B14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6"/>
      <w:szCs w:val="26"/>
      <w:lang w:val="en-US" w:eastAsia="zh-CN"/>
    </w:rPr>
  </w:style>
  <w:style w:type="character" w:customStyle="1" w:styleId="a6">
    <w:name w:val="頁尾 字元"/>
    <w:basedOn w:val="a0"/>
    <w:link w:val="a5"/>
    <w:uiPriority w:val="99"/>
    <w:rsid w:val="00ED317B"/>
    <w:rPr>
      <w:sz w:val="24"/>
      <w:szCs w:val="24"/>
      <w:lang w:val="en-GB" w:eastAsia="zh-HK"/>
    </w:rPr>
  </w:style>
  <w:style w:type="character" w:customStyle="1" w:styleId="20">
    <w:name w:val="標題 2 字元"/>
    <w:basedOn w:val="a0"/>
    <w:link w:val="2"/>
    <w:rsid w:val="0068780E"/>
    <w:rPr>
      <w:rFonts w:ascii="Arial" w:hAnsi="Arial" w:cs="Arial"/>
      <w:i/>
      <w:iCs/>
      <w:sz w:val="22"/>
      <w:lang w:eastAsia="en-US"/>
    </w:rPr>
  </w:style>
  <w:style w:type="character" w:customStyle="1" w:styleId="30">
    <w:name w:val="標題 3 字元"/>
    <w:basedOn w:val="a0"/>
    <w:link w:val="3"/>
    <w:rsid w:val="0068780E"/>
    <w:rPr>
      <w:rFonts w:ascii="Arial" w:hAnsi="Arial" w:cs="Arial"/>
      <w:i/>
      <w:iCs/>
      <w:sz w:val="22"/>
      <w:lang w:eastAsia="en-US"/>
    </w:rPr>
  </w:style>
  <w:style w:type="character" w:customStyle="1" w:styleId="40">
    <w:name w:val="標題 4 字元"/>
    <w:basedOn w:val="a0"/>
    <w:link w:val="4"/>
    <w:rsid w:val="0068780E"/>
    <w:rPr>
      <w:rFonts w:ascii="Arial" w:hAnsi="Arial" w:cs="Arial"/>
      <w:i/>
      <w:iCs/>
      <w:sz w:val="22"/>
      <w:lang w:eastAsia="en-US"/>
    </w:rPr>
  </w:style>
  <w:style w:type="paragraph" w:customStyle="1" w:styleId="ac">
    <w:name w:val="_"/>
    <w:rsid w:val="0068780E"/>
    <w:pPr>
      <w:autoSpaceDE w:val="0"/>
      <w:autoSpaceDN w:val="0"/>
      <w:adjustRightInd w:val="0"/>
      <w:ind w:left="-1152"/>
    </w:pPr>
    <w:rPr>
      <w:szCs w:val="24"/>
      <w:lang w:eastAsia="en-US"/>
    </w:rPr>
  </w:style>
  <w:style w:type="character" w:customStyle="1" w:styleId="10">
    <w:name w:val="標題 1 字元"/>
    <w:basedOn w:val="a0"/>
    <w:link w:val="1"/>
    <w:rsid w:val="00546E02"/>
    <w:rPr>
      <w:rFonts w:ascii="Cambria" w:eastAsia="PMingLiU" w:hAnsi="Cambria" w:cs="Times New Roman"/>
      <w:b/>
      <w:bCs/>
      <w:kern w:val="32"/>
      <w:sz w:val="32"/>
      <w:szCs w:val="32"/>
      <w:lang w:val="en-GB" w:eastAsia="zh-HK"/>
    </w:rPr>
  </w:style>
  <w:style w:type="character" w:customStyle="1" w:styleId="50">
    <w:name w:val="標題 5 字元"/>
    <w:basedOn w:val="a0"/>
    <w:link w:val="5"/>
    <w:semiHidden/>
    <w:rsid w:val="00546E02"/>
    <w:rPr>
      <w:rFonts w:ascii="Calibri" w:eastAsia="PMingLiU" w:hAnsi="Calibri" w:cs="Times New Roman"/>
      <w:b/>
      <w:bCs/>
      <w:i/>
      <w:iCs/>
      <w:sz w:val="26"/>
      <w:szCs w:val="26"/>
      <w:lang w:val="en-GB" w:eastAsia="zh-HK"/>
    </w:rPr>
  </w:style>
  <w:style w:type="paragraph" w:styleId="ad">
    <w:name w:val="Body Text"/>
    <w:basedOn w:val="a"/>
    <w:link w:val="ae"/>
    <w:rsid w:val="00546E02"/>
    <w:pPr>
      <w:spacing w:after="120"/>
    </w:pPr>
  </w:style>
  <w:style w:type="character" w:customStyle="1" w:styleId="ae">
    <w:name w:val="本文 字元"/>
    <w:basedOn w:val="a0"/>
    <w:link w:val="ad"/>
    <w:rsid w:val="00546E02"/>
    <w:rPr>
      <w:sz w:val="24"/>
      <w:szCs w:val="24"/>
      <w:lang w:val="en-GB" w:eastAsia="zh-HK"/>
    </w:rPr>
  </w:style>
  <w:style w:type="paragraph" w:customStyle="1" w:styleId="COBH2">
    <w:name w:val="COBH2"/>
    <w:basedOn w:val="a"/>
    <w:rsid w:val="00546E02"/>
    <w:pPr>
      <w:spacing w:after="240"/>
      <w:jc w:val="both"/>
    </w:pPr>
    <w:rPr>
      <w:b/>
      <w:szCs w:val="20"/>
      <w:lang w:val="en-US" w:eastAsia="en-US"/>
    </w:rPr>
  </w:style>
  <w:style w:type="paragraph" w:customStyle="1" w:styleId="COB1">
    <w:name w:val="COB1"/>
    <w:basedOn w:val="a"/>
    <w:rsid w:val="00546E02"/>
    <w:pPr>
      <w:tabs>
        <w:tab w:val="left" w:pos="432"/>
      </w:tabs>
      <w:ind w:left="432" w:hanging="432"/>
      <w:jc w:val="both"/>
    </w:pPr>
    <w:rPr>
      <w:szCs w:val="20"/>
      <w:lang w:val="en-US" w:eastAsia="en-US"/>
    </w:rPr>
  </w:style>
  <w:style w:type="character" w:styleId="af">
    <w:name w:val="page number"/>
    <w:basedOn w:val="a0"/>
    <w:rsid w:val="00546E02"/>
  </w:style>
  <w:style w:type="character" w:customStyle="1" w:styleId="medium-normal1">
    <w:name w:val="medium-normal1"/>
    <w:basedOn w:val="a0"/>
    <w:rsid w:val="00546E02"/>
    <w:rPr>
      <w:rFonts w:ascii="Arial" w:hAnsi="Arial" w:cs="Arial" w:hint="default"/>
      <w:b w:val="0"/>
      <w:bCs w:val="0"/>
      <w:i w:val="0"/>
      <w:iCs w:val="0"/>
      <w:sz w:val="20"/>
      <w:szCs w:val="20"/>
    </w:rPr>
  </w:style>
  <w:style w:type="paragraph" w:styleId="af0">
    <w:name w:val="List Paragraph"/>
    <w:basedOn w:val="a"/>
    <w:uiPriority w:val="34"/>
    <w:qFormat/>
    <w:rsid w:val="00546E02"/>
    <w:pPr>
      <w:widowControl w:val="0"/>
      <w:ind w:firstLineChars="200" w:firstLine="420"/>
    </w:pPr>
    <w:rPr>
      <w:kern w:val="2"/>
      <w:lang w:val="en-US" w:eastAsia="zh-TW"/>
    </w:rPr>
  </w:style>
  <w:style w:type="character" w:styleId="af1">
    <w:name w:val="annotation reference"/>
    <w:basedOn w:val="a0"/>
    <w:rsid w:val="002138FE"/>
    <w:rPr>
      <w:sz w:val="16"/>
      <w:szCs w:val="16"/>
    </w:rPr>
  </w:style>
  <w:style w:type="paragraph" w:styleId="af2">
    <w:name w:val="annotation text"/>
    <w:basedOn w:val="a"/>
    <w:link w:val="af3"/>
    <w:rsid w:val="002138FE"/>
    <w:rPr>
      <w:sz w:val="20"/>
      <w:szCs w:val="20"/>
    </w:rPr>
  </w:style>
  <w:style w:type="character" w:customStyle="1" w:styleId="af3">
    <w:name w:val="註解文字 字元"/>
    <w:basedOn w:val="a0"/>
    <w:link w:val="af2"/>
    <w:rsid w:val="002138FE"/>
    <w:rPr>
      <w:lang w:val="en-GB" w:eastAsia="zh-HK"/>
    </w:rPr>
  </w:style>
  <w:style w:type="paragraph" w:styleId="af4">
    <w:name w:val="annotation subject"/>
    <w:basedOn w:val="af2"/>
    <w:next w:val="af2"/>
    <w:link w:val="af5"/>
    <w:rsid w:val="002138FE"/>
    <w:rPr>
      <w:b/>
      <w:bCs/>
    </w:rPr>
  </w:style>
  <w:style w:type="character" w:customStyle="1" w:styleId="af5">
    <w:name w:val="註解主旨 字元"/>
    <w:basedOn w:val="af3"/>
    <w:link w:val="af4"/>
    <w:rsid w:val="002138FE"/>
    <w:rPr>
      <w:b/>
      <w:bCs/>
      <w:lang w:val="en-GB" w:eastAsia="zh-HK"/>
    </w:rPr>
  </w:style>
  <w:style w:type="character" w:styleId="af6">
    <w:name w:val="FollowedHyperlink"/>
    <w:basedOn w:val="a0"/>
    <w:uiPriority w:val="99"/>
    <w:semiHidden/>
    <w:unhideWhenUsed/>
    <w:rsid w:val="00EE745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2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1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repository.lib.polyu.edu.hk/jspui/bitstream/10397/6956/1/Chen_understanding_cross_national.pdf" TargetMode="External"/><Relationship Id="rId18" Type="http://schemas.openxmlformats.org/officeDocument/2006/relationships/hyperlink" Target="http://repository.lib.polyu.edu.hk/jspui/bitstream/10397/6954/1/Wang_beyond_routine_symbolic.pdf" TargetMode="External"/><Relationship Id="rId26" Type="http://schemas.openxmlformats.org/officeDocument/2006/relationships/hyperlink" Target="http://repository.lib.polyu.edu.hk/jspui/bitstream/10397/6958/1/Looney_credibility_crisis_IS.pdf" TargetMode="External"/><Relationship Id="rId39" Type="http://schemas.openxmlformats.org/officeDocument/2006/relationships/hyperlink" Target="http://repository.lib.polyu.edu.hk/jspui/bitstream/10397/6988/1/Lam_experimental_study_effects.pdf" TargetMode="External"/><Relationship Id="rId21" Type="http://schemas.openxmlformats.org/officeDocument/2006/relationships/hyperlink" Target="http://repository.lib.polyu.edu.hk/jspui/bitstream/10397/6951/1/Hsieh_understanding_digital_inequality.pdf" TargetMode="External"/><Relationship Id="rId34" Type="http://schemas.openxmlformats.org/officeDocument/2006/relationships/hyperlink" Target="http://repository.lib.polyu.edu.hk/jspui/bitstream/10397/6698/1/Hiseh_Cho%20(Computer%20and%20Education)%202011.pdf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repository.lib.polyu.edu.hk/jspui/bitstream/10397/6712/1/Tacit%20and%20Explicit%20Knowledge%20-%20Huang%20Hsieh%20He%20_AOM_%202008.pdf" TargetMode="External"/><Relationship Id="rId20" Type="http://schemas.openxmlformats.org/officeDocument/2006/relationships/hyperlink" Target="http://repository.lib.polyu.edu.hk/jspui/bitstream/10397/6711/1/Wang_Hsieh%20-%20Academy%20of%20Management%20(2006).pdf" TargetMode="External"/><Relationship Id="rId29" Type="http://schemas.openxmlformats.org/officeDocument/2006/relationships/hyperlink" Target="http://repository.lib.polyu.edu.hk/jspui/bitstream/10397/6706/1/Hsieh%20et%20al%20(Information%20Society)%202012.pdf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epository.lib.polyu.edu.hk/jspui/bitstream/10397/6988/1/Lam_experimental_study_effects.pdf" TargetMode="External"/><Relationship Id="rId24" Type="http://schemas.openxmlformats.org/officeDocument/2006/relationships/hyperlink" Target="http://repository.lib.polyu.edu.hk/jspui/bitstream/10397/7105/1/Huang_Expertise_Dissimilarity_Creativity.pdf" TargetMode="External"/><Relationship Id="rId32" Type="http://schemas.openxmlformats.org/officeDocument/2006/relationships/hyperlink" Target="http://repository.lib.polyu.edu.hk/jspui/bitstream/10397/6973/1/Hsieh_addressing_digital_inequality.pdf" TargetMode="External"/><Relationship Id="rId37" Type="http://schemas.openxmlformats.org/officeDocument/2006/relationships/hyperlink" Target="http://repository.lib.polyu.edu.hk/jspui/bitstream/10397/6705/1/Wang_innovate_complex_information.pdf" TargetMode="External"/><Relationship Id="rId40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repository.lib.polyu.edu.hk/jspui/bitstream/10397/6709/1/Li_Hsieh_Rai%20%28AOM%29%202009.pdf" TargetMode="External"/><Relationship Id="rId23" Type="http://schemas.openxmlformats.org/officeDocument/2006/relationships/hyperlink" Target="http://www.palgrave-journals.com/doifinder/10.1057/ejis.2014.26" TargetMode="External"/><Relationship Id="rId28" Type="http://schemas.openxmlformats.org/officeDocument/2006/relationships/hyperlink" Target="http://repository.lib.polyu.edu.hk/jspui/bitstream/10397/6700/1/Wang_Li_Hsieh%20%28B%26IT%29%202013.pdf" TargetMode="External"/><Relationship Id="rId36" Type="http://schemas.openxmlformats.org/officeDocument/2006/relationships/hyperlink" Target="http://repository.lib.polyu.edu.hk/jspui/bitstream/10397/6708/3/Hsieh%20Rai%20Keil%20(MISQ)%202008.pdf" TargetMode="External"/><Relationship Id="rId10" Type="http://schemas.openxmlformats.org/officeDocument/2006/relationships/hyperlink" Target="http://repository.lib.polyu.edu.hk/jspui/bitstream/10397/6987/1/Eckhardt_objective_measures_IS.pdf" TargetMode="External"/><Relationship Id="rId19" Type="http://schemas.openxmlformats.org/officeDocument/2006/relationships/hyperlink" Target="http://repository.lib.polyu.edu.hk/jspui/bitstream/10397/6952/1/Hsieh_understanding_post_adoptive.pdf" TargetMode="External"/><Relationship Id="rId31" Type="http://schemas.openxmlformats.org/officeDocument/2006/relationships/hyperlink" Target="http://repository.lib.polyu.edu.hk/jspui/bitstream/10397/6974/1/Hsieh_extracting_business_value.pdf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repository.lib.polyu.edu.hk/jspui/bitstream/10397/6955/1/Li_motivational_account_postacceptance.pdf" TargetMode="External"/><Relationship Id="rId22" Type="http://schemas.openxmlformats.org/officeDocument/2006/relationships/hyperlink" Target="http://aisel.aisnet.org/cgi/viewcontent.cgi?article=1969&amp;context=amcis2005&amp;sei-redir=1&amp;referer=http%3A%2F%2Fscholar.google.com.hk%2Fscholar%3Fq%3D%2522Leverage%2BPoints%2Bfor%2BAddressing%2BDigital%2BInequalities%253A%2BComparing%2BUnder-Privileged%2BAdopters%2Band%2BNon-Adopters%2Bof%2BHigh%2BSpeed%2BInternet%2BTV%26btnG%3D%26hl%3Dzh-CN%26as_sdt%3D0%252C5%26as_vis%3D1" TargetMode="External"/><Relationship Id="rId27" Type="http://schemas.openxmlformats.org/officeDocument/2006/relationships/hyperlink" Target="http://jsr.sagepub.com/content/16/3/277.short" TargetMode="External"/><Relationship Id="rId30" Type="http://schemas.openxmlformats.org/officeDocument/2006/relationships/hyperlink" Target="http://repository.lib.polyu.edu.hk/jspui/bitstream/10397/6701/1/Wang_Hsieh_Song%20%28IJHCI%29%202012.pdf" TargetMode="External"/><Relationship Id="rId35" Type="http://schemas.openxmlformats.org/officeDocument/2006/relationships/hyperlink" Target="http://repository.lib.polyu.edu.hk/jspui/bitstream/10397/6699/1/Hsu_Hsieh_Chih_Hsu%20%28Expert%20Sys%20w%20App%29%202009.pdf" TargetMode="External"/><Relationship Id="rId8" Type="http://schemas.openxmlformats.org/officeDocument/2006/relationships/header" Target="header1.xml"/><Relationship Id="rId3" Type="http://schemas.openxmlformats.org/officeDocument/2006/relationships/styles" Target="styles.xml"/><Relationship Id="rId12" Type="http://schemas.openxmlformats.org/officeDocument/2006/relationships/hyperlink" Target="http://repository.lib.polyu.edu.hk/jspui/bitstream/10397/6957/1/Looney_credibility_crisis_IS.pdf" TargetMode="External"/><Relationship Id="rId17" Type="http://schemas.openxmlformats.org/officeDocument/2006/relationships/hyperlink" Target="http://repository.lib.polyu.edu.hk/jspui/bitstream/10397/6953/1/Li_impact_transformational_leadership.pdf" TargetMode="External"/><Relationship Id="rId25" Type="http://schemas.openxmlformats.org/officeDocument/2006/relationships/hyperlink" Target="http://repository.lib.polyu.edu.hk/jspui/bitstream/10397/6718/1/Manuscript_20130901_submission.pdf" TargetMode="External"/><Relationship Id="rId33" Type="http://schemas.openxmlformats.org/officeDocument/2006/relationships/hyperlink" Target="http://repository.lib.polyu.edu.hk/jspui/bitstream/10397/6702/1/Wang_Hsu_Hsu_Hsieh%20%28Service%20Industry%20Journal%29%202011.pdf" TargetMode="External"/><Relationship Id="rId38" Type="http://schemas.openxmlformats.org/officeDocument/2006/relationships/hyperlink" Target="http://www.palgrave-journals.com/ejis/journal/v16/n3/pdf/3000663a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00C5DF-DAA0-40C2-8773-9B692600B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</Pages>
  <Words>6727</Words>
  <Characters>38350</Characters>
  <Application>Microsoft Office Word</Application>
  <DocSecurity>0</DocSecurity>
  <Lines>319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</vt:lpstr>
    </vt:vector>
  </TitlesOfParts>
  <Company>The Hong Kong Polytechnic University</Company>
  <LinksUpToDate>false</LinksUpToDate>
  <CharactersWithSpaces>44988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</dc:title>
  <dc:creator>hkpu</dc:creator>
  <cp:lastModifiedBy>J.J. Hsieh</cp:lastModifiedBy>
  <cp:revision>19</cp:revision>
  <cp:lastPrinted>2019-10-28T12:56:00Z</cp:lastPrinted>
  <dcterms:created xsi:type="dcterms:W3CDTF">2019-10-28T07:23:00Z</dcterms:created>
  <dcterms:modified xsi:type="dcterms:W3CDTF">2019-10-28T12:58:00Z</dcterms:modified>
</cp:coreProperties>
</file>